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B74B94">
        <w:rPr>
          <w:b/>
          <w:spacing w:val="-4"/>
        </w:rPr>
        <w:t xml:space="preserve"> </w:t>
      </w:r>
      <w:r w:rsidR="005B08C1">
        <w:rPr>
          <w:b/>
          <w:spacing w:val="-4"/>
        </w:rPr>
        <w:t>___</w:t>
      </w:r>
      <w:r w:rsidR="00B50717">
        <w:rPr>
          <w:b/>
          <w:spacing w:val="-4"/>
          <w:u w:val="single"/>
        </w:rPr>
        <w:t>05.10</w:t>
      </w:r>
      <w:r w:rsidR="004E3136">
        <w:rPr>
          <w:b/>
          <w:spacing w:val="-4"/>
          <w:u w:val="single"/>
        </w:rPr>
        <w:t>.2020</w:t>
      </w:r>
      <w:r w:rsidR="005B08C1">
        <w:rPr>
          <w:b/>
          <w:spacing w:val="-4"/>
        </w:rPr>
        <w:t xml:space="preserve">__                                                                                                             </w:t>
      </w:r>
      <w:r w:rsidR="00670FDD" w:rsidRPr="004F07BE">
        <w:rPr>
          <w:b/>
          <w:spacing w:val="-4"/>
        </w:rPr>
        <w:t xml:space="preserve">№ </w:t>
      </w:r>
      <w:r w:rsidR="005B08C1">
        <w:rPr>
          <w:b/>
          <w:spacing w:val="-4"/>
        </w:rPr>
        <w:t>_</w:t>
      </w:r>
      <w:r w:rsidR="00B50717">
        <w:rPr>
          <w:b/>
          <w:spacing w:val="-4"/>
          <w:u w:val="single"/>
        </w:rPr>
        <w:t>100</w:t>
      </w:r>
      <w:r w:rsidR="005B08C1">
        <w:rPr>
          <w:b/>
          <w:spacing w:val="-4"/>
        </w:rPr>
        <w:t>_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6A521A" w:rsidRDefault="006A521A" w:rsidP="006A521A">
      <w:pPr>
        <w:jc w:val="center"/>
      </w:pPr>
    </w:p>
    <w:p w:rsidR="00CB2516" w:rsidRPr="00B50717" w:rsidRDefault="00933AD3" w:rsidP="00933AD3">
      <w:pPr>
        <w:spacing w:before="100" w:beforeAutospacing="1" w:after="100" w:afterAutospacing="1"/>
        <w:jc w:val="center"/>
        <w:rPr>
          <w:b/>
        </w:rPr>
      </w:pPr>
      <w:r w:rsidRPr="00B50717">
        <w:rPr>
          <w:b/>
        </w:rPr>
        <w:t xml:space="preserve">О СОЗДАНИИ КОМИССИИ ПО </w:t>
      </w:r>
      <w:r w:rsidR="00B50717" w:rsidRPr="00B50717">
        <w:rPr>
          <w:b/>
        </w:rPr>
        <w:t xml:space="preserve">ПРОВЕДЕНИЮ СЕЗОННОГО </w:t>
      </w:r>
      <w:r w:rsidRPr="00B50717">
        <w:rPr>
          <w:b/>
        </w:rPr>
        <w:t>ОБСЛЕДОВАНИ</w:t>
      </w:r>
      <w:r w:rsidR="00B50717" w:rsidRPr="00B50717">
        <w:rPr>
          <w:b/>
        </w:rPr>
        <w:t>Я</w:t>
      </w:r>
      <w:r w:rsidRPr="00B50717">
        <w:rPr>
          <w:b/>
        </w:rPr>
        <w:t xml:space="preserve"> АВТОМОБИЛЬНЫХ ДОРОГ МЕСТНОГО ЗНАЧЕНИЯ </w:t>
      </w:r>
      <w:r w:rsidR="00B74B94" w:rsidRPr="00B50717">
        <w:rPr>
          <w:b/>
        </w:rPr>
        <w:t>Н</w:t>
      </w:r>
      <w:r w:rsidR="00105B5E" w:rsidRPr="00B50717">
        <w:rPr>
          <w:b/>
        </w:rPr>
        <w:t>ЕВОНСКОГО МУНИЦИПАЛЬНОГО ОБРАЗОВАНИЯ</w:t>
      </w:r>
    </w:p>
    <w:p w:rsidR="006A521A" w:rsidRDefault="006A521A" w:rsidP="006A521A">
      <w:pPr>
        <w:jc w:val="center"/>
      </w:pPr>
    </w:p>
    <w:p w:rsidR="006A521A" w:rsidRPr="00DF4157" w:rsidRDefault="006A521A" w:rsidP="006A521A">
      <w:pPr>
        <w:jc w:val="center"/>
      </w:pPr>
    </w:p>
    <w:p w:rsidR="004923C3" w:rsidRPr="00AB2013" w:rsidRDefault="00CB2516" w:rsidP="00780F08">
      <w:pPr>
        <w:autoSpaceDE w:val="0"/>
        <w:autoSpaceDN w:val="0"/>
        <w:adjustRightInd w:val="0"/>
        <w:jc w:val="both"/>
      </w:pPr>
      <w:r w:rsidRPr="00DF4157">
        <w:tab/>
      </w:r>
      <w:r w:rsidR="00FA4183" w:rsidRPr="00B33320">
        <w:t xml:space="preserve">В соответствии с </w:t>
      </w:r>
      <w:r w:rsidR="00FA4183">
        <w:t>Ф</w:t>
      </w:r>
      <w:r w:rsidR="00FA4183" w:rsidRPr="00B33320">
        <w:t>едеральным закон</w:t>
      </w:r>
      <w:r w:rsidR="00FA4183">
        <w:t>ом</w:t>
      </w:r>
      <w:r w:rsidR="00FA4183" w:rsidRPr="00B33320">
        <w:t xml:space="preserve"> от 06</w:t>
      </w:r>
      <w:r w:rsidR="00FA4183">
        <w:t>.10.</w:t>
      </w:r>
      <w:r w:rsidR="00FA4183" w:rsidRPr="00B33320">
        <w:t>2003</w:t>
      </w:r>
      <w:r w:rsidR="00FA4183">
        <w:t xml:space="preserve"> </w:t>
      </w:r>
      <w:r w:rsidR="00FA4183" w:rsidRPr="00B33320">
        <w:t xml:space="preserve">№ 131-ФЗ «Об общих принципах организации местного самоуправления в Российской Федерации», </w:t>
      </w:r>
      <w:r w:rsidR="00FA4183">
        <w:t xml:space="preserve">Федеральным законом </w:t>
      </w:r>
      <w:r w:rsidR="00FA4183" w:rsidRPr="00B33320">
        <w:t>от 08</w:t>
      </w:r>
      <w:r w:rsidR="00FA4183">
        <w:t>.11.</w:t>
      </w:r>
      <w:r w:rsidR="00FA4183" w:rsidRPr="00B33320">
        <w:t xml:space="preserve">2007 № 257-ФЗ «Об автомобильных дорогах и о дорожной деятельности в Российской Федерации», </w:t>
      </w:r>
      <w:r w:rsidR="00933AD3">
        <w:t xml:space="preserve">руководствуясь </w:t>
      </w:r>
      <w:r w:rsidR="00FA4183" w:rsidRPr="00B33320">
        <w:t>приказом Минтранса Российской Федерации от 27 августа 2009г. № 150 «О порядке проведения оценки технического состояния</w:t>
      </w:r>
      <w:r w:rsidR="00933AD3">
        <w:t xml:space="preserve"> </w:t>
      </w:r>
      <w:r w:rsidR="00FA4183" w:rsidRPr="00B33320">
        <w:t>автомобильных</w:t>
      </w:r>
      <w:r w:rsidR="00933AD3">
        <w:t xml:space="preserve"> </w:t>
      </w:r>
      <w:r w:rsidR="00FA4183" w:rsidRPr="00B33320">
        <w:t>дорог</w:t>
      </w:r>
      <w:r w:rsidR="00933AD3">
        <w:t xml:space="preserve">»,  постановлением администрации Невонского муниципального образования  от 07.07.2020 № 65 «Об утверждении порядка содержания и ремонта автомобильных дорог общего пользования местного значения Невонского муниципального образования», </w:t>
      </w:r>
      <w:r w:rsidR="004923C3" w:rsidRPr="00AB2013">
        <w:t>статьями 6, 45 Устава Невонского муниципального образования,</w:t>
      </w:r>
      <w:r w:rsidR="00933AD3">
        <w:t xml:space="preserve"> администрация </w:t>
      </w:r>
      <w:r w:rsidR="00933AD3" w:rsidRPr="00AB2013">
        <w:t>Невонского муниципального образования</w:t>
      </w:r>
    </w:p>
    <w:p w:rsidR="003D6795" w:rsidRPr="00AB2013" w:rsidRDefault="003D6795" w:rsidP="00AB2013">
      <w:pPr>
        <w:jc w:val="both"/>
      </w:pPr>
    </w:p>
    <w:p w:rsidR="009A0AD6" w:rsidRPr="00DF4157" w:rsidRDefault="009A0AD6" w:rsidP="004F4DB7">
      <w:pPr>
        <w:jc w:val="both"/>
      </w:pPr>
    </w:p>
    <w:p w:rsidR="00CB2516" w:rsidRPr="00670FDD" w:rsidRDefault="00CB2516" w:rsidP="004F4DB7">
      <w:pPr>
        <w:jc w:val="center"/>
        <w:rPr>
          <w:b/>
        </w:rPr>
      </w:pPr>
      <w:r w:rsidRPr="00670FDD">
        <w:rPr>
          <w:b/>
        </w:rPr>
        <w:t>ПОСТАНОВЛЯ</w:t>
      </w:r>
      <w:r w:rsidR="00933AD3">
        <w:rPr>
          <w:b/>
        </w:rPr>
        <w:t>ЕТ</w:t>
      </w:r>
      <w:r w:rsidRPr="00670FDD">
        <w:rPr>
          <w:b/>
        </w:rPr>
        <w:t>:</w:t>
      </w:r>
    </w:p>
    <w:p w:rsidR="009A0AD6" w:rsidRPr="00523BD0" w:rsidRDefault="009A0AD6" w:rsidP="004F4DB7">
      <w:pPr>
        <w:jc w:val="center"/>
      </w:pPr>
    </w:p>
    <w:p w:rsidR="00B50717" w:rsidRDefault="00985F15" w:rsidP="00B50717">
      <w:pPr>
        <w:ind w:firstLine="709"/>
        <w:jc w:val="both"/>
        <w:textAlignment w:val="top"/>
      </w:pPr>
      <w:r>
        <w:t>1</w:t>
      </w:r>
      <w:r w:rsidR="002D4D3B" w:rsidRPr="002D4D3B">
        <w:t xml:space="preserve">. </w:t>
      </w:r>
      <w:r w:rsidR="00B50717" w:rsidRPr="00B33320">
        <w:t xml:space="preserve">Создать комиссию по </w:t>
      </w:r>
      <w:r w:rsidR="00B50717">
        <w:t xml:space="preserve">проведению сезонного </w:t>
      </w:r>
      <w:r w:rsidR="00B50717" w:rsidRPr="00B33320">
        <w:t>обследовани</w:t>
      </w:r>
      <w:r w:rsidR="00B50717">
        <w:t>я</w:t>
      </w:r>
      <w:r w:rsidR="00B50717" w:rsidRPr="00B33320">
        <w:t xml:space="preserve"> автомобильных дорог местного значения </w:t>
      </w:r>
      <w:r w:rsidR="00B50717">
        <w:t>Невонского муниципального образования</w:t>
      </w:r>
      <w:r w:rsidR="00B50717" w:rsidRPr="00B33320">
        <w:t>, согласно приложению № 1 к</w:t>
      </w:r>
      <w:r w:rsidR="00B50717">
        <w:t xml:space="preserve"> </w:t>
      </w:r>
      <w:r w:rsidR="00B50717" w:rsidRPr="00B33320">
        <w:t xml:space="preserve"> настоящему постановлению.</w:t>
      </w:r>
    </w:p>
    <w:p w:rsidR="00B46EFB" w:rsidRPr="00236DD3" w:rsidRDefault="00B50717" w:rsidP="00B50717">
      <w:pPr>
        <w:ind w:firstLine="709"/>
        <w:jc w:val="both"/>
        <w:textAlignment w:val="top"/>
      </w:pPr>
      <w:r w:rsidRPr="00B33320">
        <w:t xml:space="preserve">2. Утвердить Положение о комиссии по </w:t>
      </w:r>
      <w:r>
        <w:t xml:space="preserve">проведению сезонного </w:t>
      </w:r>
      <w:r w:rsidRPr="00B33320">
        <w:t>обследовани</w:t>
      </w:r>
      <w:r>
        <w:t>я</w:t>
      </w:r>
      <w:r w:rsidRPr="00B33320">
        <w:t xml:space="preserve"> автомобильных дорог местного значения </w:t>
      </w:r>
      <w:r>
        <w:t>Невонского муниципального образования</w:t>
      </w:r>
      <w:r w:rsidRPr="00B33320">
        <w:t>, согласно приложению № 2 к настоящему постановлению.</w:t>
      </w:r>
    </w:p>
    <w:p w:rsidR="001E35AA" w:rsidRDefault="00B50717" w:rsidP="00B50717">
      <w:pPr>
        <w:ind w:firstLine="709"/>
        <w:jc w:val="both"/>
        <w:textAlignment w:val="top"/>
      </w:pPr>
      <w:r>
        <w:t>3</w:t>
      </w:r>
      <w:r w:rsidR="00F437C3">
        <w:t>.</w:t>
      </w:r>
      <w:r w:rsidR="0092719E">
        <w:t xml:space="preserve"> </w:t>
      </w:r>
      <w:r w:rsidR="001E35AA">
        <w:t>Опубликовать настоящее постановление в газете «Вестник Невон</w:t>
      </w:r>
      <w:r w:rsidR="00882BB9">
        <w:t>с</w:t>
      </w:r>
      <w:r w:rsidR="001E35AA">
        <w:t>кого муниципального образования» и разместить на официальном сайте Невонского муниципального образования</w:t>
      </w:r>
      <w:r>
        <w:t xml:space="preserve"> в информационно-телекоммуникационной сети «Интернет»</w:t>
      </w:r>
      <w:r w:rsidR="001E35AA">
        <w:t>.</w:t>
      </w:r>
    </w:p>
    <w:p w:rsidR="003D6795" w:rsidRPr="00FF359A" w:rsidRDefault="00B50717" w:rsidP="00B50717">
      <w:pPr>
        <w:ind w:firstLine="709"/>
        <w:jc w:val="both"/>
      </w:pPr>
      <w:r>
        <w:t>4</w:t>
      </w:r>
      <w:r w:rsidR="001E35AA">
        <w:t xml:space="preserve">. </w:t>
      </w:r>
      <w:r w:rsidR="003D6795">
        <w:t>Контроль за исполнением настоящего постановления оставляю за собой.</w:t>
      </w:r>
    </w:p>
    <w:p w:rsidR="009A0AD6" w:rsidRDefault="009A0AD6" w:rsidP="00B50717">
      <w:pPr>
        <w:pStyle w:val="a4"/>
        <w:spacing w:before="0" w:beforeAutospacing="0" w:after="0" w:afterAutospacing="0"/>
        <w:jc w:val="both"/>
      </w:pPr>
    </w:p>
    <w:p w:rsidR="003D6795" w:rsidRDefault="003D6795" w:rsidP="001C11FE">
      <w:pPr>
        <w:pStyle w:val="a4"/>
        <w:spacing w:before="0" w:beforeAutospacing="0" w:after="0" w:afterAutospacing="0"/>
        <w:jc w:val="both"/>
      </w:pPr>
    </w:p>
    <w:p w:rsidR="00F437C3" w:rsidRDefault="00F437C3" w:rsidP="001C11FE">
      <w:pPr>
        <w:pStyle w:val="a4"/>
        <w:spacing w:before="0" w:beforeAutospacing="0" w:after="0" w:afterAutospacing="0"/>
        <w:jc w:val="both"/>
      </w:pPr>
    </w:p>
    <w:p w:rsidR="00CB2516" w:rsidRPr="00DF4157" w:rsidRDefault="006A521A" w:rsidP="00CB2516">
      <w:pPr>
        <w:jc w:val="both"/>
      </w:pPr>
      <w:r>
        <w:t>Г</w:t>
      </w:r>
      <w:r w:rsidR="00EF2545">
        <w:t>лав</w:t>
      </w:r>
      <w:r>
        <w:t>а</w:t>
      </w:r>
      <w:r w:rsidR="00CB2516" w:rsidRPr="00DF4157">
        <w:t xml:space="preserve"> Невонского</w:t>
      </w:r>
    </w:p>
    <w:p w:rsidR="00223D91" w:rsidRDefault="001E35AA" w:rsidP="00985F15">
      <w:pPr>
        <w:jc w:val="both"/>
        <w:sectPr w:rsidR="00223D91" w:rsidSect="0055578A">
          <w:pgSz w:w="11906" w:h="16838"/>
          <w:pgMar w:top="567" w:right="991" w:bottom="567" w:left="1701" w:header="709" w:footer="709" w:gutter="0"/>
          <w:cols w:space="708"/>
          <w:docGrid w:linePitch="360"/>
        </w:sectPr>
      </w:pPr>
      <w:r>
        <w:t>м</w:t>
      </w:r>
      <w:r w:rsidR="00CB2516" w:rsidRPr="00DF4157">
        <w:t>униципального</w:t>
      </w:r>
      <w:r>
        <w:t xml:space="preserve"> </w:t>
      </w:r>
      <w:r w:rsidR="00CB2516" w:rsidRPr="00DF4157">
        <w:t xml:space="preserve">образования                                 </w:t>
      </w:r>
      <w:bookmarkStart w:id="0" w:name="_GoBack"/>
      <w:bookmarkEnd w:id="0"/>
      <w:r w:rsidR="006A521A">
        <w:t>Н.А. Мезенцев</w:t>
      </w:r>
    </w:p>
    <w:p w:rsidR="00933AD3" w:rsidRPr="00B33320" w:rsidRDefault="00933AD3" w:rsidP="00933AD3">
      <w:pPr>
        <w:spacing w:before="100" w:beforeAutospacing="1" w:after="100" w:afterAutospacing="1"/>
        <w:jc w:val="right"/>
      </w:pPr>
      <w:r w:rsidRPr="00B33320">
        <w:lastRenderedPageBreak/>
        <w:t>Приложение № 1</w:t>
      </w:r>
      <w:r w:rsidRPr="00B33320">
        <w:br/>
        <w:t xml:space="preserve">к постановлению Администрации </w:t>
      </w:r>
      <w:r w:rsidRPr="00B33320">
        <w:br/>
      </w:r>
      <w:r w:rsidR="00B50717">
        <w:t>Невонского муниципального образования</w:t>
      </w:r>
      <w:r w:rsidRPr="00B33320">
        <w:br/>
      </w:r>
      <w:r w:rsidR="00B50717" w:rsidRPr="00B50717">
        <w:rPr>
          <w:u w:val="single"/>
        </w:rPr>
        <w:t>от 05.10.2020 № 100</w:t>
      </w:r>
    </w:p>
    <w:p w:rsidR="00B50717" w:rsidRDefault="00B50717" w:rsidP="00933AD3">
      <w:pPr>
        <w:spacing w:before="100" w:beforeAutospacing="1" w:after="100" w:afterAutospacing="1"/>
        <w:jc w:val="center"/>
        <w:rPr>
          <w:b/>
          <w:bCs/>
        </w:rPr>
      </w:pPr>
    </w:p>
    <w:p w:rsidR="00933AD3" w:rsidRPr="00B33320" w:rsidRDefault="00933AD3" w:rsidP="00933AD3">
      <w:pPr>
        <w:spacing w:before="100" w:beforeAutospacing="1" w:after="100" w:afterAutospacing="1"/>
        <w:jc w:val="center"/>
      </w:pPr>
      <w:r w:rsidRPr="00B33320">
        <w:rPr>
          <w:b/>
          <w:bCs/>
        </w:rPr>
        <w:t>СОСТАВ</w:t>
      </w:r>
      <w:r w:rsidRPr="00B33320">
        <w:br/>
      </w:r>
      <w:r w:rsidRPr="00B33320">
        <w:rPr>
          <w:b/>
          <w:bCs/>
        </w:rPr>
        <w:t xml:space="preserve">комиссии по </w:t>
      </w:r>
      <w:r w:rsidR="00004AED">
        <w:rPr>
          <w:b/>
          <w:bCs/>
        </w:rPr>
        <w:t xml:space="preserve">сезонному </w:t>
      </w:r>
      <w:r w:rsidRPr="00B33320">
        <w:rPr>
          <w:b/>
          <w:bCs/>
        </w:rPr>
        <w:t xml:space="preserve">обследованию </w:t>
      </w:r>
      <w:r w:rsidRPr="00B33320">
        <w:br/>
      </w:r>
      <w:r w:rsidRPr="00B33320">
        <w:rPr>
          <w:b/>
          <w:bCs/>
        </w:rPr>
        <w:t xml:space="preserve">автомобильных дорог местного значения </w:t>
      </w:r>
      <w:r w:rsidRPr="00B33320">
        <w:br/>
      </w:r>
      <w:r w:rsidR="00004AED">
        <w:rPr>
          <w:b/>
          <w:bCs/>
        </w:rPr>
        <w:t>Невонского муниципального образования</w:t>
      </w:r>
    </w:p>
    <w:p w:rsidR="00004AED" w:rsidRDefault="00004AED" w:rsidP="00C26297">
      <w:pPr>
        <w:spacing w:before="100" w:beforeAutospacing="1" w:after="100" w:afterAutospacing="1"/>
      </w:pPr>
      <w:r>
        <w:t>Мезенцев Николай Андреевич -</w:t>
      </w:r>
      <w:r w:rsidR="00933AD3" w:rsidRPr="00B33320">
        <w:t xml:space="preserve"> Глава </w:t>
      </w:r>
      <w:r>
        <w:t>Невонского муниципального образования</w:t>
      </w:r>
      <w:r w:rsidR="00C26297">
        <w:t>,</w:t>
      </w:r>
      <w:r w:rsidRPr="00B33320">
        <w:t xml:space="preserve"> </w:t>
      </w:r>
      <w:r w:rsidR="00933AD3" w:rsidRPr="008F37A6">
        <w:rPr>
          <w:b/>
        </w:rPr>
        <w:t>председатель комиссии</w:t>
      </w:r>
      <w:r w:rsidR="00933AD3" w:rsidRPr="00B33320">
        <w:t>,</w:t>
      </w:r>
    </w:p>
    <w:p w:rsidR="00004AED" w:rsidRDefault="00004AED" w:rsidP="00933AD3">
      <w:pPr>
        <w:spacing w:before="100" w:beforeAutospacing="1" w:after="100" w:afterAutospacing="1"/>
        <w:jc w:val="both"/>
      </w:pPr>
      <w:r>
        <w:t xml:space="preserve">Якимова Любовь Юрьевна – специалист по управлению имуществом администрации Невонского муниципального образования, </w:t>
      </w:r>
      <w:r w:rsidR="00933AD3" w:rsidRPr="00B33320">
        <w:t xml:space="preserve"> </w:t>
      </w:r>
      <w:r w:rsidRPr="008F37A6">
        <w:rPr>
          <w:b/>
        </w:rPr>
        <w:t>секретарь комиссии</w:t>
      </w:r>
    </w:p>
    <w:p w:rsidR="008F37A6" w:rsidRPr="008F37A6" w:rsidRDefault="00C26297" w:rsidP="00C26297">
      <w:pPr>
        <w:spacing w:before="100" w:beforeAutospacing="1" w:after="100" w:afterAutospacing="1"/>
        <w:rPr>
          <w:b/>
        </w:rPr>
      </w:pPr>
      <w:r w:rsidRPr="008F37A6">
        <w:rPr>
          <w:b/>
        </w:rPr>
        <w:t>Члены комиссии:</w:t>
      </w:r>
    </w:p>
    <w:p w:rsidR="00004AED" w:rsidRDefault="00004AED" w:rsidP="00C26297">
      <w:pPr>
        <w:spacing w:before="100" w:beforeAutospacing="1" w:after="100" w:afterAutospacing="1"/>
      </w:pPr>
      <w:r>
        <w:t xml:space="preserve">Бакуменко Виктория Игоревна – ведущий специалист по управлению имуществом </w:t>
      </w:r>
      <w:r w:rsidR="00933AD3" w:rsidRPr="00B33320">
        <w:t xml:space="preserve"> </w:t>
      </w:r>
      <w:r>
        <w:t>администрации Невонского муниципального образования</w:t>
      </w:r>
      <w:r w:rsidR="00C26297">
        <w:t>;</w:t>
      </w:r>
    </w:p>
    <w:p w:rsidR="00C26297" w:rsidRDefault="00C26297" w:rsidP="00C26297">
      <w:pPr>
        <w:spacing w:before="100" w:beforeAutospacing="1" w:after="100" w:afterAutospacing="1"/>
      </w:pPr>
      <w:r>
        <w:t>Лалетина Татьяна Петровна – ведущий специалист по управлению делами администрации и работе с обращениями граждан;</w:t>
      </w:r>
    </w:p>
    <w:p w:rsidR="00933AD3" w:rsidRPr="00B33320" w:rsidRDefault="00004AED" w:rsidP="00C26297">
      <w:pPr>
        <w:spacing w:before="100" w:beforeAutospacing="1" w:after="100" w:afterAutospacing="1"/>
      </w:pPr>
      <w:r>
        <w:t xml:space="preserve">Токарев Виктор Юрьевич - </w:t>
      </w:r>
      <w:r w:rsidR="00933AD3" w:rsidRPr="00B33320">
        <w:t xml:space="preserve"> Депутат </w:t>
      </w:r>
      <w:r>
        <w:t>Думы Невонского муниципального образования</w:t>
      </w:r>
      <w:r w:rsidRPr="00B33320">
        <w:t xml:space="preserve"> </w:t>
      </w:r>
      <w:r w:rsidR="00933AD3" w:rsidRPr="00B33320">
        <w:t>(по согласованию)</w:t>
      </w:r>
      <w:r w:rsidR="00C26297">
        <w:t>;</w:t>
      </w:r>
      <w:r w:rsidR="00933AD3" w:rsidRPr="00B33320">
        <w:br/>
      </w:r>
      <w:r w:rsidR="00933AD3" w:rsidRPr="00B33320">
        <w:br/>
        <w:t>Представители обслуживающих организаций (по согласованию).</w:t>
      </w: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004AED" w:rsidRDefault="00004AED" w:rsidP="00933AD3">
      <w:pPr>
        <w:spacing w:before="100" w:beforeAutospacing="1" w:after="100" w:afterAutospacing="1"/>
        <w:jc w:val="right"/>
      </w:pPr>
    </w:p>
    <w:p w:rsidR="00933AD3" w:rsidRPr="00B33320" w:rsidRDefault="00933AD3" w:rsidP="00933AD3">
      <w:pPr>
        <w:spacing w:before="100" w:beforeAutospacing="1" w:after="100" w:afterAutospacing="1"/>
        <w:jc w:val="right"/>
      </w:pPr>
      <w:r w:rsidRPr="00B33320">
        <w:t>Приложение № 2.</w:t>
      </w:r>
      <w:r w:rsidRPr="00B33320">
        <w:br/>
        <w:t xml:space="preserve">к постановлению Администрации </w:t>
      </w:r>
      <w:r w:rsidRPr="00B33320">
        <w:br/>
      </w:r>
      <w:r w:rsidR="00B50717">
        <w:t>Невонского муниципального образования</w:t>
      </w:r>
      <w:r w:rsidR="00B50717" w:rsidRPr="00B33320">
        <w:br/>
      </w:r>
      <w:r w:rsidR="00B50717" w:rsidRPr="00B50717">
        <w:rPr>
          <w:u w:val="single"/>
        </w:rPr>
        <w:t xml:space="preserve">от </w:t>
      </w:r>
      <w:r w:rsidR="00B50717">
        <w:rPr>
          <w:u w:val="single"/>
        </w:rPr>
        <w:t xml:space="preserve"> </w:t>
      </w:r>
      <w:r w:rsidR="00B50717" w:rsidRPr="00B50717">
        <w:rPr>
          <w:u w:val="single"/>
        </w:rPr>
        <w:t>05.10.2020 № 100</w:t>
      </w:r>
    </w:p>
    <w:p w:rsidR="0029552F" w:rsidRDefault="0029552F" w:rsidP="0029552F">
      <w:pPr>
        <w:jc w:val="center"/>
        <w:rPr>
          <w:b/>
          <w:bCs/>
        </w:rPr>
      </w:pPr>
    </w:p>
    <w:p w:rsidR="00933AD3" w:rsidRDefault="00933AD3" w:rsidP="0029552F">
      <w:pPr>
        <w:jc w:val="center"/>
        <w:rPr>
          <w:b/>
          <w:bCs/>
        </w:rPr>
      </w:pPr>
      <w:r w:rsidRPr="00B33320">
        <w:rPr>
          <w:b/>
          <w:bCs/>
        </w:rPr>
        <w:t>ПОЛОЖЕНИЕ</w:t>
      </w:r>
      <w:r w:rsidRPr="00B33320">
        <w:br/>
      </w:r>
      <w:r w:rsidRPr="00EA1C55">
        <w:rPr>
          <w:b/>
          <w:bCs/>
        </w:rPr>
        <w:t xml:space="preserve">о комиссии по </w:t>
      </w:r>
      <w:r w:rsidR="00EA1C55" w:rsidRPr="00EA1C55">
        <w:rPr>
          <w:b/>
        </w:rPr>
        <w:t xml:space="preserve">проведению сезонного </w:t>
      </w:r>
      <w:r w:rsidR="00EA1C55" w:rsidRPr="00B33320">
        <w:rPr>
          <w:b/>
        </w:rPr>
        <w:t>обследовани</w:t>
      </w:r>
      <w:r w:rsidR="00EA1C55" w:rsidRPr="00EA1C55">
        <w:rPr>
          <w:b/>
        </w:rPr>
        <w:t>я</w:t>
      </w:r>
      <w:r w:rsidR="00EA1C55" w:rsidRPr="00B33320">
        <w:rPr>
          <w:b/>
        </w:rPr>
        <w:t xml:space="preserve"> автомобильных дорог местного значения </w:t>
      </w:r>
      <w:r w:rsidR="00EA1C55" w:rsidRPr="00EA1C55">
        <w:rPr>
          <w:b/>
        </w:rPr>
        <w:t>Невонского муниципального образования</w:t>
      </w:r>
      <w:r w:rsidRPr="00EA1C55">
        <w:rPr>
          <w:b/>
          <w:bCs/>
        </w:rPr>
        <w:t xml:space="preserve"> </w:t>
      </w:r>
    </w:p>
    <w:p w:rsidR="0029552F" w:rsidRPr="00B33320" w:rsidRDefault="0029552F" w:rsidP="0029552F">
      <w:pPr>
        <w:jc w:val="center"/>
        <w:rPr>
          <w:b/>
        </w:rPr>
      </w:pPr>
    </w:p>
    <w:p w:rsidR="00004AED" w:rsidRDefault="00933AD3" w:rsidP="0029552F">
      <w:pPr>
        <w:ind w:firstLine="851"/>
        <w:jc w:val="both"/>
      </w:pPr>
      <w:r w:rsidRPr="00B33320">
        <w:t xml:space="preserve">1. Настоящее положение устанавливает порядок работы комиссии по </w:t>
      </w:r>
      <w:r w:rsidR="00EA1C55">
        <w:t xml:space="preserve">проведению сезонного </w:t>
      </w:r>
      <w:r w:rsidR="00EA1C55" w:rsidRPr="00B33320">
        <w:t>обследовани</w:t>
      </w:r>
      <w:r w:rsidR="00EA1C55">
        <w:t>я</w:t>
      </w:r>
      <w:r w:rsidR="00EA1C55" w:rsidRPr="00B33320">
        <w:t xml:space="preserve"> автомобильных дорог местного значения </w:t>
      </w:r>
      <w:r w:rsidR="00EA1C55">
        <w:t>Невонского муниципального образования</w:t>
      </w:r>
    </w:p>
    <w:p w:rsidR="00004AED" w:rsidRDefault="00933AD3" w:rsidP="0029552F">
      <w:pPr>
        <w:ind w:firstLine="851"/>
        <w:jc w:val="both"/>
      </w:pPr>
      <w:r w:rsidRPr="00B33320">
        <w:t xml:space="preserve">2. Основной задачей комиссии является </w:t>
      </w:r>
      <w:r w:rsidR="00EA1C55">
        <w:t xml:space="preserve">проведение сезонного </w:t>
      </w:r>
      <w:r w:rsidR="00EA1C55" w:rsidRPr="00B33320">
        <w:t>обследовани</w:t>
      </w:r>
      <w:r w:rsidR="00EA1C55">
        <w:t>я (весенний, осенний визуальные осмотры)</w:t>
      </w:r>
      <w:r w:rsidR="00EA1C55" w:rsidRPr="00B33320">
        <w:t xml:space="preserve"> автомобильных дорог местного значения </w:t>
      </w:r>
      <w:r w:rsidR="00EA1C55">
        <w:t>Невонского муниципального образования, выявление участков автомобильных дорог не отвечающим нормативным требованиям к их транспортно эксплуатационному состоянию</w:t>
      </w:r>
      <w:r w:rsidRPr="00B33320">
        <w:t>.</w:t>
      </w:r>
    </w:p>
    <w:p w:rsidR="00004AED" w:rsidRDefault="00933AD3" w:rsidP="0029552F">
      <w:pPr>
        <w:ind w:firstLine="851"/>
        <w:jc w:val="both"/>
      </w:pPr>
      <w:r w:rsidRPr="00B33320">
        <w:t xml:space="preserve">3 </w:t>
      </w:r>
      <w:r w:rsidR="00EA1C55">
        <w:t>Сезонное о</w:t>
      </w:r>
      <w:r w:rsidRPr="00B33320">
        <w:t xml:space="preserve">бследование автомобильных дорог </w:t>
      </w:r>
      <w:r w:rsidR="00EA1C55" w:rsidRPr="00B33320">
        <w:t xml:space="preserve">местного значения </w:t>
      </w:r>
      <w:r w:rsidR="00EA1C55">
        <w:t>Невонского муниципального образования</w:t>
      </w:r>
      <w:r w:rsidR="00EA1C55" w:rsidRPr="00B33320">
        <w:t xml:space="preserve"> </w:t>
      </w:r>
      <w:r w:rsidRPr="00B33320">
        <w:t>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004AED" w:rsidRDefault="00933AD3" w:rsidP="0029552F">
      <w:pPr>
        <w:ind w:firstLine="851"/>
        <w:jc w:val="both"/>
      </w:pPr>
      <w:r w:rsidRPr="00B33320">
        <w:t xml:space="preserve">4. </w:t>
      </w:r>
      <w:r w:rsidR="00EA1C55">
        <w:t>Проведение визуального осмотра</w:t>
      </w:r>
      <w:r w:rsidRPr="00B33320">
        <w:t xml:space="preserve"> автомобильных дорог, расположенных на территории </w:t>
      </w:r>
      <w:r w:rsidR="00EA1C55">
        <w:t xml:space="preserve">Невонского муниципального образования </w:t>
      </w:r>
      <w:r w:rsidRPr="00B33320">
        <w:t xml:space="preserve"> проводится не реже </w:t>
      </w:r>
      <w:r w:rsidR="00EA1C55">
        <w:t>двух</w:t>
      </w:r>
      <w:r w:rsidRPr="00B33320">
        <w:t xml:space="preserve"> раз в год</w:t>
      </w:r>
      <w:r w:rsidR="00EA1C55">
        <w:t xml:space="preserve"> (в начале осеннего и в конце весеннего сезонов)</w:t>
      </w:r>
      <w:r w:rsidRPr="00B33320">
        <w:t>.</w:t>
      </w:r>
    </w:p>
    <w:p w:rsidR="00004AED" w:rsidRDefault="00933AD3" w:rsidP="0029552F">
      <w:pPr>
        <w:ind w:firstLine="851"/>
        <w:jc w:val="both"/>
      </w:pPr>
      <w:r w:rsidRPr="00B33320">
        <w:t>5. При подготовке к обследованию изучаются данные о проверяемой дороге. Для этого используют:</w:t>
      </w:r>
      <w:r w:rsidR="003A3452">
        <w:t xml:space="preserve"> </w:t>
      </w:r>
      <w:r w:rsidR="0029552F">
        <w:t>Проект организации дорожного движения;</w:t>
      </w:r>
      <w:r w:rsidR="003A3452">
        <w:t xml:space="preserve"> </w:t>
      </w:r>
      <w:r w:rsidRPr="00B33320">
        <w:t>статистика аварийности;</w:t>
      </w:r>
      <w:r w:rsidRPr="00B33320">
        <w:br/>
        <w:t>акты предыдущих проверок;</w:t>
      </w:r>
      <w:r w:rsidR="00EA1C55">
        <w:t xml:space="preserve"> </w:t>
      </w:r>
      <w:r w:rsidRPr="00B33320">
        <w:t>планы работ в части обеспечения безопасности</w:t>
      </w:r>
      <w:r w:rsidR="003A3452">
        <w:t xml:space="preserve"> </w:t>
      </w:r>
      <w:r w:rsidRPr="00B33320">
        <w:t>дорожного движения.</w:t>
      </w:r>
    </w:p>
    <w:p w:rsidR="00004AED" w:rsidRDefault="00933AD3" w:rsidP="0029552F">
      <w:pPr>
        <w:ind w:firstLine="851"/>
        <w:jc w:val="both"/>
      </w:pPr>
      <w:r w:rsidRPr="00B33320">
        <w:t xml:space="preserve">6. В процессе обследования путем визуального осмотра устанавливаются и определяются: </w:t>
      </w:r>
      <w:r w:rsidR="003A3452">
        <w:t>состояние полосы отвода, земляного полотна и водоотвода; состояние покрытия проезжей части, его дефекты; состояние искусственных дорожных сооружений; состояние элементов обустройства автомобильных дорог.</w:t>
      </w:r>
    </w:p>
    <w:p w:rsidR="003A3452" w:rsidRDefault="00933AD3" w:rsidP="0029552F">
      <w:pPr>
        <w:ind w:firstLine="851"/>
        <w:jc w:val="both"/>
      </w:pPr>
      <w:r w:rsidRPr="00B33320">
        <w:t xml:space="preserve">7. </w:t>
      </w:r>
      <w:r w:rsidR="003A3452">
        <w:t>По результатам визуального осмотра комиссией выявляются участки автомобильных дорог, не отвечающие нормативным требованиям к их транспортно</w:t>
      </w:r>
      <w:r w:rsidR="003A3452">
        <w:softHyphen/>
        <w:t xml:space="preserve"> 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 </w:t>
      </w:r>
    </w:p>
    <w:p w:rsidR="00004AED" w:rsidRDefault="00933AD3" w:rsidP="0029552F">
      <w:pPr>
        <w:ind w:firstLine="851"/>
        <w:jc w:val="both"/>
      </w:pPr>
      <w:r w:rsidRPr="00B33320">
        <w:t xml:space="preserve">8. Результаты визуального осмотра оформляются </w:t>
      </w:r>
      <w:r w:rsidR="003A3452">
        <w:t>А</w:t>
      </w:r>
      <w:r w:rsidRPr="00B33320">
        <w:t>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 (Приложение № 1).</w:t>
      </w:r>
    </w:p>
    <w:p w:rsidR="00004AED" w:rsidRDefault="00933AD3" w:rsidP="0029552F">
      <w:pPr>
        <w:ind w:firstLine="851"/>
        <w:jc w:val="both"/>
      </w:pPr>
      <w:r w:rsidRPr="00B33320">
        <w:t xml:space="preserve">9.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 </w:t>
      </w:r>
    </w:p>
    <w:p w:rsidR="00933AD3" w:rsidRPr="00B33320" w:rsidRDefault="003A3452" w:rsidP="0029552F">
      <w:pPr>
        <w:ind w:firstLine="851"/>
        <w:jc w:val="both"/>
      </w:pPr>
      <w:r>
        <w:t>10</w:t>
      </w:r>
      <w:r w:rsidR="00933AD3" w:rsidRPr="00B33320">
        <w:t xml:space="preserve">. Акт обследования </w:t>
      </w:r>
      <w:r>
        <w:t xml:space="preserve">подписывается </w:t>
      </w:r>
      <w:r w:rsidR="00C26297">
        <w:t xml:space="preserve">председателем и </w:t>
      </w:r>
      <w:r>
        <w:t>членами комиссии.</w:t>
      </w:r>
    </w:p>
    <w:p w:rsidR="0029552F" w:rsidRDefault="0029552F" w:rsidP="00B50717">
      <w:pPr>
        <w:jc w:val="right"/>
      </w:pPr>
    </w:p>
    <w:p w:rsidR="0029552F" w:rsidRDefault="0029552F" w:rsidP="00B50717">
      <w:pPr>
        <w:jc w:val="right"/>
      </w:pPr>
    </w:p>
    <w:p w:rsidR="0029552F" w:rsidRDefault="0029552F" w:rsidP="00B50717">
      <w:pPr>
        <w:jc w:val="right"/>
      </w:pPr>
    </w:p>
    <w:p w:rsidR="0029552F" w:rsidRDefault="0029552F" w:rsidP="00B50717">
      <w:pPr>
        <w:jc w:val="right"/>
      </w:pPr>
    </w:p>
    <w:p w:rsidR="0029552F" w:rsidRDefault="0029552F" w:rsidP="00B50717">
      <w:pPr>
        <w:jc w:val="right"/>
      </w:pPr>
    </w:p>
    <w:p w:rsidR="00933AD3" w:rsidRPr="00B33320" w:rsidRDefault="00933AD3" w:rsidP="00B50717">
      <w:pPr>
        <w:jc w:val="right"/>
      </w:pPr>
      <w:r w:rsidRPr="00B33320">
        <w:lastRenderedPageBreak/>
        <w:t>Приложение № 1</w:t>
      </w:r>
      <w:r w:rsidRPr="00B33320">
        <w:br/>
        <w:t>к Положению о комиссии</w:t>
      </w:r>
    </w:p>
    <w:p w:rsidR="00933AD3" w:rsidRPr="00B33320" w:rsidRDefault="00933AD3" w:rsidP="00B50717">
      <w:pPr>
        <w:jc w:val="right"/>
      </w:pPr>
      <w:r w:rsidRPr="00B33320">
        <w:t>по обследованию автомобильных дорог местного</w:t>
      </w:r>
    </w:p>
    <w:p w:rsidR="00933AD3" w:rsidRPr="00B33320" w:rsidRDefault="00933AD3" w:rsidP="00B50717">
      <w:pPr>
        <w:jc w:val="right"/>
      </w:pPr>
      <w:r w:rsidRPr="00B33320">
        <w:t>значения</w:t>
      </w:r>
      <w:r w:rsidR="00B50717" w:rsidRPr="00B50717">
        <w:t xml:space="preserve"> </w:t>
      </w:r>
      <w:r w:rsidR="00B50717">
        <w:t>Невонского муниципального образования</w:t>
      </w:r>
      <w:r w:rsidRPr="00B33320">
        <w:t>,</w:t>
      </w:r>
    </w:p>
    <w:p w:rsidR="00933AD3" w:rsidRPr="00B33320" w:rsidRDefault="00933AD3" w:rsidP="00B50717">
      <w:pPr>
        <w:jc w:val="right"/>
      </w:pPr>
      <w:r w:rsidRPr="00B33320">
        <w:t xml:space="preserve">утвержденному постановлением </w:t>
      </w:r>
      <w:r w:rsidRPr="00B33320">
        <w:br/>
        <w:t xml:space="preserve">Администрации </w:t>
      </w:r>
      <w:r w:rsidR="00B50717">
        <w:t>Невонского муниципального образования</w:t>
      </w:r>
      <w:r w:rsidR="00B50717" w:rsidRPr="00B33320">
        <w:br/>
      </w:r>
      <w:r w:rsidR="00B50717" w:rsidRPr="00B50717">
        <w:rPr>
          <w:u w:val="single"/>
        </w:rPr>
        <w:t>от</w:t>
      </w:r>
      <w:r w:rsidR="008F37A6">
        <w:rPr>
          <w:u w:val="single"/>
        </w:rPr>
        <w:t xml:space="preserve"> </w:t>
      </w:r>
      <w:r w:rsidR="00B50717" w:rsidRPr="00B50717">
        <w:rPr>
          <w:u w:val="single"/>
        </w:rPr>
        <w:t xml:space="preserve"> 05.10.2020 № 100</w:t>
      </w:r>
    </w:p>
    <w:p w:rsidR="0029552F" w:rsidRDefault="00933AD3" w:rsidP="0029552F">
      <w:pPr>
        <w:jc w:val="center"/>
        <w:rPr>
          <w:b/>
          <w:bCs/>
        </w:rPr>
      </w:pPr>
      <w:r w:rsidRPr="00B33320">
        <w:rPr>
          <w:b/>
          <w:bCs/>
        </w:rPr>
        <w:t>АКТ</w:t>
      </w:r>
      <w:r w:rsidRPr="00B33320">
        <w:br/>
      </w:r>
      <w:r w:rsidRPr="00B33320">
        <w:rPr>
          <w:b/>
          <w:bCs/>
        </w:rPr>
        <w:t xml:space="preserve">оценки состояния автомобильных дорог </w:t>
      </w:r>
    </w:p>
    <w:p w:rsidR="00933AD3" w:rsidRPr="00B33320" w:rsidRDefault="00933AD3" w:rsidP="0029552F">
      <w:pPr>
        <w:jc w:val="center"/>
      </w:pPr>
      <w:r w:rsidRPr="00B33320">
        <w:rPr>
          <w:b/>
          <w:bCs/>
        </w:rPr>
        <w:t xml:space="preserve">местного значения </w:t>
      </w:r>
      <w:r w:rsidR="00004AED">
        <w:rPr>
          <w:b/>
          <w:bCs/>
        </w:rPr>
        <w:t>Невонского муниципального образования</w:t>
      </w:r>
    </w:p>
    <w:p w:rsidR="00933AD3" w:rsidRPr="00B33320" w:rsidRDefault="003A3452" w:rsidP="00004AED">
      <w:pPr>
        <w:spacing w:before="100" w:beforeAutospacing="1" w:after="100" w:afterAutospacing="1"/>
        <w:ind w:firstLine="851"/>
        <w:jc w:val="both"/>
      </w:pPr>
      <w:r>
        <w:t>К</w:t>
      </w:r>
      <w:r w:rsidR="00933AD3" w:rsidRPr="00B33320">
        <w:t xml:space="preserve">омиссия по обследованию автомобильных дорог местного значения </w:t>
      </w:r>
      <w:r w:rsidR="00004AED">
        <w:t>Невонского муниципального образования</w:t>
      </w:r>
      <w:r w:rsidR="00933AD3" w:rsidRPr="00B33320">
        <w:t>, утвержденная постановлением Администрации</w:t>
      </w:r>
      <w:r w:rsidR="00004AED" w:rsidRPr="00004AED">
        <w:t xml:space="preserve"> </w:t>
      </w:r>
      <w:r w:rsidR="00004AED">
        <w:t>Невонского муниципального образования</w:t>
      </w:r>
      <w:r w:rsidR="00933AD3" w:rsidRPr="00B33320">
        <w:t xml:space="preserve"> от </w:t>
      </w:r>
      <w:r w:rsidR="00C26297">
        <w:t>05.10.2020 № 100</w:t>
      </w:r>
      <w:r w:rsidR="0029552F">
        <w:t xml:space="preserve"> </w:t>
      </w:r>
      <w:r w:rsidR="00933AD3" w:rsidRPr="00B33320">
        <w:t>в составе:</w:t>
      </w:r>
      <w:r w:rsidR="0029552F">
        <w:t xml:space="preserve"> </w:t>
      </w:r>
      <w:r w:rsidR="00933AD3" w:rsidRPr="00B33320">
        <w:t>председателя комиссии:</w:t>
      </w:r>
      <w:r w:rsidR="0029552F">
        <w:t xml:space="preserve"> </w:t>
      </w:r>
      <w:r w:rsidR="00933AD3" w:rsidRPr="00B33320">
        <w:t>секретарь комиссии:</w:t>
      </w:r>
      <w:r w:rsidR="0029552F">
        <w:t xml:space="preserve"> </w:t>
      </w:r>
      <w:r w:rsidR="00933AD3" w:rsidRPr="00B33320">
        <w:t>членов комиссии:</w:t>
      </w:r>
    </w:p>
    <w:p w:rsidR="0029552F" w:rsidRDefault="00933AD3" w:rsidP="00F824EB">
      <w:r w:rsidRPr="00B33320">
        <w:t>Рассмотрев представленную документацию: ____________________________________________________________________________________________________________________________________________</w:t>
      </w:r>
      <w:r w:rsidR="0029552F">
        <w:t>____________</w:t>
      </w:r>
      <w:r w:rsidRPr="00B33320">
        <w:t>и проведя визуальное обследование объекта _________________________</w:t>
      </w:r>
      <w:r w:rsidR="008F37A6">
        <w:t>______</w:t>
      </w:r>
      <w:r w:rsidRPr="00B33320">
        <w:t>_____________________________________________</w:t>
      </w:r>
    </w:p>
    <w:p w:rsidR="008F37A6" w:rsidRDefault="008F37A6" w:rsidP="0029552F">
      <w:pPr>
        <w:jc w:val="both"/>
      </w:pPr>
      <w:r>
        <w:t xml:space="preserve">              </w:t>
      </w:r>
      <w:r w:rsidR="00933AD3" w:rsidRPr="00B33320">
        <w:t>(указать наименование объекта и его функциональное назначение)</w:t>
      </w:r>
      <w:r w:rsidR="0029552F">
        <w:t xml:space="preserve"> </w:t>
      </w:r>
    </w:p>
    <w:p w:rsidR="0029552F" w:rsidRDefault="00933AD3" w:rsidP="0029552F">
      <w:pPr>
        <w:jc w:val="both"/>
      </w:pPr>
      <w:r w:rsidRPr="00B33320">
        <w:t>по адресу</w:t>
      </w:r>
      <w:r w:rsidR="0029552F">
        <w:t xml:space="preserve">: </w:t>
      </w:r>
      <w:r w:rsidR="00004AED" w:rsidRPr="0029552F">
        <w:rPr>
          <w:u w:val="single"/>
        </w:rPr>
        <w:t>Иркутская область, Усть-Илимский район, п. Невон, ул.</w:t>
      </w:r>
      <w:r w:rsidR="0029552F">
        <w:rPr>
          <w:u w:val="single"/>
        </w:rPr>
        <w:t>__________</w:t>
      </w:r>
      <w:r w:rsidRPr="00B33320">
        <w:t>_______________________________________________________</w:t>
      </w:r>
      <w:r w:rsidR="00004AED">
        <w:t>______</w:t>
      </w:r>
      <w:r w:rsidRPr="00B33320">
        <w:t xml:space="preserve">__, год ввода в эксплуатацию </w:t>
      </w:r>
      <w:r w:rsidR="0029552F">
        <w:t>____________________</w:t>
      </w:r>
      <w:r w:rsidRPr="00B33320">
        <w:t>_</w:t>
      </w:r>
      <w:r w:rsidR="0029552F">
        <w:t>________________________</w:t>
      </w:r>
      <w:r w:rsidRPr="00B33320">
        <w:t xml:space="preserve">________, </w:t>
      </w:r>
    </w:p>
    <w:p w:rsidR="0029552F" w:rsidRDefault="00933AD3" w:rsidP="0029552F">
      <w:pPr>
        <w:jc w:val="both"/>
      </w:pPr>
      <w:r w:rsidRPr="00B33320">
        <w:t xml:space="preserve">дата последнего ремонта, реконструкции </w:t>
      </w:r>
      <w:r w:rsidR="0029552F">
        <w:t>____</w:t>
      </w:r>
      <w:r w:rsidRPr="00B33320">
        <w:t>___________________________, протяженность _______________</w:t>
      </w:r>
      <w:r w:rsidR="0029552F">
        <w:t>______________________________________</w:t>
      </w:r>
      <w:r w:rsidRPr="00B33320">
        <w:t>______ км.,</w:t>
      </w:r>
      <w:r w:rsidR="0029552F">
        <w:t xml:space="preserve"> </w:t>
      </w:r>
    </w:p>
    <w:p w:rsidR="00C26297" w:rsidRDefault="00933AD3" w:rsidP="0029552F">
      <w:pPr>
        <w:spacing w:before="100" w:beforeAutospacing="1" w:after="100" w:afterAutospacing="1"/>
        <w:ind w:firstLine="851"/>
        <w:jc w:val="both"/>
      </w:pPr>
      <w:r w:rsidRPr="00B33320">
        <w:t>Комиссия установила следующее:</w:t>
      </w:r>
    </w:p>
    <w:p w:rsidR="0029552F" w:rsidRDefault="00933AD3" w:rsidP="0029552F">
      <w:pPr>
        <w:ind w:firstLine="851"/>
        <w:jc w:val="both"/>
      </w:pPr>
      <w:r w:rsidRPr="00B33320"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9552F" w:rsidRDefault="00933AD3" w:rsidP="0029552F">
      <w:pPr>
        <w:ind w:firstLine="851"/>
        <w:jc w:val="both"/>
      </w:pPr>
      <w:r w:rsidRPr="00B33320">
        <w:t>ширина проезжей части и земляного полотна ____</w:t>
      </w:r>
      <w:r w:rsidR="0029552F">
        <w:t>___</w:t>
      </w:r>
      <w:r w:rsidRPr="00B33320">
        <w:t xml:space="preserve">_________________; </w:t>
      </w:r>
    </w:p>
    <w:p w:rsidR="0029552F" w:rsidRDefault="00933AD3" w:rsidP="0029552F">
      <w:pPr>
        <w:ind w:firstLine="851"/>
        <w:jc w:val="both"/>
      </w:pPr>
      <w:r w:rsidRPr="00B33320">
        <w:t>габариты искусственных дорожных сооружений_______</w:t>
      </w:r>
      <w:r w:rsidR="0029552F">
        <w:t>____</w:t>
      </w:r>
      <w:r w:rsidRPr="00B33320">
        <w:t xml:space="preserve">____________; </w:t>
      </w:r>
    </w:p>
    <w:p w:rsidR="00933AD3" w:rsidRDefault="00933AD3" w:rsidP="0029552F">
      <w:pPr>
        <w:ind w:firstLine="851"/>
        <w:jc w:val="both"/>
      </w:pPr>
      <w:r w:rsidRPr="00B33320">
        <w:t>наличие элементов водоотвода_______________</w:t>
      </w:r>
      <w:r w:rsidR="0029552F">
        <w:t>______</w:t>
      </w:r>
      <w:r w:rsidRPr="00B33320">
        <w:t>___________________; наличие элементов обустройства дороги и технических средств организации дорожного движения_________</w:t>
      </w:r>
      <w:r w:rsidR="0029552F">
        <w:t>_______________________</w:t>
      </w:r>
      <w:r w:rsidRPr="00B33320">
        <w:t>___________________________________;</w:t>
      </w:r>
    </w:p>
    <w:p w:rsidR="00C26297" w:rsidRDefault="00933AD3" w:rsidP="00C26297">
      <w:pPr>
        <w:spacing w:before="100" w:beforeAutospacing="1" w:after="100" w:afterAutospacing="1"/>
        <w:ind w:firstLine="851"/>
        <w:jc w:val="both"/>
      </w:pPr>
      <w:r w:rsidRPr="00B33320"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r w:rsidR="0029552F">
        <w:t xml:space="preserve"> </w:t>
      </w:r>
      <w:r w:rsidRPr="00B33320"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7A6">
        <w:t>_____________________</w:t>
      </w:r>
      <w:r w:rsidRPr="00B33320">
        <w:t>___________;</w:t>
      </w:r>
    </w:p>
    <w:p w:rsidR="008F37A6" w:rsidRDefault="008F37A6" w:rsidP="00C26297">
      <w:pPr>
        <w:spacing w:before="100" w:beforeAutospacing="1" w:after="100" w:afterAutospacing="1"/>
        <w:ind w:firstLine="851"/>
        <w:jc w:val="both"/>
      </w:pPr>
    </w:p>
    <w:p w:rsidR="008F37A6" w:rsidRDefault="008F37A6" w:rsidP="00C26297">
      <w:pPr>
        <w:spacing w:before="100" w:beforeAutospacing="1" w:after="100" w:afterAutospacing="1"/>
        <w:ind w:firstLine="851"/>
        <w:jc w:val="both"/>
      </w:pPr>
    </w:p>
    <w:p w:rsidR="00C26297" w:rsidRDefault="00933AD3" w:rsidP="00C26297">
      <w:pPr>
        <w:spacing w:before="100" w:beforeAutospacing="1" w:after="100" w:afterAutospacing="1"/>
        <w:ind w:firstLine="851"/>
        <w:jc w:val="both"/>
      </w:pPr>
      <w:r w:rsidRPr="00B33320">
        <w:lastRenderedPageBreak/>
        <w:t>Заключение:</w:t>
      </w:r>
    </w:p>
    <w:p w:rsidR="00C26297" w:rsidRDefault="00933AD3" w:rsidP="00C26297">
      <w:pPr>
        <w:spacing w:before="100" w:beforeAutospacing="1" w:after="100" w:afterAutospacing="1"/>
        <w:ind w:firstLine="851"/>
        <w:jc w:val="both"/>
      </w:pPr>
      <w:r w:rsidRPr="00B33320">
        <w:t>1.Заключение по оценке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552F">
        <w:t>__________________________________________________</w:t>
      </w:r>
      <w:r w:rsidRPr="00B33320">
        <w:t>_</w:t>
      </w:r>
    </w:p>
    <w:p w:rsidR="00933AD3" w:rsidRPr="00B33320" w:rsidRDefault="00933AD3" w:rsidP="00C26297">
      <w:pPr>
        <w:spacing w:before="100" w:beforeAutospacing="1" w:after="100" w:afterAutospacing="1"/>
        <w:ind w:firstLine="851"/>
        <w:jc w:val="both"/>
      </w:pPr>
      <w:r w:rsidRPr="00B33320">
        <w:t>2. Предложения по устранению недостатков, сроки их проведения, конкретные исполнители:___________________________</w:t>
      </w:r>
      <w:r w:rsidR="0029552F">
        <w:t>_______________</w:t>
      </w:r>
      <w:r w:rsidRPr="00B3332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297" w:rsidRDefault="00C26297" w:rsidP="00933AD3">
      <w:pPr>
        <w:spacing w:before="100" w:beforeAutospacing="1" w:after="100" w:afterAutospacing="1"/>
        <w:jc w:val="both"/>
      </w:pPr>
    </w:p>
    <w:p w:rsidR="00F824EB" w:rsidRDefault="00933AD3" w:rsidP="00F824EB">
      <w:pPr>
        <w:spacing w:before="100" w:beforeAutospacing="1" w:after="100" w:afterAutospacing="1"/>
        <w:jc w:val="both"/>
      </w:pPr>
      <w:r w:rsidRPr="00B33320">
        <w:t>Председатель комиссии ____________________ /</w:t>
      </w:r>
      <w:r w:rsidR="00C26297">
        <w:t>____________________/</w:t>
      </w:r>
      <w:r w:rsidR="00C26297">
        <w:br/>
        <w:t xml:space="preserve">                                                                       (подпись) </w:t>
      </w:r>
      <w:r w:rsidRPr="00B33320">
        <w:t>(Ф.И.О.)</w:t>
      </w:r>
      <w:r w:rsidRPr="00B33320">
        <w:br/>
      </w:r>
    </w:p>
    <w:p w:rsidR="00F824EB" w:rsidRDefault="00F824EB" w:rsidP="00F824EB">
      <w:pPr>
        <w:spacing w:before="100" w:beforeAutospacing="1" w:after="100" w:afterAutospacing="1"/>
        <w:jc w:val="both"/>
      </w:pPr>
      <w:r>
        <w:t>Секретарь</w:t>
      </w:r>
      <w:r w:rsidRPr="00B33320">
        <w:t xml:space="preserve"> комиссии ____________________ /</w:t>
      </w:r>
      <w:r>
        <w:t>____________________/</w:t>
      </w:r>
      <w:r>
        <w:br/>
        <w:t xml:space="preserve">                                                                       (подпись) </w:t>
      </w:r>
      <w:r w:rsidRPr="00B33320">
        <w:t>(Ф.И.О.)</w:t>
      </w:r>
      <w:r w:rsidRPr="00B33320">
        <w:br/>
      </w:r>
    </w:p>
    <w:p w:rsidR="00F824EB" w:rsidRDefault="00933AD3" w:rsidP="00F824EB">
      <w:pPr>
        <w:jc w:val="both"/>
      </w:pPr>
      <w:r w:rsidRPr="00B33320">
        <w:t>Члены комиссии</w:t>
      </w:r>
      <w:r w:rsidR="008F37A6">
        <w:t>:</w:t>
      </w:r>
      <w:r w:rsidR="00F824EB">
        <w:t xml:space="preserve">  </w:t>
      </w:r>
    </w:p>
    <w:p w:rsidR="008F37A6" w:rsidRDefault="008F37A6" w:rsidP="00F824EB">
      <w:pPr>
        <w:jc w:val="both"/>
      </w:pPr>
      <w:r>
        <w:t xml:space="preserve">                                                      </w:t>
      </w:r>
      <w:r w:rsidR="00933AD3" w:rsidRPr="00B33320">
        <w:t xml:space="preserve"> ____________________ </w:t>
      </w:r>
      <w:r w:rsidR="00F824EB">
        <w:t xml:space="preserve">             </w:t>
      </w:r>
      <w:r w:rsidR="00933AD3" w:rsidRPr="00B33320">
        <w:t>/____________________/</w:t>
      </w:r>
      <w:r w:rsidR="00C26297">
        <w:t xml:space="preserve"> </w:t>
      </w:r>
    </w:p>
    <w:p w:rsidR="00933AD3" w:rsidRDefault="008F37A6" w:rsidP="00F824EB">
      <w:pPr>
        <w:jc w:val="both"/>
      </w:pPr>
      <w:r>
        <w:t xml:space="preserve">                      </w:t>
      </w:r>
      <w:r w:rsidR="00C26297">
        <w:t xml:space="preserve">    </w:t>
      </w:r>
      <w:r>
        <w:t xml:space="preserve">                                       </w:t>
      </w:r>
      <w:r w:rsidR="00933AD3" w:rsidRPr="00B33320">
        <w:t>(подпись)</w:t>
      </w:r>
      <w:r w:rsidR="00C26297">
        <w:t xml:space="preserve">                              </w:t>
      </w:r>
      <w:r w:rsidR="00F824EB">
        <w:t xml:space="preserve">                       </w:t>
      </w:r>
      <w:r>
        <w:t>(</w:t>
      </w:r>
      <w:r w:rsidR="00933AD3" w:rsidRPr="00B33320">
        <w:t>Ф.И.О.) </w:t>
      </w:r>
    </w:p>
    <w:p w:rsidR="008F37A6" w:rsidRDefault="008F37A6" w:rsidP="008F37A6">
      <w:pPr>
        <w:spacing w:before="100" w:beforeAutospacing="1" w:after="100" w:afterAutospacing="1"/>
        <w:jc w:val="both"/>
      </w:pPr>
      <w:r>
        <w:t xml:space="preserve">                                                       </w:t>
      </w:r>
      <w:r w:rsidRPr="00B33320">
        <w:t xml:space="preserve"> ____________________ /____________________/</w:t>
      </w:r>
      <w:r w:rsidRPr="00B33320">
        <w:br/>
      </w:r>
      <w:r>
        <w:t xml:space="preserve">                                                                 </w:t>
      </w:r>
      <w:r w:rsidRPr="00B33320">
        <w:t>(подпись)</w:t>
      </w:r>
      <w:r>
        <w:t xml:space="preserve">                                                    </w:t>
      </w:r>
      <w:r w:rsidRPr="00B33320">
        <w:t xml:space="preserve"> (Ф.И.О.) </w:t>
      </w:r>
    </w:p>
    <w:p w:rsidR="008F37A6" w:rsidRDefault="008F37A6" w:rsidP="008F37A6">
      <w:pPr>
        <w:spacing w:before="100" w:beforeAutospacing="1" w:after="100" w:afterAutospacing="1"/>
        <w:jc w:val="both"/>
      </w:pPr>
      <w:r>
        <w:t xml:space="preserve">                                                       </w:t>
      </w:r>
      <w:r w:rsidRPr="00B33320">
        <w:t xml:space="preserve"> ____________________ /____________________/</w:t>
      </w:r>
      <w:r w:rsidRPr="00B33320">
        <w:br/>
      </w:r>
      <w:r>
        <w:t xml:space="preserve">                                                                 </w:t>
      </w:r>
      <w:r w:rsidRPr="00B33320">
        <w:t>(подпись)</w:t>
      </w:r>
      <w:r>
        <w:t xml:space="preserve">                                                    </w:t>
      </w:r>
      <w:r w:rsidRPr="00B33320">
        <w:t xml:space="preserve"> (Ф.И.О.) </w:t>
      </w:r>
    </w:p>
    <w:p w:rsidR="008F37A6" w:rsidRPr="00B33320" w:rsidRDefault="008F37A6" w:rsidP="008F37A6">
      <w:pPr>
        <w:spacing w:before="100" w:beforeAutospacing="1" w:after="100" w:afterAutospacing="1"/>
        <w:jc w:val="both"/>
      </w:pPr>
      <w:r>
        <w:t xml:space="preserve">                                                       </w:t>
      </w:r>
      <w:r w:rsidRPr="00B33320">
        <w:t xml:space="preserve"> ____________________ /____________________/</w:t>
      </w:r>
      <w:r w:rsidRPr="00B33320">
        <w:br/>
      </w:r>
      <w:r>
        <w:t xml:space="preserve">                                                                 </w:t>
      </w:r>
      <w:r w:rsidRPr="00B33320">
        <w:t>(подпись)</w:t>
      </w:r>
      <w:r>
        <w:t xml:space="preserve">                                                    </w:t>
      </w:r>
      <w:r w:rsidRPr="00B33320">
        <w:t xml:space="preserve"> (Ф.И.О.) </w:t>
      </w:r>
    </w:p>
    <w:p w:rsidR="008F37A6" w:rsidRDefault="008F37A6" w:rsidP="008F37A6">
      <w:pPr>
        <w:spacing w:before="100" w:beforeAutospacing="1" w:after="100" w:afterAutospacing="1"/>
        <w:jc w:val="both"/>
      </w:pPr>
    </w:p>
    <w:p w:rsidR="008F37A6" w:rsidRPr="00B33320" w:rsidRDefault="008F37A6" w:rsidP="008F37A6">
      <w:pPr>
        <w:spacing w:before="100" w:beforeAutospacing="1" w:after="100" w:afterAutospacing="1"/>
        <w:jc w:val="both"/>
      </w:pPr>
    </w:p>
    <w:p w:rsidR="008F37A6" w:rsidRDefault="008F37A6" w:rsidP="008F37A6">
      <w:pPr>
        <w:spacing w:before="100" w:beforeAutospacing="1" w:after="100" w:afterAutospacing="1"/>
        <w:jc w:val="both"/>
      </w:pPr>
    </w:p>
    <w:p w:rsidR="008F37A6" w:rsidRPr="00B33320" w:rsidRDefault="008F37A6" w:rsidP="008F37A6">
      <w:pPr>
        <w:spacing w:before="100" w:beforeAutospacing="1" w:after="100" w:afterAutospacing="1"/>
        <w:jc w:val="both"/>
      </w:pPr>
    </w:p>
    <w:p w:rsidR="008F37A6" w:rsidRPr="00B33320" w:rsidRDefault="008F37A6" w:rsidP="008F37A6">
      <w:pPr>
        <w:jc w:val="both"/>
      </w:pPr>
    </w:p>
    <w:p w:rsidR="00105B5E" w:rsidRPr="00DF4157" w:rsidRDefault="00105B5E" w:rsidP="006A521A">
      <w:pPr>
        <w:pStyle w:val="a4"/>
        <w:spacing w:before="0" w:beforeAutospacing="0" w:after="0" w:afterAutospacing="0"/>
        <w:jc w:val="right"/>
      </w:pPr>
    </w:p>
    <w:sectPr w:rsidR="00105B5E" w:rsidRPr="00DF4157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D8" w:rsidRDefault="003C0ED8" w:rsidP="00223D91">
      <w:r>
        <w:separator/>
      </w:r>
    </w:p>
  </w:endnote>
  <w:endnote w:type="continuationSeparator" w:id="1">
    <w:p w:rsidR="003C0ED8" w:rsidRDefault="003C0ED8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D8" w:rsidRDefault="003C0ED8" w:rsidP="00223D91">
      <w:r>
        <w:separator/>
      </w:r>
    </w:p>
  </w:footnote>
  <w:footnote w:type="continuationSeparator" w:id="1">
    <w:p w:rsidR="003C0ED8" w:rsidRDefault="003C0ED8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04AED"/>
    <w:rsid w:val="00017B8A"/>
    <w:rsid w:val="00022F6B"/>
    <w:rsid w:val="00025501"/>
    <w:rsid w:val="00032963"/>
    <w:rsid w:val="0003548B"/>
    <w:rsid w:val="00040347"/>
    <w:rsid w:val="00041B6E"/>
    <w:rsid w:val="00042E4E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E037B"/>
    <w:rsid w:val="000E26EF"/>
    <w:rsid w:val="001000E5"/>
    <w:rsid w:val="001037AD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73A"/>
    <w:rsid w:val="0015482D"/>
    <w:rsid w:val="001553FE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C5B2E"/>
    <w:rsid w:val="001D48B1"/>
    <w:rsid w:val="001D7F5F"/>
    <w:rsid w:val="001E35AA"/>
    <w:rsid w:val="001E763A"/>
    <w:rsid w:val="001E7DBA"/>
    <w:rsid w:val="001F425C"/>
    <w:rsid w:val="00206910"/>
    <w:rsid w:val="00214EAC"/>
    <w:rsid w:val="002170A5"/>
    <w:rsid w:val="00223D91"/>
    <w:rsid w:val="00241CC5"/>
    <w:rsid w:val="0024301F"/>
    <w:rsid w:val="00245D64"/>
    <w:rsid w:val="00246AD7"/>
    <w:rsid w:val="002762FE"/>
    <w:rsid w:val="0028128F"/>
    <w:rsid w:val="00287342"/>
    <w:rsid w:val="00293C5C"/>
    <w:rsid w:val="0029552F"/>
    <w:rsid w:val="002A571A"/>
    <w:rsid w:val="002B3908"/>
    <w:rsid w:val="002C719C"/>
    <w:rsid w:val="002D4D3B"/>
    <w:rsid w:val="002E57D2"/>
    <w:rsid w:val="002F72AE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34C0"/>
    <w:rsid w:val="003772A6"/>
    <w:rsid w:val="00384913"/>
    <w:rsid w:val="003865E8"/>
    <w:rsid w:val="003A3452"/>
    <w:rsid w:val="003A3896"/>
    <w:rsid w:val="003A653C"/>
    <w:rsid w:val="003A78C1"/>
    <w:rsid w:val="003B1D81"/>
    <w:rsid w:val="003B6A9F"/>
    <w:rsid w:val="003C0ED8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7447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3136"/>
    <w:rsid w:val="004E4F81"/>
    <w:rsid w:val="004E6933"/>
    <w:rsid w:val="004F4DB7"/>
    <w:rsid w:val="004F629C"/>
    <w:rsid w:val="00500CAE"/>
    <w:rsid w:val="00503992"/>
    <w:rsid w:val="005059F7"/>
    <w:rsid w:val="00511086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377E"/>
    <w:rsid w:val="005B08C1"/>
    <w:rsid w:val="005B0B2A"/>
    <w:rsid w:val="005B13D0"/>
    <w:rsid w:val="005B1881"/>
    <w:rsid w:val="005D0E9A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413A"/>
    <w:rsid w:val="0069571B"/>
    <w:rsid w:val="00697711"/>
    <w:rsid w:val="006A1830"/>
    <w:rsid w:val="006A521A"/>
    <w:rsid w:val="006A7134"/>
    <w:rsid w:val="006B6A4D"/>
    <w:rsid w:val="006B7024"/>
    <w:rsid w:val="006D30AE"/>
    <w:rsid w:val="006E093E"/>
    <w:rsid w:val="006F09DA"/>
    <w:rsid w:val="00700CCE"/>
    <w:rsid w:val="0070149D"/>
    <w:rsid w:val="00704A36"/>
    <w:rsid w:val="00715BAA"/>
    <w:rsid w:val="0074659F"/>
    <w:rsid w:val="00751F51"/>
    <w:rsid w:val="007638A2"/>
    <w:rsid w:val="00764B14"/>
    <w:rsid w:val="00773ADC"/>
    <w:rsid w:val="00774F7F"/>
    <w:rsid w:val="007753DD"/>
    <w:rsid w:val="00780009"/>
    <w:rsid w:val="00780F08"/>
    <w:rsid w:val="00783999"/>
    <w:rsid w:val="00784D1D"/>
    <w:rsid w:val="007A398B"/>
    <w:rsid w:val="007A4DD8"/>
    <w:rsid w:val="007B3B20"/>
    <w:rsid w:val="007B498F"/>
    <w:rsid w:val="007D3BAA"/>
    <w:rsid w:val="007D6EAE"/>
    <w:rsid w:val="007E3761"/>
    <w:rsid w:val="007F61C8"/>
    <w:rsid w:val="007F6F3C"/>
    <w:rsid w:val="00814667"/>
    <w:rsid w:val="008313E4"/>
    <w:rsid w:val="00837A80"/>
    <w:rsid w:val="00842C5F"/>
    <w:rsid w:val="00851864"/>
    <w:rsid w:val="0085388E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7A6"/>
    <w:rsid w:val="008F3C17"/>
    <w:rsid w:val="008F410C"/>
    <w:rsid w:val="00900847"/>
    <w:rsid w:val="00901A2D"/>
    <w:rsid w:val="0090712F"/>
    <w:rsid w:val="00917034"/>
    <w:rsid w:val="0092719E"/>
    <w:rsid w:val="00932F78"/>
    <w:rsid w:val="00933AD3"/>
    <w:rsid w:val="0093492C"/>
    <w:rsid w:val="0094375C"/>
    <w:rsid w:val="00963F37"/>
    <w:rsid w:val="00973B28"/>
    <w:rsid w:val="00985F15"/>
    <w:rsid w:val="00987973"/>
    <w:rsid w:val="00990D64"/>
    <w:rsid w:val="0099590C"/>
    <w:rsid w:val="009A0AD6"/>
    <w:rsid w:val="009B0633"/>
    <w:rsid w:val="009C4545"/>
    <w:rsid w:val="009C4E53"/>
    <w:rsid w:val="009D250E"/>
    <w:rsid w:val="009D2905"/>
    <w:rsid w:val="009E003F"/>
    <w:rsid w:val="009F7F37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E73D4"/>
    <w:rsid w:val="00AF2D33"/>
    <w:rsid w:val="00AF6B64"/>
    <w:rsid w:val="00B10427"/>
    <w:rsid w:val="00B12FD2"/>
    <w:rsid w:val="00B22B10"/>
    <w:rsid w:val="00B37651"/>
    <w:rsid w:val="00B46EFB"/>
    <w:rsid w:val="00B50717"/>
    <w:rsid w:val="00B52F8B"/>
    <w:rsid w:val="00B637E0"/>
    <w:rsid w:val="00B64F6D"/>
    <w:rsid w:val="00B65A9B"/>
    <w:rsid w:val="00B6622C"/>
    <w:rsid w:val="00B70AE0"/>
    <w:rsid w:val="00B74B94"/>
    <w:rsid w:val="00BA086D"/>
    <w:rsid w:val="00BA6213"/>
    <w:rsid w:val="00BB269E"/>
    <w:rsid w:val="00BB3B21"/>
    <w:rsid w:val="00BB604C"/>
    <w:rsid w:val="00BD1DF9"/>
    <w:rsid w:val="00BE5E1D"/>
    <w:rsid w:val="00BF22CA"/>
    <w:rsid w:val="00BF5A5D"/>
    <w:rsid w:val="00C16FC3"/>
    <w:rsid w:val="00C25B9F"/>
    <w:rsid w:val="00C26297"/>
    <w:rsid w:val="00C34597"/>
    <w:rsid w:val="00C401E6"/>
    <w:rsid w:val="00C40C16"/>
    <w:rsid w:val="00C44C26"/>
    <w:rsid w:val="00C53BD7"/>
    <w:rsid w:val="00C63F07"/>
    <w:rsid w:val="00C726E2"/>
    <w:rsid w:val="00CA5D24"/>
    <w:rsid w:val="00CB2516"/>
    <w:rsid w:val="00CB4FC0"/>
    <w:rsid w:val="00CB6819"/>
    <w:rsid w:val="00CC1B48"/>
    <w:rsid w:val="00CC47D2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66342"/>
    <w:rsid w:val="00D83235"/>
    <w:rsid w:val="00D92ADE"/>
    <w:rsid w:val="00D9607F"/>
    <w:rsid w:val="00DB140A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383E"/>
    <w:rsid w:val="00E942D2"/>
    <w:rsid w:val="00E96F7A"/>
    <w:rsid w:val="00E9786F"/>
    <w:rsid w:val="00EA1C55"/>
    <w:rsid w:val="00EC10F9"/>
    <w:rsid w:val="00ED66B9"/>
    <w:rsid w:val="00ED67C9"/>
    <w:rsid w:val="00EE0467"/>
    <w:rsid w:val="00EE1F3B"/>
    <w:rsid w:val="00EE2F1B"/>
    <w:rsid w:val="00EF0863"/>
    <w:rsid w:val="00EF2545"/>
    <w:rsid w:val="00F04E4F"/>
    <w:rsid w:val="00F078BF"/>
    <w:rsid w:val="00F104DD"/>
    <w:rsid w:val="00F16505"/>
    <w:rsid w:val="00F2790E"/>
    <w:rsid w:val="00F334D0"/>
    <w:rsid w:val="00F437C3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24EB"/>
    <w:rsid w:val="00F83947"/>
    <w:rsid w:val="00F87259"/>
    <w:rsid w:val="00FA0D78"/>
    <w:rsid w:val="00FA4183"/>
    <w:rsid w:val="00FA71F1"/>
    <w:rsid w:val="00FB0A99"/>
    <w:rsid w:val="00FB1DE7"/>
    <w:rsid w:val="00FC48AA"/>
    <w:rsid w:val="00FC7C99"/>
    <w:rsid w:val="00FD329C"/>
    <w:rsid w:val="00FD7F84"/>
    <w:rsid w:val="00FE502A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4A06-A3FB-4D93-90A5-7A63715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4</cp:revision>
  <cp:lastPrinted>2020-10-27T04:44:00Z</cp:lastPrinted>
  <dcterms:created xsi:type="dcterms:W3CDTF">2020-10-20T07:53:00Z</dcterms:created>
  <dcterms:modified xsi:type="dcterms:W3CDTF">2020-10-27T06:55:00Z</dcterms:modified>
</cp:coreProperties>
</file>