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4C" w:rsidRPr="0042001C" w:rsidRDefault="00546D4C" w:rsidP="00546D4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2001C">
        <w:rPr>
          <w:rFonts w:ascii="Times New Roman" w:hAnsi="Times New Roman" w:cs="Times New Roman"/>
          <w:caps/>
          <w:sz w:val="24"/>
          <w:szCs w:val="24"/>
        </w:rPr>
        <w:t>РОССИЙСКАЯ ФЕДЕРАЦИЯ</w:t>
      </w:r>
    </w:p>
    <w:p w:rsidR="00546D4C" w:rsidRPr="0042001C" w:rsidRDefault="00546D4C" w:rsidP="00546D4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2001C">
        <w:rPr>
          <w:rFonts w:ascii="Times New Roman" w:hAnsi="Times New Roman" w:cs="Times New Roman"/>
          <w:caps/>
          <w:sz w:val="24"/>
          <w:szCs w:val="24"/>
        </w:rPr>
        <w:t>Иркутская область</w:t>
      </w:r>
    </w:p>
    <w:p w:rsidR="00546D4C" w:rsidRPr="0042001C" w:rsidRDefault="00546D4C" w:rsidP="00546D4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2001C">
        <w:rPr>
          <w:rFonts w:ascii="Times New Roman" w:hAnsi="Times New Roman" w:cs="Times New Roman"/>
          <w:caps/>
          <w:sz w:val="24"/>
          <w:szCs w:val="24"/>
        </w:rPr>
        <w:t>МУНИЦИПАЛЬНОЕ ОБРАЗОВАНИЕ</w:t>
      </w:r>
    </w:p>
    <w:p w:rsidR="00546D4C" w:rsidRPr="0042001C" w:rsidRDefault="00546D4C" w:rsidP="00546D4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2001C">
        <w:rPr>
          <w:rFonts w:ascii="Times New Roman" w:hAnsi="Times New Roman" w:cs="Times New Roman"/>
          <w:caps/>
          <w:sz w:val="24"/>
          <w:szCs w:val="24"/>
        </w:rPr>
        <w:t>«Усть-Илимский район»</w:t>
      </w:r>
    </w:p>
    <w:p w:rsidR="00546D4C" w:rsidRPr="0042001C" w:rsidRDefault="00546D4C" w:rsidP="00546D4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2001C">
        <w:rPr>
          <w:rFonts w:ascii="Times New Roman" w:hAnsi="Times New Roman" w:cs="Times New Roman"/>
          <w:caps/>
          <w:sz w:val="24"/>
          <w:szCs w:val="24"/>
        </w:rPr>
        <w:t>Дума Невонского муниципального образования</w:t>
      </w:r>
    </w:p>
    <w:p w:rsidR="00546D4C" w:rsidRPr="0042001C" w:rsidRDefault="00546D4C" w:rsidP="00546D4C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42001C">
        <w:rPr>
          <w:rFonts w:ascii="Times New Roman" w:hAnsi="Times New Roman" w:cs="Times New Roman"/>
          <w:caps/>
          <w:sz w:val="24"/>
          <w:szCs w:val="24"/>
        </w:rPr>
        <w:t>четвертого созыва</w:t>
      </w:r>
    </w:p>
    <w:p w:rsidR="00546D4C" w:rsidRPr="0042001C" w:rsidRDefault="00546D4C" w:rsidP="00546D4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725E3" w:rsidRPr="0042001C" w:rsidRDefault="008725E3" w:rsidP="008725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001C">
        <w:rPr>
          <w:rFonts w:ascii="Times New Roman" w:hAnsi="Times New Roman" w:cs="Times New Roman"/>
          <w:sz w:val="24"/>
          <w:szCs w:val="24"/>
        </w:rPr>
        <w:t>РЕШЕНИЕ</w:t>
      </w:r>
    </w:p>
    <w:p w:rsidR="008725E3" w:rsidRPr="0042001C" w:rsidRDefault="008725E3" w:rsidP="00872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725E3" w:rsidRPr="0042001C" w:rsidRDefault="008725E3" w:rsidP="008725E3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8725E3" w:rsidRPr="0042001C" w:rsidRDefault="008725E3" w:rsidP="008725E3">
      <w:pPr>
        <w:widowControl w:val="0"/>
        <w:shd w:val="clear" w:color="auto" w:fill="FFFFFF"/>
        <w:rPr>
          <w:szCs w:val="24"/>
        </w:rPr>
      </w:pPr>
      <w:r w:rsidRPr="0042001C">
        <w:rPr>
          <w:szCs w:val="24"/>
        </w:rPr>
        <w:t xml:space="preserve">от </w:t>
      </w:r>
      <w:r w:rsidR="00E82497">
        <w:rPr>
          <w:szCs w:val="24"/>
        </w:rPr>
        <w:t xml:space="preserve">02.03.2020 </w:t>
      </w:r>
      <w:r w:rsidRPr="0042001C">
        <w:rPr>
          <w:szCs w:val="24"/>
        </w:rPr>
        <w:t xml:space="preserve">г                               </w:t>
      </w:r>
      <w:r w:rsidR="00E82497">
        <w:rPr>
          <w:szCs w:val="24"/>
        </w:rPr>
        <w:t xml:space="preserve">        </w:t>
      </w:r>
      <w:r w:rsidRPr="0042001C">
        <w:rPr>
          <w:szCs w:val="24"/>
        </w:rPr>
        <w:t xml:space="preserve">      п. Невон                                                        № </w:t>
      </w:r>
      <w:r w:rsidR="00E82497">
        <w:rPr>
          <w:szCs w:val="24"/>
        </w:rPr>
        <w:t>24-7д</w:t>
      </w:r>
    </w:p>
    <w:p w:rsidR="008725E3" w:rsidRPr="00D42111" w:rsidRDefault="008725E3" w:rsidP="008725E3">
      <w:pPr>
        <w:widowControl w:val="0"/>
        <w:autoSpaceDE w:val="0"/>
        <w:autoSpaceDN w:val="0"/>
        <w:adjustRightInd w:val="0"/>
        <w:rPr>
          <w:bCs/>
        </w:rPr>
      </w:pPr>
    </w:p>
    <w:p w:rsidR="007A2E67" w:rsidRDefault="007A2E67" w:rsidP="008725E3"/>
    <w:p w:rsidR="00E95624" w:rsidRPr="008725E3" w:rsidRDefault="00E95624" w:rsidP="00E95624">
      <w:pPr>
        <w:shd w:val="clear" w:color="000000" w:fill="FFFFFF"/>
        <w:ind w:right="-5"/>
        <w:jc w:val="center"/>
        <w:rPr>
          <w:b/>
          <w:color w:val="212121"/>
          <w:spacing w:val="-1"/>
          <w:szCs w:val="24"/>
        </w:rPr>
      </w:pPr>
      <w:r w:rsidRPr="008725E3">
        <w:rPr>
          <w:b/>
          <w:color w:val="212121"/>
          <w:spacing w:val="-1"/>
          <w:szCs w:val="24"/>
        </w:rPr>
        <w:t xml:space="preserve">ОБ УТВЕРЖДЕНИИ  ПОЛОЖЕНИЯ О ПРИВАТИЗАЦИИ МУНИЦИПАЛЬНОГО     </w:t>
      </w:r>
    </w:p>
    <w:p w:rsidR="00E95624" w:rsidRPr="008725E3" w:rsidRDefault="00E95624" w:rsidP="00E95624">
      <w:pPr>
        <w:shd w:val="clear" w:color="000000" w:fill="FFFFFF"/>
        <w:ind w:right="-5"/>
        <w:jc w:val="center"/>
        <w:rPr>
          <w:b/>
        </w:rPr>
      </w:pPr>
      <w:r w:rsidRPr="008725E3">
        <w:rPr>
          <w:b/>
          <w:bCs/>
          <w:color w:val="212121"/>
          <w:spacing w:val="-1"/>
          <w:szCs w:val="24"/>
        </w:rPr>
        <w:t xml:space="preserve">ИМУЩЕСТВА </w:t>
      </w:r>
      <w:r>
        <w:rPr>
          <w:b/>
          <w:bCs/>
          <w:color w:val="212121"/>
          <w:spacing w:val="-1"/>
          <w:szCs w:val="24"/>
        </w:rPr>
        <w:t xml:space="preserve">НЕВОНСКОГО </w:t>
      </w:r>
      <w:r w:rsidRPr="008725E3">
        <w:rPr>
          <w:b/>
          <w:bCs/>
          <w:color w:val="212121"/>
          <w:spacing w:val="-3"/>
          <w:szCs w:val="24"/>
        </w:rPr>
        <w:t>МУНИ</w:t>
      </w:r>
      <w:r w:rsidRPr="008725E3">
        <w:rPr>
          <w:b/>
          <w:bCs/>
          <w:color w:val="212121"/>
          <w:spacing w:val="-3"/>
          <w:szCs w:val="24"/>
        </w:rPr>
        <w:softHyphen/>
      </w:r>
      <w:r w:rsidRPr="008725E3">
        <w:rPr>
          <w:b/>
          <w:bCs/>
          <w:color w:val="212121"/>
          <w:spacing w:val="2"/>
          <w:szCs w:val="24"/>
        </w:rPr>
        <w:t xml:space="preserve">ЦИПАЛЬНОГО ОБРАЗОВАНИЯ </w:t>
      </w:r>
    </w:p>
    <w:p w:rsidR="007A2E67" w:rsidRDefault="007A2E67">
      <w:pPr>
        <w:jc w:val="center"/>
      </w:pPr>
    </w:p>
    <w:p w:rsidR="008725E3" w:rsidRDefault="007A2E67" w:rsidP="008725E3">
      <w:pPr>
        <w:shd w:val="clear" w:color="auto" w:fill="FFFFFF"/>
        <w:jc w:val="both"/>
        <w:rPr>
          <w:spacing w:val="-1"/>
        </w:rPr>
      </w:pPr>
      <w:r w:rsidRPr="008725E3">
        <w:rPr>
          <w:szCs w:val="24"/>
        </w:rPr>
        <w:tab/>
        <w:t>В соответствии с Гражданским кодексом Российской Федерации,</w:t>
      </w:r>
      <w:r w:rsidR="00C039CA" w:rsidRPr="00C039CA">
        <w:rPr>
          <w:szCs w:val="24"/>
        </w:rPr>
        <w:t xml:space="preserve"> </w:t>
      </w:r>
      <w:r w:rsidR="00C039CA" w:rsidRPr="008725E3">
        <w:rPr>
          <w:szCs w:val="24"/>
        </w:rPr>
        <w:t>Федеральным законом от 06.10.2003 № 131-ФЗ «Об общих принципах организации местного самоупра</w:t>
      </w:r>
      <w:r w:rsidR="00C039CA" w:rsidRPr="008725E3">
        <w:rPr>
          <w:szCs w:val="24"/>
        </w:rPr>
        <w:t>в</w:t>
      </w:r>
      <w:r w:rsidR="00C039CA" w:rsidRPr="008725E3">
        <w:rPr>
          <w:szCs w:val="24"/>
        </w:rPr>
        <w:t>ления в Российской Федерации»</w:t>
      </w:r>
      <w:r w:rsidR="00C039CA">
        <w:rPr>
          <w:szCs w:val="24"/>
        </w:rPr>
        <w:t>,</w:t>
      </w:r>
      <w:r w:rsidRPr="008725E3">
        <w:rPr>
          <w:szCs w:val="24"/>
        </w:rPr>
        <w:t xml:space="preserve"> Федеральным законом от 29.07.</w:t>
      </w:r>
      <w:r w:rsidR="00C039CA">
        <w:rPr>
          <w:szCs w:val="24"/>
        </w:rPr>
        <w:t>19</w:t>
      </w:r>
      <w:r w:rsidRPr="008725E3">
        <w:rPr>
          <w:szCs w:val="24"/>
        </w:rPr>
        <w:t>98 № 135-ФЗ «Об оц</w:t>
      </w:r>
      <w:r w:rsidRPr="008725E3">
        <w:rPr>
          <w:szCs w:val="24"/>
        </w:rPr>
        <w:t>е</w:t>
      </w:r>
      <w:r w:rsidRPr="008725E3">
        <w:rPr>
          <w:szCs w:val="24"/>
        </w:rPr>
        <w:t xml:space="preserve">ночной деятельности в Российской Федерации», Федеральным законом от 21.12.2001 № 178-ФЗ «О приватизации государственного и муниципального имущества», </w:t>
      </w:r>
      <w:r w:rsidR="00F32021">
        <w:rPr>
          <w:szCs w:val="24"/>
        </w:rPr>
        <w:t>постановл</w:t>
      </w:r>
      <w:r w:rsidR="00F32021">
        <w:rPr>
          <w:szCs w:val="24"/>
        </w:rPr>
        <w:t>е</w:t>
      </w:r>
      <w:r w:rsidR="00F32021">
        <w:rPr>
          <w:szCs w:val="24"/>
        </w:rPr>
        <w:t>нием Правительства Российской Федерации от 27.08.2012 № 860 «Об организации и пр</w:t>
      </w:r>
      <w:r w:rsidR="00F32021">
        <w:rPr>
          <w:szCs w:val="24"/>
        </w:rPr>
        <w:t>о</w:t>
      </w:r>
      <w:r w:rsidR="00F32021">
        <w:rPr>
          <w:szCs w:val="24"/>
        </w:rPr>
        <w:t>ведении продажи государственного или муниципального имущества в электронной фо</w:t>
      </w:r>
      <w:r w:rsidR="00F32021">
        <w:rPr>
          <w:szCs w:val="24"/>
        </w:rPr>
        <w:t>р</w:t>
      </w:r>
      <w:r w:rsidR="00F32021">
        <w:rPr>
          <w:szCs w:val="24"/>
        </w:rPr>
        <w:t>ме»,</w:t>
      </w:r>
      <w:r w:rsidRPr="008725E3">
        <w:rPr>
          <w:szCs w:val="24"/>
        </w:rPr>
        <w:t xml:space="preserve"> </w:t>
      </w:r>
      <w:r w:rsidR="008725E3">
        <w:rPr>
          <w:spacing w:val="2"/>
        </w:rPr>
        <w:t xml:space="preserve">руководствуясь Уставом Невонского муниципального </w:t>
      </w:r>
      <w:r w:rsidR="008725E3">
        <w:t>образования,</w:t>
      </w:r>
      <w:r w:rsidR="00BB0B4B" w:rsidRPr="00BB0B4B">
        <w:rPr>
          <w:color w:val="800000"/>
        </w:rPr>
        <w:t xml:space="preserve"> </w:t>
      </w:r>
      <w:r w:rsidR="008725E3">
        <w:t>Дума Невонск</w:t>
      </w:r>
      <w:r w:rsidR="008725E3">
        <w:t>о</w:t>
      </w:r>
      <w:r w:rsidR="008725E3">
        <w:t>го муниципального образования четвертого созыва</w:t>
      </w:r>
    </w:p>
    <w:p w:rsidR="0042001C" w:rsidRDefault="0042001C" w:rsidP="008725E3">
      <w:pPr>
        <w:shd w:val="clear" w:color="auto" w:fill="FFFFFF"/>
        <w:jc w:val="both"/>
        <w:rPr>
          <w:spacing w:val="-1"/>
        </w:rPr>
      </w:pPr>
    </w:p>
    <w:p w:rsidR="007A2E67" w:rsidRPr="0042001C" w:rsidRDefault="008725E3" w:rsidP="0042001C">
      <w:pPr>
        <w:shd w:val="clear" w:color="auto" w:fill="FFFFFF"/>
        <w:jc w:val="center"/>
        <w:rPr>
          <w:b/>
        </w:rPr>
      </w:pPr>
      <w:r w:rsidRPr="0030192F">
        <w:rPr>
          <w:b/>
          <w:bCs/>
          <w:color w:val="212121"/>
          <w:spacing w:val="2"/>
        </w:rPr>
        <w:t>Р Е Ш И Л А</w:t>
      </w:r>
      <w:r>
        <w:rPr>
          <w:b/>
          <w:bCs/>
          <w:color w:val="212121"/>
          <w:spacing w:val="2"/>
        </w:rPr>
        <w:t>:</w:t>
      </w:r>
    </w:p>
    <w:p w:rsidR="00213ED4" w:rsidRDefault="00213ED4" w:rsidP="00213ED4">
      <w:pPr>
        <w:shd w:val="clear" w:color="000000" w:fill="FFFFFF"/>
        <w:ind w:right="-5" w:firstLine="708"/>
        <w:jc w:val="both"/>
        <w:rPr>
          <w:color w:val="212121"/>
          <w:spacing w:val="-3"/>
          <w:szCs w:val="24"/>
        </w:rPr>
      </w:pPr>
      <w:r w:rsidRPr="00213ED4">
        <w:rPr>
          <w:szCs w:val="24"/>
        </w:rPr>
        <w:t xml:space="preserve"> </w:t>
      </w:r>
      <w:r>
        <w:rPr>
          <w:szCs w:val="24"/>
        </w:rPr>
        <w:t xml:space="preserve">1. Утвердить </w:t>
      </w:r>
      <w:r>
        <w:rPr>
          <w:spacing w:val="-1"/>
          <w:szCs w:val="24"/>
        </w:rPr>
        <w:t xml:space="preserve">прилагаемое </w:t>
      </w:r>
      <w:r>
        <w:rPr>
          <w:color w:val="212121"/>
          <w:spacing w:val="-1"/>
          <w:szCs w:val="24"/>
        </w:rPr>
        <w:t xml:space="preserve">Положение о приватизации муниципального имущества </w:t>
      </w:r>
      <w:r>
        <w:rPr>
          <w:color w:val="212121"/>
          <w:spacing w:val="-3"/>
          <w:szCs w:val="24"/>
        </w:rPr>
        <w:t xml:space="preserve">  </w:t>
      </w:r>
    </w:p>
    <w:p w:rsidR="00213ED4" w:rsidRDefault="00213ED4" w:rsidP="00213ED4">
      <w:pPr>
        <w:shd w:val="clear" w:color="000000" w:fill="FFFFFF"/>
        <w:ind w:right="-5"/>
        <w:jc w:val="both"/>
        <w:rPr>
          <w:bCs/>
          <w:color w:val="212121"/>
          <w:szCs w:val="24"/>
        </w:rPr>
      </w:pPr>
      <w:r>
        <w:rPr>
          <w:bCs/>
          <w:color w:val="212121"/>
          <w:spacing w:val="-3"/>
          <w:szCs w:val="24"/>
        </w:rPr>
        <w:t>Невонского муни</w:t>
      </w:r>
      <w:r>
        <w:rPr>
          <w:bCs/>
          <w:color w:val="212121"/>
          <w:spacing w:val="-3"/>
          <w:szCs w:val="24"/>
        </w:rPr>
        <w:softHyphen/>
      </w:r>
      <w:r>
        <w:rPr>
          <w:bCs/>
          <w:color w:val="212121"/>
          <w:spacing w:val="2"/>
          <w:szCs w:val="24"/>
        </w:rPr>
        <w:t>ципального образования</w:t>
      </w:r>
      <w:r>
        <w:rPr>
          <w:bCs/>
          <w:color w:val="212121"/>
          <w:szCs w:val="24"/>
        </w:rPr>
        <w:t>.</w:t>
      </w:r>
    </w:p>
    <w:p w:rsidR="00213ED4" w:rsidRDefault="007A2E67" w:rsidP="00DD3DA0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213ED4">
        <w:rPr>
          <w:szCs w:val="24"/>
        </w:rPr>
        <w:t xml:space="preserve">2. </w:t>
      </w:r>
      <w:r w:rsidR="00046F05">
        <w:rPr>
          <w:szCs w:val="24"/>
        </w:rPr>
        <w:t>Признать утратившим</w:t>
      </w:r>
      <w:r w:rsidR="00C039CA">
        <w:rPr>
          <w:szCs w:val="24"/>
        </w:rPr>
        <w:t>и</w:t>
      </w:r>
      <w:r w:rsidR="00046F05">
        <w:rPr>
          <w:szCs w:val="24"/>
        </w:rPr>
        <w:t xml:space="preserve"> си</w:t>
      </w:r>
      <w:r w:rsidR="00213ED4">
        <w:rPr>
          <w:szCs w:val="24"/>
        </w:rPr>
        <w:t>лу:</w:t>
      </w:r>
    </w:p>
    <w:p w:rsidR="00DD3DA0" w:rsidRDefault="00213ED4" w:rsidP="00DD3DA0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="00BB0B4B">
        <w:rPr>
          <w:szCs w:val="24"/>
        </w:rPr>
        <w:t xml:space="preserve"> Решение Думы </w:t>
      </w:r>
      <w:r w:rsidR="00DD3DA0">
        <w:rPr>
          <w:szCs w:val="24"/>
        </w:rPr>
        <w:t xml:space="preserve">Невонского муниципального образования четвертого созыва </w:t>
      </w:r>
      <w:r w:rsidR="00BB0B4B">
        <w:rPr>
          <w:szCs w:val="24"/>
        </w:rPr>
        <w:t>от 25.09.2018 № 11-2д «Об утверждении Положения о приватизации муниципального им</w:t>
      </w:r>
      <w:r w:rsidR="00BB0B4B">
        <w:rPr>
          <w:szCs w:val="24"/>
        </w:rPr>
        <w:t>у</w:t>
      </w:r>
      <w:r w:rsidR="00BB0B4B">
        <w:rPr>
          <w:szCs w:val="24"/>
        </w:rPr>
        <w:t>щества Невонск</w:t>
      </w:r>
      <w:r>
        <w:rPr>
          <w:szCs w:val="24"/>
        </w:rPr>
        <w:t xml:space="preserve">ого муниципального образования»; </w:t>
      </w:r>
    </w:p>
    <w:p w:rsidR="00213ED4" w:rsidRPr="004C311E" w:rsidRDefault="002821C9" w:rsidP="00DD3DA0">
      <w:pPr>
        <w:ind w:firstLine="709"/>
        <w:jc w:val="both"/>
        <w:rPr>
          <w:szCs w:val="24"/>
        </w:rPr>
      </w:pPr>
      <w:r>
        <w:rPr>
          <w:szCs w:val="24"/>
        </w:rPr>
        <w:t>-</w:t>
      </w:r>
      <w:r w:rsidR="00C039CA">
        <w:rPr>
          <w:szCs w:val="24"/>
        </w:rPr>
        <w:t xml:space="preserve"> </w:t>
      </w:r>
      <w:r>
        <w:rPr>
          <w:szCs w:val="24"/>
        </w:rPr>
        <w:t>Решение Думы Не</w:t>
      </w:r>
      <w:r w:rsidR="00213ED4">
        <w:rPr>
          <w:szCs w:val="24"/>
        </w:rPr>
        <w:t xml:space="preserve">вонского муниципального образования </w:t>
      </w:r>
      <w:r>
        <w:rPr>
          <w:szCs w:val="24"/>
        </w:rPr>
        <w:t>«О внесении изменений в Решение Думы Невонского муниципального образования четвертого созыва от 01.11.2019 №</w:t>
      </w:r>
      <w:r w:rsidR="00C039CA">
        <w:rPr>
          <w:szCs w:val="24"/>
        </w:rPr>
        <w:t xml:space="preserve"> </w:t>
      </w:r>
      <w:r>
        <w:rPr>
          <w:szCs w:val="24"/>
        </w:rPr>
        <w:t>22-1д «О внесении изменений в Решение Думы Невонского муниципального образования четвертого созыва от</w:t>
      </w:r>
      <w:r w:rsidR="00C039CA">
        <w:rPr>
          <w:szCs w:val="24"/>
        </w:rPr>
        <w:t xml:space="preserve"> </w:t>
      </w:r>
      <w:r>
        <w:rPr>
          <w:szCs w:val="24"/>
        </w:rPr>
        <w:t>25.09.2018 № 11-2д»</w:t>
      </w:r>
      <w:r w:rsidR="0042001C">
        <w:rPr>
          <w:szCs w:val="24"/>
        </w:rPr>
        <w:t>.</w:t>
      </w:r>
    </w:p>
    <w:p w:rsidR="008725E3" w:rsidRDefault="008725E3">
      <w:pPr>
        <w:shd w:val="clear" w:color="000000" w:fill="FFFFFF"/>
        <w:ind w:right="-5"/>
        <w:jc w:val="both"/>
        <w:rPr>
          <w:szCs w:val="24"/>
        </w:rPr>
      </w:pPr>
      <w:r>
        <w:rPr>
          <w:bCs/>
          <w:color w:val="212121"/>
          <w:szCs w:val="24"/>
        </w:rPr>
        <w:tab/>
        <w:t xml:space="preserve">2. </w:t>
      </w:r>
      <w:r w:rsidRPr="0030192F">
        <w:rPr>
          <w:szCs w:val="24"/>
        </w:rPr>
        <w:t>Опубликовать настоящее решение в газете «Вестник Невонского муниципальн</w:t>
      </w:r>
      <w:r w:rsidRPr="0030192F">
        <w:rPr>
          <w:szCs w:val="24"/>
        </w:rPr>
        <w:t>о</w:t>
      </w:r>
      <w:r w:rsidRPr="0030192F">
        <w:rPr>
          <w:szCs w:val="24"/>
        </w:rPr>
        <w:t>го образования» и разместить на официальном сайте Невонского муниципального образ</w:t>
      </w:r>
      <w:r w:rsidRPr="0030192F">
        <w:rPr>
          <w:szCs w:val="24"/>
        </w:rPr>
        <w:t>о</w:t>
      </w:r>
      <w:r w:rsidRPr="0030192F">
        <w:rPr>
          <w:szCs w:val="24"/>
        </w:rPr>
        <w:t>вания в информационно-телекоммуникационной сети «Интернет».</w:t>
      </w:r>
    </w:p>
    <w:p w:rsidR="007A2E67" w:rsidRDefault="007A2E67">
      <w:pPr>
        <w:shd w:val="clear" w:color="000000" w:fill="FFFFFF"/>
        <w:jc w:val="both"/>
        <w:rPr>
          <w:szCs w:val="24"/>
        </w:rPr>
      </w:pPr>
    </w:p>
    <w:p w:rsidR="0042001C" w:rsidRDefault="0042001C">
      <w:pPr>
        <w:shd w:val="clear" w:color="000000" w:fill="FFFFFF"/>
        <w:jc w:val="both"/>
        <w:rPr>
          <w:szCs w:val="24"/>
        </w:rPr>
      </w:pPr>
    </w:p>
    <w:p w:rsidR="0042001C" w:rsidRDefault="0042001C">
      <w:pPr>
        <w:shd w:val="clear" w:color="000000" w:fill="FFFFFF"/>
        <w:jc w:val="both"/>
        <w:rPr>
          <w:szCs w:val="24"/>
        </w:rPr>
      </w:pPr>
    </w:p>
    <w:p w:rsidR="007A2E67" w:rsidRDefault="007A2E67">
      <w:pPr>
        <w:jc w:val="both"/>
        <w:rPr>
          <w:spacing w:val="-1"/>
          <w:sz w:val="16"/>
          <w:szCs w:val="16"/>
        </w:rPr>
      </w:pPr>
    </w:p>
    <w:p w:rsidR="008725E3" w:rsidRDefault="008725E3" w:rsidP="008725E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Невонского</w:t>
      </w:r>
    </w:p>
    <w:p w:rsidR="002821C9" w:rsidRPr="00E95624" w:rsidRDefault="008725E3" w:rsidP="00E9562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</w:t>
      </w:r>
      <w:r w:rsidR="00E95624">
        <w:rPr>
          <w:rFonts w:ascii="Times New Roman" w:hAnsi="Times New Roman" w:cs="Times New Roman"/>
          <w:sz w:val="24"/>
          <w:szCs w:val="24"/>
        </w:rPr>
        <w:t xml:space="preserve">                   Н.А. Мезенцев</w:t>
      </w:r>
    </w:p>
    <w:p w:rsidR="002821C9" w:rsidRDefault="002821C9">
      <w:pPr>
        <w:jc w:val="right"/>
        <w:rPr>
          <w:szCs w:val="24"/>
        </w:rPr>
      </w:pPr>
    </w:p>
    <w:p w:rsidR="002821C9" w:rsidRDefault="002821C9">
      <w:pPr>
        <w:jc w:val="right"/>
        <w:rPr>
          <w:szCs w:val="24"/>
        </w:rPr>
      </w:pPr>
    </w:p>
    <w:p w:rsidR="00E95624" w:rsidRDefault="00E95624">
      <w:pPr>
        <w:jc w:val="right"/>
        <w:rPr>
          <w:szCs w:val="24"/>
        </w:rPr>
      </w:pPr>
    </w:p>
    <w:p w:rsidR="00E95624" w:rsidRDefault="00E95624">
      <w:pPr>
        <w:jc w:val="right"/>
        <w:rPr>
          <w:szCs w:val="24"/>
        </w:rPr>
      </w:pPr>
    </w:p>
    <w:p w:rsidR="0042001C" w:rsidRDefault="0042001C">
      <w:pPr>
        <w:jc w:val="right"/>
        <w:rPr>
          <w:szCs w:val="24"/>
        </w:rPr>
      </w:pPr>
    </w:p>
    <w:p w:rsidR="0042001C" w:rsidRDefault="0042001C">
      <w:pPr>
        <w:jc w:val="right"/>
        <w:rPr>
          <w:szCs w:val="24"/>
        </w:rPr>
      </w:pPr>
    </w:p>
    <w:p w:rsidR="0042001C" w:rsidRDefault="0042001C">
      <w:pPr>
        <w:jc w:val="right"/>
        <w:rPr>
          <w:szCs w:val="24"/>
        </w:rPr>
      </w:pPr>
    </w:p>
    <w:p w:rsidR="008725E3" w:rsidRDefault="007A2E67" w:rsidP="0042001C">
      <w:pPr>
        <w:jc w:val="right"/>
        <w:rPr>
          <w:szCs w:val="24"/>
        </w:rPr>
      </w:pPr>
      <w:r>
        <w:rPr>
          <w:szCs w:val="24"/>
        </w:rPr>
        <w:lastRenderedPageBreak/>
        <w:t xml:space="preserve">Приложение </w:t>
      </w:r>
    </w:p>
    <w:p w:rsidR="007A2E67" w:rsidRDefault="007A2E67" w:rsidP="0042001C">
      <w:pPr>
        <w:jc w:val="right"/>
        <w:rPr>
          <w:szCs w:val="24"/>
        </w:rPr>
      </w:pPr>
      <w:r>
        <w:rPr>
          <w:szCs w:val="24"/>
        </w:rPr>
        <w:t>к решению Думы</w:t>
      </w:r>
      <w:r w:rsidR="008725E3">
        <w:rPr>
          <w:szCs w:val="24"/>
        </w:rPr>
        <w:t xml:space="preserve"> Невонского</w:t>
      </w:r>
    </w:p>
    <w:p w:rsidR="007A2E67" w:rsidRDefault="007A2E67" w:rsidP="0042001C">
      <w:pPr>
        <w:ind w:firstLine="5580"/>
        <w:jc w:val="right"/>
        <w:rPr>
          <w:szCs w:val="24"/>
        </w:rPr>
      </w:pPr>
      <w:r>
        <w:rPr>
          <w:szCs w:val="24"/>
        </w:rPr>
        <w:t>муниципального образования</w:t>
      </w:r>
    </w:p>
    <w:p w:rsidR="007A2E67" w:rsidRDefault="008725E3" w:rsidP="0042001C">
      <w:pPr>
        <w:ind w:firstLine="5580"/>
        <w:jc w:val="right"/>
        <w:rPr>
          <w:szCs w:val="24"/>
        </w:rPr>
      </w:pPr>
      <w:r>
        <w:rPr>
          <w:szCs w:val="24"/>
        </w:rPr>
        <w:t>четвертого</w:t>
      </w:r>
      <w:r w:rsidR="007A2E67">
        <w:rPr>
          <w:szCs w:val="24"/>
        </w:rPr>
        <w:t xml:space="preserve"> созыва</w:t>
      </w:r>
    </w:p>
    <w:p w:rsidR="007A2E67" w:rsidRPr="00987367" w:rsidRDefault="007A2E67" w:rsidP="0042001C">
      <w:pPr>
        <w:ind w:firstLine="5170"/>
        <w:jc w:val="right"/>
      </w:pPr>
      <w:r w:rsidRPr="00987367">
        <w:rPr>
          <w:szCs w:val="24"/>
        </w:rPr>
        <w:t xml:space="preserve">от </w:t>
      </w:r>
      <w:r w:rsidR="00E82497">
        <w:rPr>
          <w:szCs w:val="24"/>
        </w:rPr>
        <w:t>02.03.</w:t>
      </w:r>
      <w:r w:rsidR="00046F05">
        <w:rPr>
          <w:szCs w:val="24"/>
        </w:rPr>
        <w:t>2020</w:t>
      </w:r>
      <w:r w:rsidRPr="00987367">
        <w:rPr>
          <w:szCs w:val="24"/>
        </w:rPr>
        <w:t xml:space="preserve"> г</w:t>
      </w:r>
      <w:r w:rsidR="00987367">
        <w:rPr>
          <w:szCs w:val="24"/>
        </w:rPr>
        <w:t xml:space="preserve"> </w:t>
      </w:r>
      <w:r w:rsidRPr="00987367">
        <w:rPr>
          <w:szCs w:val="24"/>
        </w:rPr>
        <w:t xml:space="preserve"> № </w:t>
      </w:r>
      <w:r w:rsidR="00E82497">
        <w:rPr>
          <w:szCs w:val="24"/>
        </w:rPr>
        <w:t>24-7д</w:t>
      </w:r>
    </w:p>
    <w:p w:rsidR="007A2E67" w:rsidRDefault="007A2E67">
      <w:pPr>
        <w:jc w:val="right"/>
      </w:pPr>
    </w:p>
    <w:p w:rsidR="007A2E67" w:rsidRDefault="007A2E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7A2E67" w:rsidRDefault="007A2E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ПРИВАТИЗАЦИИ МУНИЦИПАЛЬНОГО ИМУЩЕСТВА</w:t>
      </w:r>
    </w:p>
    <w:p w:rsidR="007A2E67" w:rsidRDefault="008725E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НЕВОНСКОГО </w:t>
      </w:r>
      <w:r w:rsidR="007A2E67">
        <w:rPr>
          <w:rFonts w:ascii="Times New Roman" w:hAnsi="Times New Roman" w:cs="Times New Roman"/>
          <w:b w:val="0"/>
          <w:sz w:val="24"/>
          <w:szCs w:val="24"/>
        </w:rPr>
        <w:t>МУНИЦИПА</w:t>
      </w:r>
      <w:r w:rsidR="001E3A82">
        <w:rPr>
          <w:rFonts w:ascii="Times New Roman" w:hAnsi="Times New Roman" w:cs="Times New Roman"/>
          <w:b w:val="0"/>
          <w:sz w:val="24"/>
          <w:szCs w:val="24"/>
        </w:rPr>
        <w:t>Л</w:t>
      </w:r>
      <w:r w:rsidR="007A2E67">
        <w:rPr>
          <w:rFonts w:ascii="Times New Roman" w:hAnsi="Times New Roman" w:cs="Times New Roman"/>
          <w:b w:val="0"/>
          <w:sz w:val="24"/>
          <w:szCs w:val="24"/>
        </w:rPr>
        <w:t xml:space="preserve">ЬНОГО ОБРАЗОВАНИЯ </w:t>
      </w:r>
    </w:p>
    <w:p w:rsidR="007A2E67" w:rsidRDefault="007A2E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1.1. Настоящее Положение о приватизации муниципального имущества </w:t>
      </w:r>
      <w:r w:rsidR="008725E3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>муниципального образования   (далее - Положение)  разработано в соответствии с: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Гражданским кодексом Российской Федерации;</w:t>
      </w:r>
    </w:p>
    <w:p w:rsidR="00C039CA" w:rsidRDefault="00C039CA" w:rsidP="00C039C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21">
        <w:rPr>
          <w:rFonts w:ascii="Times New Roman" w:hAnsi="Times New Roman" w:cs="Times New Roman"/>
          <w:sz w:val="24"/>
          <w:szCs w:val="24"/>
        </w:rPr>
        <w:t xml:space="preserve">- Федеральным законом от 06.10.2003 № 131-ФЗ «Об общих принципах </w:t>
      </w:r>
      <w:r w:rsidRPr="008725E3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Федерации»;</w:t>
      </w:r>
    </w:p>
    <w:p w:rsidR="007A2E67" w:rsidRPr="008725E3" w:rsidRDefault="00B05C7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7A2E67" w:rsidRPr="008725E3">
        <w:rPr>
          <w:rFonts w:ascii="Times New Roman" w:hAnsi="Times New Roman" w:cs="Times New Roman"/>
          <w:sz w:val="24"/>
          <w:szCs w:val="24"/>
        </w:rPr>
        <w:t>Федеральным законом от 29.07.1998 № 135-ФЗ «Об оценочной деятельности в Российской Федерации»;</w:t>
      </w:r>
    </w:p>
    <w:p w:rsidR="007A2E67" w:rsidRDefault="00B05C7E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- </w:t>
      </w:r>
      <w:r w:rsidR="007A2E67" w:rsidRPr="008725E3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7" w:history="1">
        <w:r w:rsidR="007A2E67" w:rsidRPr="008725E3">
          <w:rPr>
            <w:rFonts w:ascii="Times New Roman" w:hAnsi="Times New Roman" w:cs="Times New Roman"/>
            <w:color w:val="auto"/>
            <w:sz w:val="24"/>
            <w:szCs w:val="24"/>
          </w:rPr>
          <w:t>законом от 21.12.2001 № 178-ФЗ «О приватизации государственного и муниципального имущества» (далее - Закон  № 178-ФЗ);</w:t>
        </w:r>
      </w:hyperlink>
    </w:p>
    <w:p w:rsidR="00F32021" w:rsidRPr="00F32021" w:rsidRDefault="00F3202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2021">
        <w:rPr>
          <w:rFonts w:ascii="Times New Roman" w:hAnsi="Times New Roman" w:cs="Times New Roman"/>
          <w:sz w:val="24"/>
          <w:szCs w:val="24"/>
        </w:rPr>
        <w:t>-</w:t>
      </w:r>
      <w:r w:rsidR="00B05C7E">
        <w:rPr>
          <w:rFonts w:ascii="Times New Roman" w:hAnsi="Times New Roman" w:cs="Times New Roman"/>
          <w:sz w:val="24"/>
          <w:szCs w:val="24"/>
        </w:rPr>
        <w:t xml:space="preserve"> </w:t>
      </w:r>
      <w:r w:rsidRPr="00F32021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27.08.2012 № 860 «Об </w:t>
      </w:r>
      <w:r>
        <w:rPr>
          <w:rFonts w:ascii="Times New Roman" w:hAnsi="Times New Roman" w:cs="Times New Roman"/>
          <w:sz w:val="24"/>
          <w:szCs w:val="24"/>
        </w:rPr>
        <w:t>организации и проведения продажи государственного или муниципального имущества в электронной форме»;</w:t>
      </w:r>
    </w:p>
    <w:p w:rsidR="001E3A82" w:rsidRPr="00316027" w:rsidRDefault="001E3A82" w:rsidP="001E3A82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316027">
        <w:rPr>
          <w:color w:val="auto"/>
          <w:szCs w:val="24"/>
          <w:lang w:eastAsia="ru-RU"/>
        </w:rPr>
        <w:t>-  Федеральным законом от 22.07.2008 № 159-ФЗ «Об особенностях отчуждения н</w:t>
      </w:r>
      <w:r w:rsidRPr="00316027">
        <w:rPr>
          <w:color w:val="auto"/>
          <w:szCs w:val="24"/>
          <w:lang w:eastAsia="ru-RU"/>
        </w:rPr>
        <w:t>е</w:t>
      </w:r>
      <w:r w:rsidRPr="00316027">
        <w:rPr>
          <w:color w:val="auto"/>
          <w:szCs w:val="24"/>
          <w:lang w:eastAsia="ru-RU"/>
        </w:rPr>
        <w:t>движимого имущества, находящегося в государственной или в муниципальной собстве</w:t>
      </w:r>
      <w:r w:rsidRPr="00316027">
        <w:rPr>
          <w:color w:val="auto"/>
          <w:szCs w:val="24"/>
          <w:lang w:eastAsia="ru-RU"/>
        </w:rPr>
        <w:t>н</w:t>
      </w:r>
      <w:r w:rsidRPr="00316027">
        <w:rPr>
          <w:color w:val="auto"/>
          <w:szCs w:val="24"/>
          <w:lang w:eastAsia="ru-RU"/>
        </w:rPr>
        <w:t>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Уставом  </w:t>
      </w:r>
      <w:r w:rsidR="00BD46EE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1.2. Положение регулирует отношения, возникающие при приватизации муниципального имущества </w:t>
      </w:r>
      <w:r w:rsidR="00BD46EE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8725E3">
        <w:rPr>
          <w:rFonts w:ascii="Times New Roman" w:hAnsi="Times New Roman" w:cs="Times New Roman"/>
          <w:sz w:val="24"/>
          <w:szCs w:val="24"/>
        </w:rPr>
        <w:t xml:space="preserve"> (далее – муниципальное имущество), и связанные с ними отношения по управлению муниципальным имуществом.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Под приватизацией муниципального имущества понимается возмездное отчуждение имущества, находящегося в муниципальной собственности, в собственность физических и (или) юридических лиц.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1.3.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  </w:t>
      </w:r>
      <w:r w:rsidR="00BD46EE">
        <w:rPr>
          <w:rFonts w:ascii="Times New Roman" w:hAnsi="Times New Roman" w:cs="Times New Roman"/>
          <w:sz w:val="24"/>
          <w:szCs w:val="24"/>
        </w:rPr>
        <w:t>Невонского муниципального образования.</w:t>
      </w:r>
    </w:p>
    <w:p w:rsidR="00E95624" w:rsidRPr="00597A20" w:rsidRDefault="00CF2278" w:rsidP="00597A20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0"/>
          <w:lang w:eastAsia="ru-RU"/>
        </w:rPr>
      </w:pPr>
      <w:r>
        <w:rPr>
          <w:szCs w:val="24"/>
        </w:rPr>
        <w:tab/>
      </w:r>
      <w:r w:rsidR="007A2E67" w:rsidRPr="008725E3">
        <w:rPr>
          <w:szCs w:val="24"/>
        </w:rPr>
        <w:t xml:space="preserve">1.4. </w:t>
      </w:r>
      <w:r w:rsidR="007A2E67" w:rsidRPr="00CF2278">
        <w:rPr>
          <w:szCs w:val="24"/>
        </w:rPr>
        <w:t>Муниципальное имущество отчуждается в собственность физических и (или) юридических лиц исключительно на возмездной основе (за плату либо посредством пер</w:t>
      </w:r>
      <w:r w:rsidR="007A2E67" w:rsidRPr="00CF2278">
        <w:rPr>
          <w:szCs w:val="24"/>
        </w:rPr>
        <w:t>е</w:t>
      </w:r>
      <w:r w:rsidR="007A2E67" w:rsidRPr="00CF2278">
        <w:rPr>
          <w:szCs w:val="24"/>
        </w:rPr>
        <w:t>дачи в муниципальную собственность акций акционерных обществ, в уставный капитал которых вносится муниципальное имущество</w:t>
      </w:r>
      <w:r w:rsidR="00B05C7E">
        <w:rPr>
          <w:szCs w:val="24"/>
        </w:rPr>
        <w:t>,</w:t>
      </w:r>
      <w:r w:rsidR="00597A20" w:rsidRPr="00CF2278">
        <w:rPr>
          <w:color w:val="auto"/>
          <w:szCs w:val="24"/>
          <w:lang w:eastAsia="ru-RU"/>
        </w:rPr>
        <w:t xml:space="preserve"> либо акций, долей в уставном капитале х</w:t>
      </w:r>
      <w:r w:rsidR="00597A20" w:rsidRPr="00CF2278">
        <w:rPr>
          <w:color w:val="auto"/>
          <w:szCs w:val="24"/>
          <w:lang w:eastAsia="ru-RU"/>
        </w:rPr>
        <w:t>о</w:t>
      </w:r>
      <w:r w:rsidR="00597A20" w:rsidRPr="00CF2278">
        <w:rPr>
          <w:color w:val="auto"/>
          <w:szCs w:val="24"/>
          <w:lang w:eastAsia="ru-RU"/>
        </w:rPr>
        <w:t>зяйственных обществ, созданных путем преобразования муниципальных унитарных пре</w:t>
      </w:r>
      <w:r w:rsidR="00597A20" w:rsidRPr="00CF2278">
        <w:rPr>
          <w:color w:val="auto"/>
          <w:szCs w:val="24"/>
          <w:lang w:eastAsia="ru-RU"/>
        </w:rPr>
        <w:t>д</w:t>
      </w:r>
      <w:r w:rsidR="00597A20" w:rsidRPr="00CF2278">
        <w:rPr>
          <w:color w:val="auto"/>
          <w:szCs w:val="24"/>
          <w:lang w:eastAsia="ru-RU"/>
        </w:rPr>
        <w:t>приятий)</w:t>
      </w:r>
      <w:r w:rsidR="007A2E67" w:rsidRPr="00CF2278">
        <w:rPr>
          <w:szCs w:val="24"/>
        </w:rPr>
        <w:t>.</w:t>
      </w:r>
    </w:p>
    <w:p w:rsidR="00E95624" w:rsidRDefault="007A2E67" w:rsidP="00E956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1.5. Действие настоящего Положения не распространяется на отношения, возникающие при отчуждении:</w:t>
      </w:r>
    </w:p>
    <w:p w:rsidR="00E95624" w:rsidRDefault="007A2E67" w:rsidP="00E956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1) земли, за исключением отчуждения земельных участков, на которых расположены объекты недвижимости, в том числе имущественные комплексы;</w:t>
      </w:r>
    </w:p>
    <w:p w:rsidR="00E95624" w:rsidRDefault="007A2E67" w:rsidP="00E956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2) природных ресурсов;</w:t>
      </w:r>
    </w:p>
    <w:p w:rsidR="00E95624" w:rsidRDefault="007A2E67" w:rsidP="00E956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3) муниципального жилищного фонда;</w:t>
      </w:r>
    </w:p>
    <w:p w:rsidR="00E95624" w:rsidRDefault="007A2E67" w:rsidP="00E956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lastRenderedPageBreak/>
        <w:t>4) муниципального имущества, находящегося за пределами территории Российской Федерации;</w:t>
      </w:r>
    </w:p>
    <w:p w:rsidR="00E95624" w:rsidRDefault="007A2E67" w:rsidP="00E956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5) муниципального имущества в случаях, предусмотренных международными договорами Российской Федерации;</w:t>
      </w:r>
    </w:p>
    <w:p w:rsidR="007A2E67" w:rsidRPr="008725E3" w:rsidRDefault="007A2E67" w:rsidP="00E9562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6)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назначения, а также безвозмездно в собственность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земельных участков, которые находятся в государственной или муниципальной собственности и на которых расположены здания, строения и сооружения, находящиеся в собственности указанных организаций;</w:t>
      </w:r>
    </w:p>
    <w:p w:rsidR="007A2E67" w:rsidRPr="008725E3" w:rsidRDefault="007A2E67" w:rsidP="003A0D90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8725E3">
        <w:rPr>
          <w:szCs w:val="24"/>
        </w:rPr>
        <w:t>7) муниципального имущества в собственность некоммерческих организаций, со</w:t>
      </w:r>
      <w:r w:rsidRPr="008725E3">
        <w:rPr>
          <w:szCs w:val="24"/>
        </w:rPr>
        <w:t>з</w:t>
      </w:r>
      <w:r w:rsidRPr="008725E3">
        <w:rPr>
          <w:szCs w:val="24"/>
        </w:rPr>
        <w:t>данных при преобразов</w:t>
      </w:r>
      <w:r w:rsidR="003A0D90">
        <w:rPr>
          <w:szCs w:val="24"/>
        </w:rPr>
        <w:t xml:space="preserve">ании муниципальных унитарных предприятий и </w:t>
      </w:r>
      <w:r w:rsidR="003A0D90">
        <w:rPr>
          <w:rFonts w:ascii="Arial" w:hAnsi="Arial" w:cs="Arial"/>
          <w:color w:val="auto"/>
          <w:sz w:val="20"/>
          <w:lang w:eastAsia="ru-RU"/>
        </w:rPr>
        <w:t xml:space="preserve"> </w:t>
      </w:r>
      <w:r w:rsidR="003A0D90" w:rsidRPr="003A0D90">
        <w:rPr>
          <w:color w:val="auto"/>
          <w:szCs w:val="24"/>
          <w:lang w:eastAsia="ru-RU"/>
        </w:rPr>
        <w:t>муниципального имущества, передаваемого иным некоммерческим организациям в качестве имуществе</w:t>
      </w:r>
      <w:r w:rsidR="003A0D90" w:rsidRPr="003A0D90">
        <w:rPr>
          <w:color w:val="auto"/>
          <w:szCs w:val="24"/>
          <w:lang w:eastAsia="ru-RU"/>
        </w:rPr>
        <w:t>н</w:t>
      </w:r>
      <w:r w:rsidR="003A0D90" w:rsidRPr="003A0D90">
        <w:rPr>
          <w:color w:val="auto"/>
          <w:szCs w:val="24"/>
          <w:lang w:eastAsia="ru-RU"/>
        </w:rPr>
        <w:t>ного взноса муниципальн</w:t>
      </w:r>
      <w:r w:rsidR="003A0D90">
        <w:rPr>
          <w:color w:val="auto"/>
          <w:szCs w:val="24"/>
          <w:lang w:eastAsia="ru-RU"/>
        </w:rPr>
        <w:t>ого образования</w:t>
      </w:r>
      <w:r w:rsidR="006A0047">
        <w:rPr>
          <w:color w:val="auto"/>
          <w:szCs w:val="24"/>
          <w:lang w:eastAsia="ru-RU"/>
        </w:rPr>
        <w:t>;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8) муниципальными унитарными предприятиями и муниципальными учреждениями имущества, закрепленного за ними в хозяйственном ведении или оперативном управлении;</w:t>
      </w:r>
    </w:p>
    <w:p w:rsidR="007A2E67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9) муниципального имущества</w:t>
      </w:r>
      <w:r w:rsidR="003A0D90">
        <w:rPr>
          <w:rFonts w:ascii="Times New Roman" w:hAnsi="Times New Roman" w:cs="Times New Roman"/>
          <w:sz w:val="24"/>
          <w:szCs w:val="24"/>
        </w:rPr>
        <w:t xml:space="preserve"> на основании судебного решения;</w:t>
      </w:r>
    </w:p>
    <w:p w:rsidR="003A0D90" w:rsidRPr="003A0D90" w:rsidRDefault="003A0D90" w:rsidP="003A0D90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3A0D90">
        <w:rPr>
          <w:color w:val="auto"/>
          <w:szCs w:val="24"/>
        </w:rPr>
        <w:t xml:space="preserve">10) </w:t>
      </w:r>
      <w:r w:rsidRPr="003A0D90">
        <w:rPr>
          <w:color w:val="auto"/>
          <w:szCs w:val="24"/>
          <w:lang w:eastAsia="ru-RU"/>
        </w:rPr>
        <w:t>акций в предусмотренных федеральными законами случаях возникновения у м</w:t>
      </w:r>
      <w:r w:rsidRPr="003A0D90">
        <w:rPr>
          <w:color w:val="auto"/>
          <w:szCs w:val="24"/>
          <w:lang w:eastAsia="ru-RU"/>
        </w:rPr>
        <w:t>у</w:t>
      </w:r>
      <w:r w:rsidRPr="003A0D90">
        <w:rPr>
          <w:color w:val="auto"/>
          <w:szCs w:val="24"/>
          <w:lang w:eastAsia="ru-RU"/>
        </w:rPr>
        <w:t>ниципального образования права требовать выкупа их акционерным обществом;</w:t>
      </w:r>
    </w:p>
    <w:p w:rsidR="003A0D90" w:rsidRDefault="003A0D90" w:rsidP="003A0D90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11</w:t>
      </w:r>
      <w:r w:rsidRPr="003A0D90">
        <w:rPr>
          <w:color w:val="auto"/>
          <w:szCs w:val="24"/>
          <w:lang w:eastAsia="ru-RU"/>
        </w:rPr>
        <w:t xml:space="preserve">) акций акционерного общества, а также ценных бумаг, конвертируемых в акции акционерного общества, в случае их выкупа в порядке, установленном </w:t>
      </w:r>
      <w:hyperlink r:id="rId8" w:history="1">
        <w:r w:rsidRPr="003A0D90">
          <w:rPr>
            <w:color w:val="auto"/>
            <w:szCs w:val="24"/>
            <w:lang w:eastAsia="ru-RU"/>
          </w:rPr>
          <w:t>статьями 84.2</w:t>
        </w:r>
      </w:hyperlink>
      <w:r w:rsidRPr="003A0D90">
        <w:rPr>
          <w:color w:val="auto"/>
          <w:szCs w:val="24"/>
          <w:lang w:eastAsia="ru-RU"/>
        </w:rPr>
        <w:t xml:space="preserve">, </w:t>
      </w:r>
      <w:hyperlink r:id="rId9" w:history="1">
        <w:r w:rsidRPr="003A0D90">
          <w:rPr>
            <w:color w:val="auto"/>
            <w:szCs w:val="24"/>
            <w:lang w:eastAsia="ru-RU"/>
          </w:rPr>
          <w:t>84.7</w:t>
        </w:r>
      </w:hyperlink>
      <w:r w:rsidRPr="003A0D90">
        <w:rPr>
          <w:color w:val="auto"/>
          <w:szCs w:val="24"/>
          <w:lang w:eastAsia="ru-RU"/>
        </w:rPr>
        <w:t xml:space="preserve"> и </w:t>
      </w:r>
      <w:hyperlink r:id="rId10" w:history="1">
        <w:r w:rsidRPr="003A0D90">
          <w:rPr>
            <w:color w:val="auto"/>
            <w:szCs w:val="24"/>
            <w:lang w:eastAsia="ru-RU"/>
          </w:rPr>
          <w:t>84.8</w:t>
        </w:r>
      </w:hyperlink>
      <w:r w:rsidRPr="003A0D90">
        <w:rPr>
          <w:color w:val="auto"/>
          <w:szCs w:val="24"/>
          <w:lang w:eastAsia="ru-RU"/>
        </w:rPr>
        <w:t xml:space="preserve"> Федерального закона от 26 декабря 1995 года № 208-ФЗ «Об акционерных общес</w:t>
      </w:r>
      <w:r w:rsidRPr="003A0D90">
        <w:rPr>
          <w:color w:val="auto"/>
          <w:szCs w:val="24"/>
          <w:lang w:eastAsia="ru-RU"/>
        </w:rPr>
        <w:t>т</w:t>
      </w:r>
      <w:r w:rsidRPr="003A0D90">
        <w:rPr>
          <w:color w:val="auto"/>
          <w:szCs w:val="24"/>
          <w:lang w:eastAsia="ru-RU"/>
        </w:rPr>
        <w:t>вах»;</w:t>
      </w:r>
    </w:p>
    <w:p w:rsidR="003A0D90" w:rsidRPr="003A0D90" w:rsidRDefault="003A0D90" w:rsidP="003A0D90">
      <w:pPr>
        <w:autoSpaceDE w:val="0"/>
        <w:autoSpaceDN w:val="0"/>
        <w:adjustRightInd w:val="0"/>
        <w:ind w:firstLine="539"/>
        <w:jc w:val="both"/>
        <w:rPr>
          <w:color w:val="auto"/>
          <w:szCs w:val="24"/>
        </w:rPr>
      </w:pPr>
      <w:r w:rsidRPr="003A0D90">
        <w:rPr>
          <w:color w:val="auto"/>
          <w:szCs w:val="24"/>
          <w:lang w:eastAsia="ru-RU"/>
        </w:rPr>
        <w:t>12) имущества, передаваемого в собственность управляющей компании в качестве имущественного взноса муниципального образования в порядке, установленном Фед</w:t>
      </w:r>
      <w:r w:rsidRPr="003A0D90">
        <w:rPr>
          <w:color w:val="auto"/>
          <w:szCs w:val="24"/>
          <w:lang w:eastAsia="ru-RU"/>
        </w:rPr>
        <w:t>е</w:t>
      </w:r>
      <w:r w:rsidRPr="003A0D90">
        <w:rPr>
          <w:color w:val="auto"/>
          <w:szCs w:val="24"/>
          <w:lang w:eastAsia="ru-RU"/>
        </w:rPr>
        <w:t xml:space="preserve">ральным </w:t>
      </w:r>
      <w:hyperlink r:id="rId11" w:history="1">
        <w:r w:rsidRPr="003A0D90">
          <w:rPr>
            <w:color w:val="auto"/>
            <w:szCs w:val="24"/>
            <w:lang w:eastAsia="ru-RU"/>
          </w:rPr>
          <w:t>законом</w:t>
        </w:r>
      </w:hyperlink>
      <w:r w:rsidRPr="003A0D90">
        <w:rPr>
          <w:color w:val="auto"/>
          <w:szCs w:val="24"/>
          <w:lang w:eastAsia="ru-RU"/>
        </w:rPr>
        <w:t xml:space="preserve"> «О территориях опережающего социально-экономического развития в Российской Федерации»</w:t>
      </w:r>
      <w:r>
        <w:rPr>
          <w:color w:val="auto"/>
          <w:szCs w:val="24"/>
          <w:lang w:eastAsia="ru-RU"/>
        </w:rPr>
        <w:t>.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2. Цели и задачи приватизации муниципального имущества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2.1. Основными целями приватизации муниципального имущества являются: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увеличение доходов бюджета </w:t>
      </w:r>
      <w:r w:rsidR="003A0D90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>муниципального образования  на основе эффективного управления муниципальной собственностью;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вовлечение в гражданский оборот максимального количества объектов муниципального имущества;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привлечение инвестиций в объекты приватизации.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2.2. Приватизация муниципального имущества обеспечивает решение следующих задач: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- получение дополнительных доходов в бюджет </w:t>
      </w:r>
      <w:r w:rsidR="003A0D90">
        <w:rPr>
          <w:rFonts w:ascii="Times New Roman" w:hAnsi="Times New Roman" w:cs="Times New Roman"/>
          <w:sz w:val="24"/>
          <w:szCs w:val="24"/>
        </w:rPr>
        <w:t>Невонского</w:t>
      </w:r>
      <w:r w:rsidRPr="00872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путем создания новых возобновляемых источников платежей и более эффективного использования имеющегося имущества;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- уменьшение бюджетных расходов на  содержание муниципального имущества.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A0D90" w:rsidRPr="008725E3" w:rsidRDefault="007A2E67" w:rsidP="003A0D9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3. </w:t>
      </w:r>
      <w:r w:rsidR="003A0D90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самоуправления,  </w:t>
      </w:r>
      <w:r w:rsidRPr="008725E3">
        <w:rPr>
          <w:rFonts w:ascii="Times New Roman" w:hAnsi="Times New Roman" w:cs="Times New Roman"/>
          <w:sz w:val="24"/>
          <w:szCs w:val="24"/>
        </w:rPr>
        <w:t>осуществляющий функции приватизации</w:t>
      </w:r>
    </w:p>
    <w:p w:rsidR="00FF2C33" w:rsidRPr="00FF2C33" w:rsidRDefault="007A2E67" w:rsidP="00FF2C33">
      <w:pPr>
        <w:autoSpaceDE w:val="0"/>
        <w:autoSpaceDN w:val="0"/>
        <w:adjustRightInd w:val="0"/>
        <w:ind w:firstLine="567"/>
        <w:jc w:val="both"/>
        <w:rPr>
          <w:color w:val="auto"/>
          <w:szCs w:val="24"/>
          <w:lang w:eastAsia="ru-RU"/>
        </w:rPr>
      </w:pPr>
      <w:r w:rsidRPr="00FF2C33">
        <w:rPr>
          <w:szCs w:val="24"/>
        </w:rPr>
        <w:t xml:space="preserve">3.1. </w:t>
      </w:r>
      <w:r w:rsidR="00FF2C33" w:rsidRPr="00FF2C33">
        <w:rPr>
          <w:color w:val="auto"/>
          <w:szCs w:val="24"/>
          <w:lang w:eastAsia="ru-RU"/>
        </w:rPr>
        <w:t>Администрация Невонского муниципального образования  (далее - Админис</w:t>
      </w:r>
      <w:r w:rsidR="00FF2C33" w:rsidRPr="00FF2C33">
        <w:rPr>
          <w:color w:val="auto"/>
          <w:szCs w:val="24"/>
          <w:lang w:eastAsia="ru-RU"/>
        </w:rPr>
        <w:t>т</w:t>
      </w:r>
      <w:r w:rsidR="00FF2C33" w:rsidRPr="00FF2C33">
        <w:rPr>
          <w:color w:val="auto"/>
          <w:szCs w:val="24"/>
          <w:lang w:eastAsia="ru-RU"/>
        </w:rPr>
        <w:t>рация) является органом, уполномоченным на осуществление функций по приватизации муниципального имущест</w:t>
      </w:r>
      <w:r w:rsidR="002E3BC7">
        <w:rPr>
          <w:color w:val="auto"/>
          <w:szCs w:val="24"/>
          <w:lang w:eastAsia="ru-RU"/>
        </w:rPr>
        <w:t>ва, выступает продавцом муниципального имущества.</w:t>
      </w:r>
    </w:p>
    <w:p w:rsidR="007A2E67" w:rsidRDefault="00FF2C33" w:rsidP="00FF2C33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699D" w:rsidRDefault="00FA699D" w:rsidP="00FA699D">
      <w:pPr>
        <w:autoSpaceDE w:val="0"/>
        <w:autoSpaceDN w:val="0"/>
        <w:adjustRightInd w:val="0"/>
        <w:ind w:firstLine="540"/>
        <w:jc w:val="both"/>
        <w:rPr>
          <w:color w:val="auto"/>
          <w:szCs w:val="24"/>
        </w:rPr>
      </w:pPr>
      <w:r>
        <w:rPr>
          <w:color w:val="auto"/>
          <w:szCs w:val="24"/>
        </w:rPr>
        <w:t>3.2. Администрация:</w:t>
      </w:r>
    </w:p>
    <w:p w:rsidR="00FA699D" w:rsidRPr="00FA699D" w:rsidRDefault="00FA699D" w:rsidP="00FA699D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FA699D">
        <w:rPr>
          <w:color w:val="auto"/>
          <w:szCs w:val="24"/>
          <w:lang w:eastAsia="ru-RU"/>
        </w:rPr>
        <w:lastRenderedPageBreak/>
        <w:t>1) готовит проект Прогнозного плана  приватизации муниципального имущества на соответствующий год для утверждения его Думой</w:t>
      </w:r>
      <w:r w:rsidR="00FF2C33">
        <w:rPr>
          <w:color w:val="auto"/>
          <w:szCs w:val="24"/>
          <w:lang w:eastAsia="ru-RU"/>
        </w:rPr>
        <w:t xml:space="preserve"> Невонского муниципального образов</w:t>
      </w:r>
      <w:r w:rsidR="00FF2C33">
        <w:rPr>
          <w:color w:val="auto"/>
          <w:szCs w:val="24"/>
          <w:lang w:eastAsia="ru-RU"/>
        </w:rPr>
        <w:t>а</w:t>
      </w:r>
      <w:r w:rsidR="00FF2C33">
        <w:rPr>
          <w:color w:val="auto"/>
          <w:szCs w:val="24"/>
          <w:lang w:eastAsia="ru-RU"/>
        </w:rPr>
        <w:t>ния (далее – Дума)</w:t>
      </w:r>
      <w:r w:rsidRPr="00FA699D">
        <w:rPr>
          <w:color w:val="auto"/>
          <w:szCs w:val="24"/>
          <w:lang w:eastAsia="ru-RU"/>
        </w:rPr>
        <w:t>;</w:t>
      </w:r>
    </w:p>
    <w:p w:rsidR="00FA699D" w:rsidRPr="00FA699D" w:rsidRDefault="00FA699D" w:rsidP="00FA699D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FA699D">
        <w:rPr>
          <w:color w:val="auto"/>
          <w:szCs w:val="24"/>
          <w:lang w:eastAsia="ru-RU"/>
        </w:rPr>
        <w:t xml:space="preserve">2) ежегодно не позднее </w:t>
      </w:r>
      <w:r>
        <w:rPr>
          <w:color w:val="auto"/>
          <w:szCs w:val="24"/>
          <w:lang w:eastAsia="ru-RU"/>
        </w:rPr>
        <w:t>30</w:t>
      </w:r>
      <w:r w:rsidRPr="00FA699D">
        <w:rPr>
          <w:color w:val="auto"/>
          <w:szCs w:val="24"/>
          <w:lang w:eastAsia="ru-RU"/>
        </w:rPr>
        <w:t xml:space="preserve"> марта представляет в Думу отчет о результатах приват</w:t>
      </w:r>
      <w:r w:rsidRPr="00FA699D">
        <w:rPr>
          <w:color w:val="auto"/>
          <w:szCs w:val="24"/>
          <w:lang w:eastAsia="ru-RU"/>
        </w:rPr>
        <w:t>и</w:t>
      </w:r>
      <w:r w:rsidRPr="00FA699D">
        <w:rPr>
          <w:color w:val="auto"/>
          <w:szCs w:val="24"/>
          <w:lang w:eastAsia="ru-RU"/>
        </w:rPr>
        <w:t>зации за прошедший год;</w:t>
      </w:r>
    </w:p>
    <w:p w:rsidR="00FA699D" w:rsidRPr="00FA699D" w:rsidRDefault="00FA699D" w:rsidP="00FA699D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FA699D">
        <w:rPr>
          <w:color w:val="auto"/>
          <w:szCs w:val="24"/>
          <w:lang w:eastAsia="ru-RU"/>
        </w:rPr>
        <w:t>3) готовит муниципальные правовые акты по вопросам приватизации;</w:t>
      </w:r>
    </w:p>
    <w:p w:rsidR="00FA699D" w:rsidRPr="00FA699D" w:rsidRDefault="00FA699D" w:rsidP="00FA699D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FA699D">
        <w:rPr>
          <w:color w:val="auto"/>
          <w:szCs w:val="24"/>
          <w:lang w:eastAsia="ru-RU"/>
        </w:rPr>
        <w:t>4) осуществляет контроль за приватизацией муниципального имущества;</w:t>
      </w:r>
    </w:p>
    <w:p w:rsidR="00FA699D" w:rsidRPr="00FA699D" w:rsidRDefault="00FA699D" w:rsidP="00FA699D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FA699D">
        <w:rPr>
          <w:color w:val="auto"/>
          <w:szCs w:val="24"/>
          <w:lang w:eastAsia="ru-RU"/>
        </w:rPr>
        <w:t>5) осуществляет иные полномочия в соответствии с законодательством и настоящим Положением.</w:t>
      </w:r>
    </w:p>
    <w:p w:rsidR="003742D8" w:rsidRPr="008725E3" w:rsidRDefault="003742D8" w:rsidP="003A0D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42D8" w:rsidRPr="008725E3" w:rsidRDefault="003742D8" w:rsidP="003742D8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 Планирование приватизации муниципального имущества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 xml:space="preserve">.1. Планирование приватизации муниципального имущества осуществляется ежегодно путем разработки прогнозного плана (программы) приватизации муниципального имущества (далее – </w:t>
      </w:r>
      <w:r w:rsidR="00FF2C33">
        <w:rPr>
          <w:rFonts w:ascii="Times New Roman" w:hAnsi="Times New Roman" w:cs="Times New Roman"/>
          <w:sz w:val="24"/>
          <w:szCs w:val="24"/>
        </w:rPr>
        <w:t>П</w:t>
      </w:r>
      <w:r w:rsidRPr="008725E3">
        <w:rPr>
          <w:rFonts w:ascii="Times New Roman" w:hAnsi="Times New Roman" w:cs="Times New Roman"/>
          <w:sz w:val="24"/>
          <w:szCs w:val="24"/>
        </w:rPr>
        <w:t>рогнозный план).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.2. Прогнозный план содержит перечень подлежащих приватизации в соответствующем году:</w:t>
      </w:r>
    </w:p>
    <w:p w:rsidR="003742D8" w:rsidRPr="008725E3" w:rsidRDefault="00FA699D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муниципальных предприятий;</w:t>
      </w:r>
    </w:p>
    <w:p w:rsidR="003742D8" w:rsidRPr="008725E3" w:rsidRDefault="00FA699D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акций акционерных обществ, находящихся в муниципальной собственности;</w:t>
      </w:r>
    </w:p>
    <w:p w:rsidR="003742D8" w:rsidRPr="008725E3" w:rsidRDefault="00FA699D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иного муниципального имущества.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 xml:space="preserve">.3. Прогнозный план разрабатывается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8725E3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в соответствии с планом (программой) социально-экономического развития  </w:t>
      </w: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и с учетом предложений о включении в </w:t>
      </w:r>
      <w:r w:rsidR="00FF2C33">
        <w:rPr>
          <w:rFonts w:ascii="Times New Roman" w:hAnsi="Times New Roman" w:cs="Times New Roman"/>
          <w:sz w:val="24"/>
          <w:szCs w:val="24"/>
        </w:rPr>
        <w:t>П</w:t>
      </w:r>
      <w:r w:rsidRPr="008725E3">
        <w:rPr>
          <w:rFonts w:ascii="Times New Roman" w:hAnsi="Times New Roman" w:cs="Times New Roman"/>
          <w:sz w:val="24"/>
          <w:szCs w:val="24"/>
        </w:rPr>
        <w:t>рогнозный план объектов муниципальной собственности.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 xml:space="preserve">.4. Предложения о включении в </w:t>
      </w:r>
      <w:r w:rsidR="00FF2C33">
        <w:rPr>
          <w:rFonts w:ascii="Times New Roman" w:hAnsi="Times New Roman" w:cs="Times New Roman"/>
          <w:sz w:val="24"/>
          <w:szCs w:val="24"/>
        </w:rPr>
        <w:t>П</w:t>
      </w:r>
      <w:r w:rsidRPr="008725E3">
        <w:rPr>
          <w:rFonts w:ascii="Times New Roman" w:hAnsi="Times New Roman" w:cs="Times New Roman"/>
          <w:sz w:val="24"/>
          <w:szCs w:val="24"/>
        </w:rPr>
        <w:t>рогнозный план объектов муниципальной собственности вправе вносить: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депутаты Думы </w:t>
      </w:r>
      <w:r w:rsidR="003742D8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должностные лица Администрации </w:t>
      </w:r>
      <w:r w:rsidR="003742D8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муниципального образования; 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юридические лица; 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граждане.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Предложения о включении в </w:t>
      </w:r>
      <w:r w:rsidR="00FF2C33">
        <w:rPr>
          <w:rFonts w:ascii="Times New Roman" w:hAnsi="Times New Roman" w:cs="Times New Roman"/>
          <w:sz w:val="24"/>
          <w:szCs w:val="24"/>
        </w:rPr>
        <w:t>П</w:t>
      </w:r>
      <w:r w:rsidRPr="008725E3">
        <w:rPr>
          <w:rFonts w:ascii="Times New Roman" w:hAnsi="Times New Roman" w:cs="Times New Roman"/>
          <w:sz w:val="24"/>
          <w:szCs w:val="24"/>
        </w:rPr>
        <w:t xml:space="preserve">рогнозный план подаются в письменной форме на имя главы </w:t>
      </w:r>
      <w:r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 xml:space="preserve">.5. В </w:t>
      </w:r>
      <w:r w:rsidR="00FF2C33">
        <w:rPr>
          <w:rFonts w:ascii="Times New Roman" w:hAnsi="Times New Roman" w:cs="Times New Roman"/>
          <w:sz w:val="24"/>
          <w:szCs w:val="24"/>
        </w:rPr>
        <w:t>П</w:t>
      </w:r>
      <w:r w:rsidRPr="008725E3">
        <w:rPr>
          <w:rFonts w:ascii="Times New Roman" w:hAnsi="Times New Roman" w:cs="Times New Roman"/>
          <w:sz w:val="24"/>
          <w:szCs w:val="24"/>
        </w:rPr>
        <w:t>рогнозном плане, подлежащем опубликованию, указываются: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наименование муниципального имущества;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местонахождение муниципального имущества;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предполагаемый срок приватизации.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 xml:space="preserve">.6. К </w:t>
      </w:r>
      <w:r w:rsidR="00FF2C33">
        <w:rPr>
          <w:rFonts w:ascii="Times New Roman" w:hAnsi="Times New Roman" w:cs="Times New Roman"/>
          <w:sz w:val="24"/>
          <w:szCs w:val="24"/>
        </w:rPr>
        <w:t>П</w:t>
      </w:r>
      <w:r w:rsidRPr="008725E3">
        <w:rPr>
          <w:rFonts w:ascii="Times New Roman" w:hAnsi="Times New Roman" w:cs="Times New Roman"/>
          <w:sz w:val="24"/>
          <w:szCs w:val="24"/>
        </w:rPr>
        <w:t>рогнозному плану прилагаются документы и материалы, содержащие характеристику муниципального имущества, которое планируется приватизировать.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.7. Характеристика имущества муниципального предприятия (имущественного комплекса) включает следующие признаки: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наименование муниципального </w:t>
      </w:r>
      <w:r w:rsidR="003742D8">
        <w:rPr>
          <w:rFonts w:ascii="Times New Roman" w:hAnsi="Times New Roman" w:cs="Times New Roman"/>
          <w:sz w:val="24"/>
          <w:szCs w:val="24"/>
        </w:rPr>
        <w:t>унитарного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местонахождение муниципального  </w:t>
      </w:r>
      <w:r w:rsidR="003742D8">
        <w:rPr>
          <w:rFonts w:ascii="Times New Roman" w:hAnsi="Times New Roman" w:cs="Times New Roman"/>
          <w:sz w:val="24"/>
          <w:szCs w:val="24"/>
        </w:rPr>
        <w:t xml:space="preserve">унитарного </w:t>
      </w:r>
      <w:r w:rsidR="003742D8" w:rsidRPr="008725E3">
        <w:rPr>
          <w:rFonts w:ascii="Times New Roman" w:hAnsi="Times New Roman" w:cs="Times New Roman"/>
          <w:sz w:val="24"/>
          <w:szCs w:val="24"/>
        </w:rPr>
        <w:t>предприятия;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состав имущества муниципального </w:t>
      </w:r>
      <w:r w:rsidR="003742D8">
        <w:rPr>
          <w:rFonts w:ascii="Times New Roman" w:hAnsi="Times New Roman" w:cs="Times New Roman"/>
          <w:sz w:val="24"/>
          <w:szCs w:val="24"/>
        </w:rPr>
        <w:t>унитарного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предприятия (здания, строения, сооружения, оборудование, инвентарь, сырье, продукция, права требования, долги, другие исключительные права);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расчет балансовой стоимости подлежащих приватизации активов муниципального</w:t>
      </w:r>
      <w:r w:rsidR="003742D8">
        <w:rPr>
          <w:rFonts w:ascii="Times New Roman" w:hAnsi="Times New Roman" w:cs="Times New Roman"/>
          <w:sz w:val="24"/>
          <w:szCs w:val="24"/>
        </w:rPr>
        <w:t xml:space="preserve"> унитарного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заключение о финансово-хозяйственной деятельности муниципального </w:t>
      </w:r>
      <w:r w:rsidR="003742D8">
        <w:rPr>
          <w:rFonts w:ascii="Times New Roman" w:hAnsi="Times New Roman" w:cs="Times New Roman"/>
          <w:sz w:val="24"/>
          <w:szCs w:val="24"/>
        </w:rPr>
        <w:t>унитарного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предприятия;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сведения о размере занимаемого земельного участка и правах на него;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наличие обременения (сервитута), предусмотренного ст. 31 Закона № 178-ФЗ;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планируемый (предполагаемый) экономический эффект от сделки приватизации;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численность работающих;</w:t>
      </w:r>
    </w:p>
    <w:p w:rsidR="003742D8" w:rsidRPr="008725E3" w:rsidRDefault="00FA699D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иные данные, позволяющие индивидуализировать муниципальное</w:t>
      </w:r>
      <w:r w:rsidR="003742D8">
        <w:rPr>
          <w:rFonts w:ascii="Times New Roman" w:hAnsi="Times New Roman" w:cs="Times New Roman"/>
          <w:sz w:val="24"/>
          <w:szCs w:val="24"/>
        </w:rPr>
        <w:t xml:space="preserve"> унитарное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предприятие.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.8. Характеристика акций акционерных обществ, находящихся в муниципальной собственности, включает следующие признаки:</w:t>
      </w:r>
    </w:p>
    <w:p w:rsidR="003742D8" w:rsidRPr="008725E3" w:rsidRDefault="00FA699D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наименование акционерного общества;</w:t>
      </w:r>
    </w:p>
    <w:p w:rsidR="003742D8" w:rsidRPr="008725E3" w:rsidRDefault="00FA699D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величина уставного капитала;</w:t>
      </w:r>
    </w:p>
    <w:p w:rsidR="003742D8" w:rsidRPr="008725E3" w:rsidRDefault="00FA699D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доля муниципальной собственности (в процентах);</w:t>
      </w:r>
    </w:p>
    <w:p w:rsidR="003742D8" w:rsidRPr="008725E3" w:rsidRDefault="00FA699D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планируемый (предполагаемый) экономический эффект от сделки приватизации.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.9. Характеристика муниципального имущества включает следующие признаки:</w:t>
      </w:r>
    </w:p>
    <w:p w:rsidR="003742D8" w:rsidRPr="008725E3" w:rsidRDefault="00FA699D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наименование имущества;</w:t>
      </w:r>
    </w:p>
    <w:p w:rsidR="003742D8" w:rsidRPr="008725E3" w:rsidRDefault="00FA699D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местонахождение имущества;</w:t>
      </w:r>
    </w:p>
    <w:p w:rsidR="003742D8" w:rsidRPr="008725E3" w:rsidRDefault="00FA699D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назначение имущества (помещения, строения, сооружения), его площадь, описание индивидуальных признаков;</w:t>
      </w:r>
    </w:p>
    <w:p w:rsidR="003742D8" w:rsidRPr="008725E3" w:rsidRDefault="00FA699D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балансовая стоимость;</w:t>
      </w:r>
    </w:p>
    <w:p w:rsidR="003742D8" w:rsidRPr="008725E3" w:rsidRDefault="00FA699D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сведения о размере занимаемого земельного участка и правах на него;</w:t>
      </w:r>
    </w:p>
    <w:p w:rsidR="003742D8" w:rsidRPr="008725E3" w:rsidRDefault="00FA699D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наличие обременения (сервитута), предусмотренного ст. 31 Закона № 178-ФЗ;</w:t>
      </w:r>
    </w:p>
    <w:p w:rsidR="003742D8" w:rsidRPr="008725E3" w:rsidRDefault="00FA699D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планируемый (предполагаемый) экономический эффект от сделки приватизации;</w:t>
      </w:r>
    </w:p>
    <w:p w:rsidR="003742D8" w:rsidRPr="008725E3" w:rsidRDefault="00FA699D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иные данные, позволяющие индивидуализировать имущество.</w:t>
      </w:r>
    </w:p>
    <w:p w:rsidR="003742D8" w:rsidRPr="008725E3" w:rsidRDefault="003742D8" w:rsidP="003742D8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.10. Прогнозный план выносится на рассмотрение Думы одновременно с проектом решения  Думы о местном бюджете на очередной финансовый год, совместно с прилагаемыми к нему документами и материалами о составе, характеристике муниципального имущества, которое планируется приватизировать.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.11. Прогнозный план утверждается решением Думы.</w:t>
      </w:r>
    </w:p>
    <w:p w:rsidR="003742D8" w:rsidRPr="008725E3" w:rsidRDefault="003742D8" w:rsidP="003742D8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.12. Отчет о выполнении прогнозного плана за прошедший год содержит перечень приватизированных в прошедшем году имущественных комплексов муниципальных унитарных предприятий, акций акционерных обществ и иного муниципального имущества с указанием способа, срока и цены сделки приватизации.</w:t>
      </w:r>
    </w:p>
    <w:p w:rsidR="003742D8" w:rsidRPr="008725E3" w:rsidRDefault="003742D8" w:rsidP="003742D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.13. Основанием для принятия решения о приватизации имущественного комплекса муниципального предприятия могут являться:</w:t>
      </w:r>
    </w:p>
    <w:p w:rsidR="003742D8" w:rsidRPr="008725E3" w:rsidRDefault="00FA699D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отсутствие прибыли по итогам предыдущего года;</w:t>
      </w:r>
    </w:p>
    <w:p w:rsidR="003742D8" w:rsidRPr="008725E3" w:rsidRDefault="00FA699D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отсутствие средств на развитие производства;</w:t>
      </w:r>
    </w:p>
    <w:p w:rsidR="003742D8" w:rsidRPr="008725E3" w:rsidRDefault="00FA699D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неэффективное использование закрепленного за предприятием имущества или использование его не по назначению.</w:t>
      </w:r>
    </w:p>
    <w:p w:rsidR="003742D8" w:rsidRPr="008725E3" w:rsidRDefault="003742D8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725E3">
        <w:rPr>
          <w:rFonts w:ascii="Times New Roman" w:hAnsi="Times New Roman" w:cs="Times New Roman"/>
          <w:sz w:val="24"/>
          <w:szCs w:val="24"/>
        </w:rPr>
        <w:t>.14. Основанием для принятия решения о приватизации иного имущества являются:</w:t>
      </w:r>
    </w:p>
    <w:p w:rsidR="003742D8" w:rsidRPr="00FB080C" w:rsidRDefault="00FA699D" w:rsidP="003742D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</w:t>
      </w:r>
      <w:r w:rsidR="003742D8" w:rsidRPr="00FB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необходимость вложения значительных средств на ремонт или восстановление объекта;</w:t>
      </w:r>
    </w:p>
    <w:p w:rsidR="003742D8" w:rsidRPr="00FB080C" w:rsidRDefault="00FA699D" w:rsidP="003742D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</w:t>
      </w:r>
      <w:r w:rsidR="003742D8" w:rsidRPr="00FB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невыгодное для сдачи в аренду месторасположение объекта;</w:t>
      </w:r>
    </w:p>
    <w:p w:rsidR="003742D8" w:rsidRPr="00FB080C" w:rsidRDefault="00FA699D" w:rsidP="003742D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3)</w:t>
      </w:r>
      <w:r w:rsidR="003742D8" w:rsidRPr="00FB08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42D8" w:rsidRPr="00FB080C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отсутствие востребованности в использовании имущества для муниципальных нужд;</w:t>
      </w:r>
    </w:p>
    <w:p w:rsidR="003742D8" w:rsidRPr="008725E3" w:rsidRDefault="00FA699D" w:rsidP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3742D8" w:rsidRPr="008725E3">
        <w:rPr>
          <w:rFonts w:ascii="Times New Roman" w:hAnsi="Times New Roman" w:cs="Times New Roman"/>
          <w:sz w:val="24"/>
          <w:szCs w:val="24"/>
        </w:rPr>
        <w:t xml:space="preserve"> принадлежность вида муниципального имущества, не предназначенного для решения вопросов местного значения.</w:t>
      </w:r>
    </w:p>
    <w:p w:rsidR="007A2E67" w:rsidRPr="008725E3" w:rsidRDefault="007A2E67" w:rsidP="003A0D9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3742D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2E67" w:rsidRPr="008725E3">
        <w:rPr>
          <w:rFonts w:ascii="Times New Roman" w:hAnsi="Times New Roman" w:cs="Times New Roman"/>
          <w:sz w:val="24"/>
          <w:szCs w:val="24"/>
        </w:rPr>
        <w:t>. Порядок приватизации муниципального имущества</w:t>
      </w:r>
    </w:p>
    <w:p w:rsidR="007A2E67" w:rsidRPr="006A0047" w:rsidRDefault="003742D8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047">
        <w:rPr>
          <w:rFonts w:ascii="Times New Roman" w:hAnsi="Times New Roman" w:cs="Times New Roman"/>
          <w:sz w:val="24"/>
          <w:szCs w:val="24"/>
        </w:rPr>
        <w:t>5</w:t>
      </w:r>
      <w:r w:rsidR="007A2E67" w:rsidRPr="006A0047">
        <w:rPr>
          <w:rFonts w:ascii="Times New Roman" w:hAnsi="Times New Roman" w:cs="Times New Roman"/>
          <w:sz w:val="24"/>
          <w:szCs w:val="24"/>
        </w:rPr>
        <w:t xml:space="preserve">.1. Приватизация муниципального имущества осуществляется способами, предусмотренными </w:t>
      </w:r>
      <w:r w:rsidR="00C97C7B">
        <w:rPr>
          <w:rFonts w:ascii="Times New Roman" w:hAnsi="Times New Roman" w:cs="Times New Roman"/>
          <w:sz w:val="24"/>
          <w:szCs w:val="24"/>
        </w:rPr>
        <w:t xml:space="preserve">статьей 13 </w:t>
      </w:r>
      <w:r w:rsidR="007A2E67" w:rsidRPr="006A0047">
        <w:rPr>
          <w:rFonts w:ascii="Times New Roman" w:hAnsi="Times New Roman" w:cs="Times New Roman"/>
          <w:sz w:val="24"/>
          <w:szCs w:val="24"/>
        </w:rPr>
        <w:t>Закон</w:t>
      </w:r>
      <w:r w:rsidR="00C97C7B">
        <w:rPr>
          <w:rFonts w:ascii="Times New Roman" w:hAnsi="Times New Roman" w:cs="Times New Roman"/>
          <w:sz w:val="24"/>
          <w:szCs w:val="24"/>
        </w:rPr>
        <w:t>а</w:t>
      </w:r>
      <w:r w:rsidR="007A2E67" w:rsidRPr="006A0047">
        <w:rPr>
          <w:rFonts w:ascii="Times New Roman" w:hAnsi="Times New Roman" w:cs="Times New Roman"/>
          <w:sz w:val="24"/>
          <w:szCs w:val="24"/>
        </w:rPr>
        <w:t xml:space="preserve"> № 178-ФЗ.</w:t>
      </w:r>
    </w:p>
    <w:p w:rsidR="002D5E76" w:rsidRPr="006A0047" w:rsidRDefault="002D5E76" w:rsidP="00B37722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6A0047">
        <w:rPr>
          <w:szCs w:val="24"/>
        </w:rPr>
        <w:t>5.2. Особенности реализации субъектами малого и среднего предпринимательства преимущественного права на приобретение арендуемого имущества и приватизации ук</w:t>
      </w:r>
      <w:r w:rsidRPr="006A0047">
        <w:rPr>
          <w:szCs w:val="24"/>
        </w:rPr>
        <w:t>а</w:t>
      </w:r>
      <w:r w:rsidRPr="006A0047">
        <w:rPr>
          <w:szCs w:val="24"/>
        </w:rPr>
        <w:t xml:space="preserve">занного имущества определяются Федеральным </w:t>
      </w:r>
      <w:hyperlink r:id="rId12" w:history="1">
        <w:r w:rsidRPr="006A0047">
          <w:rPr>
            <w:color w:val="auto"/>
            <w:szCs w:val="24"/>
          </w:rPr>
          <w:t>законом</w:t>
        </w:r>
      </w:hyperlink>
      <w:r w:rsidRPr="006A0047">
        <w:rPr>
          <w:szCs w:val="24"/>
        </w:rPr>
        <w:t xml:space="preserve"> «Об особенностях отчуждения недвижимого имущества, находящегося в государственной или в муниципальной собс</w:t>
      </w:r>
      <w:r w:rsidRPr="006A0047">
        <w:rPr>
          <w:szCs w:val="24"/>
        </w:rPr>
        <w:t>т</w:t>
      </w:r>
      <w:r w:rsidRPr="006A0047">
        <w:rPr>
          <w:szCs w:val="24"/>
        </w:rPr>
        <w:t>венности и арендуемого субъектами малого и среднего предпринимательства, и о внес</w:t>
      </w:r>
      <w:r w:rsidRPr="006A0047">
        <w:rPr>
          <w:szCs w:val="24"/>
        </w:rPr>
        <w:t>е</w:t>
      </w:r>
      <w:r w:rsidRPr="006A0047">
        <w:rPr>
          <w:szCs w:val="24"/>
        </w:rPr>
        <w:t>нии изменений в отдельные законодательные акты Российской Федерации».</w:t>
      </w:r>
    </w:p>
    <w:p w:rsidR="002D5E76" w:rsidRPr="006A0047" w:rsidRDefault="002D5E76" w:rsidP="00B37722">
      <w:pPr>
        <w:autoSpaceDE w:val="0"/>
        <w:autoSpaceDN w:val="0"/>
        <w:adjustRightInd w:val="0"/>
        <w:ind w:firstLine="709"/>
        <w:jc w:val="both"/>
        <w:rPr>
          <w:color w:val="auto"/>
          <w:szCs w:val="24"/>
          <w:lang w:eastAsia="ru-RU"/>
        </w:rPr>
      </w:pPr>
      <w:r w:rsidRPr="006A0047">
        <w:rPr>
          <w:color w:val="auto"/>
          <w:szCs w:val="24"/>
          <w:lang w:eastAsia="ru-RU"/>
        </w:rPr>
        <w:lastRenderedPageBreak/>
        <w:t>5.3. Для проведения приватизации муниципального имущества и имущественного комплекса муниципальных предприятий</w:t>
      </w:r>
      <w:r w:rsidR="00B37722" w:rsidRPr="006A0047">
        <w:rPr>
          <w:color w:val="auto"/>
          <w:szCs w:val="24"/>
          <w:lang w:eastAsia="ru-RU"/>
        </w:rPr>
        <w:t>,</w:t>
      </w:r>
      <w:r w:rsidR="00B37722" w:rsidRPr="006A0047">
        <w:rPr>
          <w:szCs w:val="24"/>
        </w:rPr>
        <w:t xml:space="preserve"> принятия решения об условиях приватизации муниципального имущества, для рассмотрения заявок и документов претендентов</w:t>
      </w:r>
      <w:r w:rsidRPr="006A0047">
        <w:rPr>
          <w:color w:val="auto"/>
          <w:szCs w:val="24"/>
          <w:lang w:eastAsia="ru-RU"/>
        </w:rPr>
        <w:t xml:space="preserve"> созд</w:t>
      </w:r>
      <w:r w:rsidRPr="006A0047">
        <w:rPr>
          <w:color w:val="auto"/>
          <w:szCs w:val="24"/>
          <w:lang w:eastAsia="ru-RU"/>
        </w:rPr>
        <w:t>а</w:t>
      </w:r>
      <w:r w:rsidRPr="006A0047">
        <w:rPr>
          <w:color w:val="auto"/>
          <w:szCs w:val="24"/>
          <w:lang w:eastAsia="ru-RU"/>
        </w:rPr>
        <w:t>ется комиссия по приватизации.</w:t>
      </w:r>
    </w:p>
    <w:p w:rsidR="00B37722" w:rsidRPr="006A0047" w:rsidRDefault="00B37722" w:rsidP="00B37722">
      <w:pPr>
        <w:pStyle w:val="ConsPlusNormal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A0047">
        <w:rPr>
          <w:rFonts w:ascii="Times New Roman" w:hAnsi="Times New Roman" w:cs="Times New Roman"/>
          <w:color w:val="auto"/>
          <w:sz w:val="24"/>
          <w:szCs w:val="24"/>
        </w:rPr>
        <w:t xml:space="preserve">Комиссия по приватизации – коллегиальный орган. Персональный состав комиссии по приватизации, в том числе председатель комиссии по приватизации, утверждается </w:t>
      </w:r>
      <w:r w:rsidR="00471BF5">
        <w:rPr>
          <w:rFonts w:ascii="Times New Roman" w:hAnsi="Times New Roman" w:cs="Times New Roman"/>
          <w:color w:val="auto"/>
          <w:sz w:val="24"/>
          <w:szCs w:val="24"/>
        </w:rPr>
        <w:t>постановлением</w:t>
      </w:r>
      <w:r w:rsidRPr="006A0047">
        <w:rPr>
          <w:rFonts w:ascii="Times New Roman" w:hAnsi="Times New Roman" w:cs="Times New Roman"/>
          <w:color w:val="auto"/>
          <w:sz w:val="24"/>
          <w:szCs w:val="24"/>
        </w:rPr>
        <w:t xml:space="preserve">  Администрации Невонского муниципального образования. Число членов комиссии по приватизации должно быть нечетным и не менее пяти. В состав комиссии по приватизации входят должностные лица Администрации и депутаты  Думы.</w:t>
      </w:r>
    </w:p>
    <w:p w:rsidR="00B37722" w:rsidRPr="006A0047" w:rsidRDefault="00B37722" w:rsidP="00B377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047">
        <w:rPr>
          <w:rFonts w:ascii="Times New Roman" w:hAnsi="Times New Roman" w:cs="Times New Roman"/>
          <w:sz w:val="24"/>
          <w:szCs w:val="24"/>
        </w:rPr>
        <w:t>Заседания комиссии по приватизации являются правомочными, если на них присутствуют не менее 2/3 членов комиссии по приватизации. При равенстве голосов членов комиссии по приватизации голос председателя комиссии по приватизации является решающим.</w:t>
      </w:r>
    </w:p>
    <w:p w:rsidR="00B37722" w:rsidRPr="006A0047" w:rsidRDefault="00B37722" w:rsidP="00B37722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6A0047">
        <w:rPr>
          <w:szCs w:val="24"/>
        </w:rPr>
        <w:t>5.4. К компетенции комиссии по приватизации относятся вопросы:</w:t>
      </w:r>
    </w:p>
    <w:p w:rsidR="00B37722" w:rsidRPr="006A0047" w:rsidRDefault="00FA699D" w:rsidP="00B37722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>
        <w:rPr>
          <w:szCs w:val="24"/>
        </w:rPr>
        <w:t>1)</w:t>
      </w:r>
      <w:r w:rsidR="00B37722" w:rsidRPr="006A0047">
        <w:rPr>
          <w:szCs w:val="24"/>
        </w:rPr>
        <w:t xml:space="preserve"> определение способа приватизации муниципального имущества ;</w:t>
      </w:r>
    </w:p>
    <w:p w:rsidR="00B37722" w:rsidRPr="006A0047" w:rsidRDefault="00FA699D" w:rsidP="00B37722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>
        <w:rPr>
          <w:szCs w:val="24"/>
        </w:rPr>
        <w:t>2)</w:t>
      </w:r>
      <w:r w:rsidR="00B37722" w:rsidRPr="006A0047">
        <w:rPr>
          <w:szCs w:val="24"/>
        </w:rPr>
        <w:t xml:space="preserve"> принятие начальной цены муниципального имущества;</w:t>
      </w:r>
    </w:p>
    <w:p w:rsidR="00B37722" w:rsidRPr="006A0047" w:rsidRDefault="00FA699D" w:rsidP="00B37722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>
        <w:rPr>
          <w:szCs w:val="24"/>
        </w:rPr>
        <w:t>3)</w:t>
      </w:r>
      <w:r w:rsidR="00B37722" w:rsidRPr="006A0047">
        <w:rPr>
          <w:szCs w:val="24"/>
        </w:rPr>
        <w:t xml:space="preserve"> принятие рыночной цены муниципального имущества, определенной независ</w:t>
      </w:r>
      <w:r w:rsidR="00B37722" w:rsidRPr="006A0047">
        <w:rPr>
          <w:szCs w:val="24"/>
        </w:rPr>
        <w:t>и</w:t>
      </w:r>
      <w:r w:rsidR="00B37722" w:rsidRPr="006A0047">
        <w:rPr>
          <w:szCs w:val="24"/>
        </w:rPr>
        <w:t xml:space="preserve">мым оценщиком в соответствии с Федеральным </w:t>
      </w:r>
      <w:hyperlink r:id="rId13" w:history="1">
        <w:r w:rsidR="00B37722" w:rsidRPr="006A0047">
          <w:rPr>
            <w:color w:val="auto"/>
            <w:szCs w:val="24"/>
          </w:rPr>
          <w:t>законом</w:t>
        </w:r>
      </w:hyperlink>
      <w:r w:rsidR="00B37722" w:rsidRPr="006A0047">
        <w:rPr>
          <w:color w:val="auto"/>
          <w:szCs w:val="24"/>
        </w:rPr>
        <w:t xml:space="preserve"> </w:t>
      </w:r>
      <w:r w:rsidR="00B37722" w:rsidRPr="006A0047">
        <w:rPr>
          <w:szCs w:val="24"/>
        </w:rPr>
        <w:t>об оценочной деятельности;</w:t>
      </w:r>
    </w:p>
    <w:p w:rsidR="00B37722" w:rsidRPr="006A0047" w:rsidRDefault="00FA699D" w:rsidP="00B37722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>
        <w:rPr>
          <w:szCs w:val="24"/>
        </w:rPr>
        <w:t>4)</w:t>
      </w:r>
      <w:r w:rsidR="00B37722" w:rsidRPr="006A0047">
        <w:rPr>
          <w:szCs w:val="24"/>
        </w:rPr>
        <w:t xml:space="preserve"> определение порядка оплаты</w:t>
      </w:r>
      <w:r w:rsidR="00FF2C33">
        <w:rPr>
          <w:szCs w:val="24"/>
        </w:rPr>
        <w:t>.</w:t>
      </w:r>
    </w:p>
    <w:p w:rsidR="002D5E76" w:rsidRPr="006A0047" w:rsidRDefault="002D5E76" w:rsidP="002D5E76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2D5E76" w:rsidRPr="006A0047" w:rsidRDefault="002D5E76" w:rsidP="002D5E76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6A0047">
        <w:rPr>
          <w:szCs w:val="24"/>
        </w:rPr>
        <w:t>5.</w:t>
      </w:r>
      <w:r w:rsidR="00B37722" w:rsidRPr="006A0047">
        <w:rPr>
          <w:szCs w:val="24"/>
        </w:rPr>
        <w:t>5</w:t>
      </w:r>
      <w:r w:rsidRPr="006A0047">
        <w:rPr>
          <w:szCs w:val="24"/>
        </w:rPr>
        <w:t xml:space="preserve">. Решение об условиях приватизации муниципального имущества принимается на основании Прогнозного плана приватизации муниципального имущества, заявлений о реализации преимущественного права на приобретение арендуемого муниципального имущества, поданных субъектами малого и среднего предпринимательства, имеющими преимущественное право на приобретение имущества в соответствии с Федеральным </w:t>
      </w:r>
      <w:hyperlink r:id="rId14" w:history="1">
        <w:r w:rsidRPr="006A0047">
          <w:rPr>
            <w:color w:val="auto"/>
            <w:szCs w:val="24"/>
          </w:rPr>
          <w:t>з</w:t>
        </w:r>
        <w:r w:rsidRPr="006A0047">
          <w:rPr>
            <w:color w:val="auto"/>
            <w:szCs w:val="24"/>
          </w:rPr>
          <w:t>а</w:t>
        </w:r>
        <w:r w:rsidRPr="006A0047">
          <w:rPr>
            <w:color w:val="auto"/>
            <w:szCs w:val="24"/>
          </w:rPr>
          <w:t>коном</w:t>
        </w:r>
      </w:hyperlink>
      <w:r w:rsidRPr="006A0047">
        <w:rPr>
          <w:szCs w:val="24"/>
        </w:rPr>
        <w:t xml:space="preserve"> «Об особенностях отчуждения недвижимого имущества, находящегося в госуда</w:t>
      </w:r>
      <w:r w:rsidRPr="006A0047">
        <w:rPr>
          <w:szCs w:val="24"/>
        </w:rPr>
        <w:t>р</w:t>
      </w:r>
      <w:r w:rsidRPr="006A0047">
        <w:rPr>
          <w:szCs w:val="24"/>
        </w:rPr>
        <w:t>ственной или в муниципальной собственности и арендуемого субъектами малого и сре</w:t>
      </w:r>
      <w:r w:rsidRPr="006A0047">
        <w:rPr>
          <w:szCs w:val="24"/>
        </w:rPr>
        <w:t>д</w:t>
      </w:r>
      <w:r w:rsidRPr="006A0047">
        <w:rPr>
          <w:szCs w:val="24"/>
        </w:rPr>
        <w:t>него предпринимательства, и о внесении изменений в отдельные законодательные акты Российской Федерации».</w:t>
      </w:r>
    </w:p>
    <w:p w:rsidR="002D5E76" w:rsidRPr="006A0047" w:rsidRDefault="002D5E76" w:rsidP="00B37722">
      <w:pPr>
        <w:autoSpaceDE w:val="0"/>
        <w:autoSpaceDN w:val="0"/>
        <w:adjustRightInd w:val="0"/>
        <w:ind w:firstLine="567"/>
        <w:jc w:val="both"/>
        <w:rPr>
          <w:szCs w:val="24"/>
        </w:rPr>
      </w:pPr>
      <w:r w:rsidRPr="006A0047">
        <w:rPr>
          <w:szCs w:val="24"/>
        </w:rPr>
        <w:t>5.</w:t>
      </w:r>
      <w:r w:rsidR="00B37722" w:rsidRPr="006A0047">
        <w:rPr>
          <w:szCs w:val="24"/>
        </w:rPr>
        <w:t>6</w:t>
      </w:r>
      <w:r w:rsidRPr="006A0047">
        <w:rPr>
          <w:szCs w:val="24"/>
        </w:rPr>
        <w:t>. Условия приватизации муниципального имущества определяются простым большинством голосов от общего числа членов комиссии по приватизации и оформляются протоколом заседания комиссии по приватизации. На основании протокола заседания к</w:t>
      </w:r>
      <w:r w:rsidRPr="006A0047">
        <w:rPr>
          <w:szCs w:val="24"/>
        </w:rPr>
        <w:t>о</w:t>
      </w:r>
      <w:r w:rsidRPr="006A0047">
        <w:rPr>
          <w:szCs w:val="24"/>
        </w:rPr>
        <w:t>миссии по приватизации не позднее 5 рабочих дней с момента его подписания всеми чл</w:t>
      </w:r>
      <w:r w:rsidRPr="006A0047">
        <w:rPr>
          <w:szCs w:val="24"/>
        </w:rPr>
        <w:t>е</w:t>
      </w:r>
      <w:r w:rsidRPr="006A0047">
        <w:rPr>
          <w:szCs w:val="24"/>
        </w:rPr>
        <w:t>нами комиссии по приватизации принимается решение об условиях приватизации мун</w:t>
      </w:r>
      <w:r w:rsidRPr="006A0047">
        <w:rPr>
          <w:szCs w:val="24"/>
        </w:rPr>
        <w:t>и</w:t>
      </w:r>
      <w:r w:rsidRPr="006A0047">
        <w:rPr>
          <w:szCs w:val="24"/>
        </w:rPr>
        <w:t xml:space="preserve">ципального имущества. Решение об условиях приватизации утверждается </w:t>
      </w:r>
      <w:r w:rsidR="00FF2C33">
        <w:rPr>
          <w:szCs w:val="24"/>
        </w:rPr>
        <w:t>решением Д</w:t>
      </w:r>
      <w:r w:rsidR="00FF2C33">
        <w:rPr>
          <w:szCs w:val="24"/>
        </w:rPr>
        <w:t>у</w:t>
      </w:r>
      <w:r w:rsidR="00FF2C33">
        <w:rPr>
          <w:szCs w:val="24"/>
        </w:rPr>
        <w:t>мы</w:t>
      </w:r>
      <w:r w:rsidRPr="006A0047">
        <w:rPr>
          <w:szCs w:val="24"/>
        </w:rPr>
        <w:t>.</w:t>
      </w:r>
    </w:p>
    <w:p w:rsidR="002D5E76" w:rsidRPr="006A0047" w:rsidRDefault="002D5E76" w:rsidP="002D5E76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6A0047">
        <w:rPr>
          <w:szCs w:val="24"/>
        </w:rPr>
        <w:t>5.3. Решение об условиях приватизации муниципального имущества должно соде</w:t>
      </w:r>
      <w:r w:rsidRPr="006A0047">
        <w:rPr>
          <w:szCs w:val="24"/>
        </w:rPr>
        <w:t>р</w:t>
      </w:r>
      <w:r w:rsidRPr="006A0047">
        <w:rPr>
          <w:szCs w:val="24"/>
        </w:rPr>
        <w:t>жать следующие сведения:</w:t>
      </w:r>
    </w:p>
    <w:p w:rsidR="002D5E76" w:rsidRPr="006A0047" w:rsidRDefault="002D5E76" w:rsidP="002D5E76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6A0047">
        <w:rPr>
          <w:szCs w:val="24"/>
        </w:rPr>
        <w:t>- наименование (состав) имущества и иные позволяющие его индивидуализировать данные (характеристика имущества);</w:t>
      </w:r>
    </w:p>
    <w:p w:rsidR="002D5E76" w:rsidRPr="006A0047" w:rsidRDefault="002D5E76" w:rsidP="002D5E76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6A0047">
        <w:rPr>
          <w:szCs w:val="24"/>
        </w:rPr>
        <w:t>- сведения о земельном участке (в случае приватизации зданий, строений, сооруж</w:t>
      </w:r>
      <w:r w:rsidRPr="006A0047">
        <w:rPr>
          <w:szCs w:val="24"/>
        </w:rPr>
        <w:t>е</w:t>
      </w:r>
      <w:r w:rsidRPr="006A0047">
        <w:rPr>
          <w:szCs w:val="24"/>
        </w:rPr>
        <w:t>ний, а также объектов, строительство которых не завершено и которые признаны сам</w:t>
      </w:r>
      <w:r w:rsidRPr="006A0047">
        <w:rPr>
          <w:szCs w:val="24"/>
        </w:rPr>
        <w:t>о</w:t>
      </w:r>
      <w:r w:rsidRPr="006A0047">
        <w:rPr>
          <w:szCs w:val="24"/>
        </w:rPr>
        <w:t>стоятельными объектами недвижимости одновременно с отчуждением земельных учас</w:t>
      </w:r>
      <w:r w:rsidRPr="006A0047">
        <w:rPr>
          <w:szCs w:val="24"/>
        </w:rPr>
        <w:t>т</w:t>
      </w:r>
      <w:r w:rsidRPr="006A0047">
        <w:rPr>
          <w:szCs w:val="24"/>
        </w:rPr>
        <w:t>ков, необходимых для их использования);</w:t>
      </w:r>
    </w:p>
    <w:p w:rsidR="002D5E76" w:rsidRPr="006A0047" w:rsidRDefault="002D5E76" w:rsidP="002D5E76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6A0047">
        <w:rPr>
          <w:szCs w:val="24"/>
        </w:rPr>
        <w:t>- способ приватизации имущества;</w:t>
      </w:r>
    </w:p>
    <w:p w:rsidR="002D5E76" w:rsidRPr="006A0047" w:rsidRDefault="002D5E76" w:rsidP="002D5E76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6A0047">
        <w:rPr>
          <w:szCs w:val="24"/>
        </w:rPr>
        <w:lastRenderedPageBreak/>
        <w:t>- сведения о проведении продажи муниципального имущества Невонского МО в электронной форме;</w:t>
      </w:r>
    </w:p>
    <w:p w:rsidR="002D5E76" w:rsidRPr="006A0047" w:rsidRDefault="002D5E76" w:rsidP="002D5E76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6A0047">
        <w:rPr>
          <w:szCs w:val="24"/>
        </w:rPr>
        <w:t>- начальную цену;</w:t>
      </w:r>
    </w:p>
    <w:p w:rsidR="002D5E76" w:rsidRPr="006A0047" w:rsidRDefault="002D5E76" w:rsidP="002D5E76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6A0047">
        <w:rPr>
          <w:szCs w:val="24"/>
        </w:rPr>
        <w:t>- срок рассрочки платежа (в случае ее предоставления);</w:t>
      </w:r>
    </w:p>
    <w:p w:rsidR="002D5E76" w:rsidRPr="006A0047" w:rsidRDefault="002D5E76" w:rsidP="002D5E76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6A0047">
        <w:rPr>
          <w:szCs w:val="24"/>
        </w:rPr>
        <w:t xml:space="preserve">- сведения о преимущественном праве арендатора на приобретение арендуемого имущества с соблюдением условий, установленных </w:t>
      </w:r>
      <w:hyperlink r:id="rId15" w:history="1">
        <w:r w:rsidRPr="006A0047">
          <w:rPr>
            <w:color w:val="auto"/>
            <w:szCs w:val="24"/>
          </w:rPr>
          <w:t>статьей 3</w:t>
        </w:r>
      </w:hyperlink>
      <w:r w:rsidRPr="006A0047">
        <w:rPr>
          <w:szCs w:val="24"/>
        </w:rPr>
        <w:t xml:space="preserve"> Федерального закона "Об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</w:t>
      </w:r>
      <w:r w:rsidRPr="006A0047">
        <w:rPr>
          <w:szCs w:val="24"/>
        </w:rPr>
        <w:t>и</w:t>
      </w:r>
      <w:r w:rsidRPr="006A0047">
        <w:rPr>
          <w:szCs w:val="24"/>
        </w:rPr>
        <w:t>нимательства, и о внесении изменений в отдельные законодательные акты Российской Федерации";</w:t>
      </w:r>
    </w:p>
    <w:p w:rsidR="002D5E76" w:rsidRPr="006A0047" w:rsidRDefault="002D5E76" w:rsidP="002D5E76">
      <w:pPr>
        <w:autoSpaceDE w:val="0"/>
        <w:autoSpaceDN w:val="0"/>
        <w:adjustRightInd w:val="0"/>
        <w:spacing w:before="200"/>
        <w:ind w:firstLine="540"/>
        <w:jc w:val="both"/>
        <w:rPr>
          <w:szCs w:val="24"/>
        </w:rPr>
      </w:pPr>
      <w:r w:rsidRPr="006A0047">
        <w:rPr>
          <w:szCs w:val="24"/>
        </w:rPr>
        <w:t>- иные необходимые для приватизации имущества сведения.</w:t>
      </w:r>
    </w:p>
    <w:p w:rsidR="00F720E0" w:rsidRPr="006A0047" w:rsidRDefault="002D5E76" w:rsidP="006A0047">
      <w:pPr>
        <w:autoSpaceDE w:val="0"/>
        <w:autoSpaceDN w:val="0"/>
        <w:adjustRightInd w:val="0"/>
        <w:spacing w:before="200"/>
        <w:ind w:firstLine="540"/>
        <w:jc w:val="both"/>
        <w:rPr>
          <w:color w:val="000000" w:themeColor="text1"/>
          <w:szCs w:val="24"/>
        </w:rPr>
      </w:pPr>
      <w:r w:rsidRPr="006A0047">
        <w:rPr>
          <w:szCs w:val="24"/>
        </w:rPr>
        <w:t>5.</w:t>
      </w:r>
      <w:r w:rsidR="006A0047" w:rsidRPr="006A0047">
        <w:rPr>
          <w:szCs w:val="24"/>
        </w:rPr>
        <w:t>4</w:t>
      </w:r>
      <w:r w:rsidRPr="006A0047">
        <w:rPr>
          <w:szCs w:val="24"/>
        </w:rPr>
        <w:t>.</w:t>
      </w:r>
      <w:r w:rsidR="006A0047" w:rsidRPr="006A0047">
        <w:rPr>
          <w:szCs w:val="24"/>
        </w:rPr>
        <w:t xml:space="preserve"> </w:t>
      </w:r>
      <w:r w:rsidRPr="006A0047">
        <w:rPr>
          <w:szCs w:val="24"/>
        </w:rPr>
        <w:t xml:space="preserve"> </w:t>
      </w:r>
      <w:r w:rsidR="00F720E0" w:rsidRPr="006A0047">
        <w:rPr>
          <w:color w:val="000000" w:themeColor="text1"/>
          <w:szCs w:val="24"/>
          <w:lang w:eastAsia="ru-RU"/>
        </w:rPr>
        <w:t xml:space="preserve">Решение об условиях приватизации  муниципального имущества размещается в открытом доступе </w:t>
      </w:r>
      <w:r w:rsidR="00324DD3" w:rsidRPr="006A0047">
        <w:rPr>
          <w:color w:val="000000" w:themeColor="text1"/>
          <w:szCs w:val="24"/>
          <w:lang w:eastAsia="ru-RU"/>
        </w:rPr>
        <w:t xml:space="preserve">на </w:t>
      </w:r>
      <w:r w:rsidR="00F720E0" w:rsidRPr="006A0047">
        <w:rPr>
          <w:color w:val="000000" w:themeColor="text1"/>
          <w:szCs w:val="24"/>
          <w:lang w:eastAsia="ru-RU"/>
        </w:rPr>
        <w:t xml:space="preserve"> </w:t>
      </w:r>
      <w:r w:rsidR="00324DD3" w:rsidRPr="006A0047">
        <w:rPr>
          <w:color w:val="000000" w:themeColor="text1"/>
          <w:spacing w:val="1"/>
          <w:szCs w:val="24"/>
          <w:shd w:val="clear" w:color="auto" w:fill="FFFFFF"/>
        </w:rPr>
        <w:t>официальном сайте Российской Федерации в информационно-телекоммуникационной сети "Интернет", определенном Правительством Российской Ф</w:t>
      </w:r>
      <w:r w:rsidR="00324DD3" w:rsidRPr="006A0047">
        <w:rPr>
          <w:color w:val="000000" w:themeColor="text1"/>
          <w:spacing w:val="1"/>
          <w:szCs w:val="24"/>
          <w:shd w:val="clear" w:color="auto" w:fill="FFFFFF"/>
        </w:rPr>
        <w:t>е</w:t>
      </w:r>
      <w:r w:rsidR="00324DD3" w:rsidRPr="006A0047">
        <w:rPr>
          <w:color w:val="000000" w:themeColor="text1"/>
          <w:spacing w:val="1"/>
          <w:szCs w:val="24"/>
          <w:shd w:val="clear" w:color="auto" w:fill="FFFFFF"/>
        </w:rPr>
        <w:t>дерации - www.torgi.gov.ru, а также на официальном сайте администрации Невонского муниципального образования в информационно-телекоммуникационной сети "Интернет" -</w:t>
      </w:r>
      <w:r w:rsidR="00324DD3" w:rsidRPr="006A0047">
        <w:rPr>
          <w:color w:val="000000" w:themeColor="text1"/>
          <w:spacing w:val="1"/>
          <w:szCs w:val="24"/>
          <w:u w:val="single"/>
          <w:shd w:val="clear" w:color="auto" w:fill="FFFFFF"/>
        </w:rPr>
        <w:t xml:space="preserve"> </w:t>
      </w:r>
      <w:hyperlink r:id="rId16" w:history="1">
        <w:r w:rsidR="00324DD3" w:rsidRPr="006A0047">
          <w:rPr>
            <w:rStyle w:val="ae"/>
            <w:color w:val="000000" w:themeColor="text1"/>
            <w:szCs w:val="24"/>
          </w:rPr>
          <w:t>http://Невон-адм.рф</w:t>
        </w:r>
      </w:hyperlink>
      <w:r w:rsidR="00324DD3" w:rsidRPr="006A0047">
        <w:rPr>
          <w:color w:val="000000" w:themeColor="text1"/>
          <w:szCs w:val="24"/>
        </w:rPr>
        <w:t xml:space="preserve"> </w:t>
      </w:r>
      <w:r w:rsidR="00324DD3" w:rsidRPr="006A0047">
        <w:rPr>
          <w:color w:val="000000" w:themeColor="text1"/>
          <w:spacing w:val="1"/>
          <w:szCs w:val="24"/>
          <w:shd w:val="clear" w:color="auto" w:fill="FFFFFF"/>
        </w:rPr>
        <w:t xml:space="preserve">(далее - сайты в сети "Интернет") </w:t>
      </w:r>
      <w:r w:rsidR="00324DD3" w:rsidRPr="006A0047">
        <w:rPr>
          <w:color w:val="000000" w:themeColor="text1"/>
          <w:szCs w:val="24"/>
          <w:lang w:eastAsia="ru-RU"/>
        </w:rPr>
        <w:t xml:space="preserve"> в течение десяти дней со дня пр</w:t>
      </w:r>
      <w:r w:rsidR="00324DD3" w:rsidRPr="006A0047">
        <w:rPr>
          <w:color w:val="000000" w:themeColor="text1"/>
          <w:szCs w:val="24"/>
          <w:lang w:eastAsia="ru-RU"/>
        </w:rPr>
        <w:t>и</w:t>
      </w:r>
      <w:r w:rsidR="00324DD3" w:rsidRPr="006A0047">
        <w:rPr>
          <w:color w:val="000000" w:themeColor="text1"/>
          <w:szCs w:val="24"/>
          <w:lang w:eastAsia="ru-RU"/>
        </w:rPr>
        <w:t>нятия этого решения.</w:t>
      </w:r>
    </w:p>
    <w:p w:rsidR="007A2E67" w:rsidRPr="006A0047" w:rsidRDefault="003742D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A2E67"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0047"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A2E67"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 основании решения об условиях приватизации муниципального имущества </w:t>
      </w:r>
      <w:r w:rsidR="006A0047"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должностные лица Администрации </w:t>
      </w:r>
      <w:r w:rsidR="007A2E67"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>готов</w:t>
      </w:r>
      <w:r w:rsidR="006A0047"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>ят</w:t>
      </w:r>
      <w:r w:rsidR="007A2E67"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информационное сообщение о продаже муниципального имущества (далее - информационное сообщение). </w:t>
      </w:r>
      <w:r w:rsidR="004156A0" w:rsidRPr="006A0047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 xml:space="preserve">Информационное сообщение подлежит размещению на сайтах в сети "Интернет" не менее чем за тридцать дней до дня осуществления </w:t>
      </w:r>
      <w:r w:rsidR="007A2E67"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>продажи указанного в нем имущества и в обязательном порядке содержать сведения:</w:t>
      </w:r>
    </w:p>
    <w:p w:rsidR="007A2E67" w:rsidRPr="006A0047" w:rsidRDefault="007A2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>- предусмотренные ст. 15 Закона  № 178-ФЗ;</w:t>
      </w:r>
    </w:p>
    <w:p w:rsidR="007A2E67" w:rsidRPr="006A0047" w:rsidRDefault="007A2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>- иные необходимые для приватизации имущества сведения.</w:t>
      </w:r>
    </w:p>
    <w:p w:rsidR="002F00B4" w:rsidRPr="006A0047" w:rsidRDefault="003742D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7A2E67"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6A0047"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7A2E67" w:rsidRPr="006A00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F00B4" w:rsidRPr="006A0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Обязательным условием приватизации объектов социально-культурного и коммунально-бытового назначения (за исключением объектов, указанных в </w:t>
      </w:r>
      <w:hyperlink r:id="rId17" w:anchor="/document/12125505/entry/3001" w:history="1">
        <w:r w:rsidR="002F00B4" w:rsidRPr="006A0047">
          <w:rPr>
            <w:rStyle w:val="ae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статье 30.1</w:t>
        </w:r>
      </w:hyperlink>
      <w:r w:rsidR="002F00B4" w:rsidRPr="006A00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 Федерального закона № 178-ФЗ) является сохранение их назначения в течение срока, установленного решением об условиях приватизации таких объектов, но не более чем в течение пяти лет со дня перехода прав на приватизируемое имущество к его приобретателю в порядке приватизации, а объектов социальной инфраструктуры для детей не более чем в течение десяти лет.</w:t>
      </w:r>
    </w:p>
    <w:p w:rsidR="007A2E67" w:rsidRPr="006A0047" w:rsidRDefault="003742D8">
      <w:pPr>
        <w:pStyle w:val="ConsPlusNormal"/>
        <w:ind w:firstLine="708"/>
        <w:jc w:val="both"/>
        <w:rPr>
          <w:rFonts w:ascii="Times New Roman" w:hAnsi="Times New Roman" w:cs="Times New Roman"/>
          <w:color w:val="7F0000"/>
          <w:sz w:val="24"/>
          <w:szCs w:val="24"/>
        </w:rPr>
      </w:pPr>
      <w:r w:rsidRPr="006A0047">
        <w:rPr>
          <w:rFonts w:ascii="Times New Roman" w:hAnsi="Times New Roman" w:cs="Times New Roman"/>
          <w:sz w:val="24"/>
          <w:szCs w:val="24"/>
        </w:rPr>
        <w:t>5</w:t>
      </w:r>
      <w:r w:rsidR="007A2E67" w:rsidRPr="006A0047">
        <w:rPr>
          <w:rFonts w:ascii="Times New Roman" w:hAnsi="Times New Roman" w:cs="Times New Roman"/>
          <w:sz w:val="24"/>
          <w:szCs w:val="24"/>
        </w:rPr>
        <w:t>.</w:t>
      </w:r>
      <w:r w:rsidR="006A0047" w:rsidRPr="006A0047">
        <w:rPr>
          <w:rFonts w:ascii="Times New Roman" w:hAnsi="Times New Roman" w:cs="Times New Roman"/>
          <w:sz w:val="24"/>
          <w:szCs w:val="24"/>
        </w:rPr>
        <w:t>7</w:t>
      </w:r>
      <w:r w:rsidR="007A2E67" w:rsidRPr="006A0047">
        <w:rPr>
          <w:rFonts w:ascii="Times New Roman" w:hAnsi="Times New Roman" w:cs="Times New Roman"/>
          <w:sz w:val="24"/>
          <w:szCs w:val="24"/>
        </w:rPr>
        <w:t>. Приватизация отдельно стоящих объектов недвижимости осуществляется одновременно с отчуждением земельных участков, необходимых для их использования, если иное не предусмотрено федеральным законодательством.</w:t>
      </w:r>
    </w:p>
    <w:p w:rsidR="00397CCF" w:rsidRPr="006A0047" w:rsidRDefault="003742D8" w:rsidP="006A0047">
      <w:pPr>
        <w:pStyle w:val="ConsPlusNormal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ru-RU"/>
        </w:rPr>
      </w:pPr>
      <w:r w:rsidRPr="006A0047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A2E67" w:rsidRPr="006A0047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6A0047" w:rsidRPr="006A0047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A2E67" w:rsidRPr="006A004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7A2E67" w:rsidRPr="006A0047">
        <w:rPr>
          <w:rFonts w:ascii="Times New Roman" w:hAnsi="Times New Roman" w:cs="Times New Roman"/>
          <w:spacing w:val="-1"/>
          <w:sz w:val="24"/>
          <w:szCs w:val="24"/>
        </w:rPr>
        <w:t>Информация о результатах сделок приватизации муниципального имущества подлежит опубликованию в официальном печатном издании</w:t>
      </w:r>
      <w:r w:rsidRPr="006A0047">
        <w:rPr>
          <w:rFonts w:ascii="Times New Roman" w:hAnsi="Times New Roman" w:cs="Times New Roman"/>
          <w:spacing w:val="-1"/>
          <w:sz w:val="24"/>
          <w:szCs w:val="24"/>
        </w:rPr>
        <w:t xml:space="preserve"> «Вестник Невонского муниципального образования»</w:t>
      </w:r>
      <w:r w:rsidR="007A2E67" w:rsidRPr="006A0047">
        <w:rPr>
          <w:rFonts w:ascii="Times New Roman" w:hAnsi="Times New Roman" w:cs="Times New Roman"/>
          <w:spacing w:val="-1"/>
          <w:sz w:val="24"/>
          <w:szCs w:val="24"/>
        </w:rPr>
        <w:t xml:space="preserve">, размещению на </w:t>
      </w:r>
      <w:r w:rsidR="00EE5FE0" w:rsidRPr="006A0047">
        <w:rPr>
          <w:rFonts w:ascii="Times New Roman" w:hAnsi="Times New Roman" w:cs="Times New Roman"/>
          <w:sz w:val="24"/>
          <w:szCs w:val="24"/>
        </w:rPr>
        <w:t>официальном сайте Невонского муниципального образования в информационно-телекоммуникационной сети «Интернет»</w:t>
      </w:r>
      <w:r w:rsidR="007A2E67" w:rsidRPr="006A0047">
        <w:rPr>
          <w:rFonts w:ascii="Times New Roman" w:hAnsi="Times New Roman" w:cs="Times New Roman"/>
          <w:spacing w:val="-1"/>
          <w:sz w:val="24"/>
          <w:szCs w:val="24"/>
        </w:rPr>
        <w:t xml:space="preserve">, в установленные законом сроки, а также должна содержать: наименование имущества и иные позволяющие его индивидуализировать сведения (характеристика имущества); дата и место проведения торгов; наименование продавца такого имущества; количество поданных заявок; лица, признанные участниками торгов; цена сделки приватизации; </w:t>
      </w:r>
      <w:r w:rsidR="00397CCF" w:rsidRPr="006A004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</w:r>
      <w:r w:rsidR="00046F05" w:rsidRPr="006A0047">
        <w:rPr>
          <w:rFonts w:ascii="Times New Roman" w:hAnsi="Times New Roman" w:cs="Times New Roman"/>
          <w:color w:val="auto"/>
          <w:sz w:val="24"/>
          <w:szCs w:val="24"/>
          <w:lang w:eastAsia="ru-RU"/>
        </w:rPr>
        <w:t>.</w:t>
      </w:r>
    </w:p>
    <w:p w:rsidR="007A2E67" w:rsidRPr="006A0047" w:rsidRDefault="007A2E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A0047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8725E3">
        <w:rPr>
          <w:rFonts w:ascii="Times New Roman" w:hAnsi="Times New Roman" w:cs="Times New Roman"/>
          <w:sz w:val="24"/>
          <w:szCs w:val="24"/>
        </w:rPr>
        <w:t xml:space="preserve">  Определение цены подлежащего приватизации</w:t>
      </w: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муниципального имущества</w:t>
      </w:r>
    </w:p>
    <w:p w:rsidR="007A2E67" w:rsidRPr="005279F5" w:rsidRDefault="007A2E67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6.1. </w:t>
      </w:r>
      <w:r w:rsidR="005279F5" w:rsidRPr="005279F5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Начальная цена подлежащего приватизации муниципального имущества устанавливается в случаях, предусмотренных </w:t>
      </w:r>
      <w:hyperlink r:id="rId18" w:history="1">
        <w:r w:rsidR="005279F5" w:rsidRPr="005279F5">
          <w:rPr>
            <w:rStyle w:val="ae"/>
            <w:rFonts w:ascii="Times New Roman" w:hAnsi="Times New Roman" w:cs="Times New Roman"/>
            <w:color w:val="000000" w:themeColor="text1"/>
            <w:spacing w:val="1"/>
            <w:sz w:val="24"/>
            <w:szCs w:val="24"/>
            <w:u w:val="none"/>
            <w:shd w:val="clear" w:color="auto" w:fill="FFFFFF"/>
          </w:rPr>
          <w:t>Федеральным законом "О приватизации государственного и муниципального имущества"</w:t>
        </w:r>
      </w:hyperlink>
      <w:r w:rsidR="005279F5" w:rsidRPr="005279F5">
        <w:rPr>
          <w:rFonts w:ascii="Times New Roman" w:hAnsi="Times New Roman" w:cs="Times New Roman"/>
          <w:color w:val="000000" w:themeColor="text1"/>
          <w:spacing w:val="1"/>
          <w:sz w:val="24"/>
          <w:szCs w:val="24"/>
          <w:shd w:val="clear" w:color="auto" w:fill="FFFFFF"/>
        </w:rPr>
        <w:t>, в соответствии с законодательством Российской Федерации, регулирующим оценочную деятельность, при условии, что со дня составления отчета об оценке объекта оценки до дня размещения на сайтах в сети "Интернет" информационного сообщения прошло не более чем шесть месяцев.</w:t>
      </w:r>
    </w:p>
    <w:p w:rsidR="007A2E67" w:rsidRPr="005279F5" w:rsidRDefault="007A2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 Способы приватизации муниципального имущества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7.1. Приватизация муниципального имущества осуществляется только способами, предусмотренными  Законом № 178-ФЗ.</w:t>
      </w:r>
    </w:p>
    <w:p w:rsidR="007A2E67" w:rsidRPr="008725E3" w:rsidRDefault="007A2E67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7.2. Используются следующие способы приватизации муниципального имущества:</w:t>
      </w:r>
    </w:p>
    <w:p w:rsidR="007A2E67" w:rsidRPr="008725E3" w:rsidRDefault="009D7F9D">
      <w:pPr>
        <w:ind w:firstLine="708"/>
        <w:jc w:val="both"/>
        <w:rPr>
          <w:szCs w:val="24"/>
        </w:rPr>
      </w:pPr>
      <w:r>
        <w:rPr>
          <w:szCs w:val="24"/>
        </w:rPr>
        <w:t xml:space="preserve">1) </w:t>
      </w:r>
      <w:r w:rsidR="007A2E67" w:rsidRPr="008725E3">
        <w:rPr>
          <w:szCs w:val="24"/>
        </w:rPr>
        <w:t>преобразование унитарного предприятия в акционерное общество;</w:t>
      </w:r>
    </w:p>
    <w:p w:rsidR="007A2E67" w:rsidRPr="008725E3" w:rsidRDefault="009D7F9D">
      <w:pPr>
        <w:ind w:firstLine="708"/>
        <w:jc w:val="both"/>
        <w:rPr>
          <w:szCs w:val="24"/>
        </w:rPr>
      </w:pPr>
      <w:r>
        <w:rPr>
          <w:szCs w:val="24"/>
        </w:rPr>
        <w:t xml:space="preserve">2) </w:t>
      </w:r>
      <w:r w:rsidR="007A2E67" w:rsidRPr="008725E3">
        <w:rPr>
          <w:szCs w:val="24"/>
        </w:rPr>
        <w:t>преобразование унитарного предприятия в общество с ограниченной ответс</w:t>
      </w:r>
      <w:r w:rsidR="007A2E67" w:rsidRPr="008725E3">
        <w:rPr>
          <w:szCs w:val="24"/>
        </w:rPr>
        <w:t>т</w:t>
      </w:r>
      <w:r w:rsidR="007A2E67" w:rsidRPr="008725E3">
        <w:rPr>
          <w:szCs w:val="24"/>
        </w:rPr>
        <w:t>венностью;</w:t>
      </w:r>
    </w:p>
    <w:p w:rsidR="007A2E67" w:rsidRPr="008725E3" w:rsidRDefault="009D7F9D">
      <w:pPr>
        <w:ind w:firstLine="708"/>
        <w:jc w:val="both"/>
        <w:rPr>
          <w:szCs w:val="24"/>
        </w:rPr>
      </w:pPr>
      <w:r>
        <w:rPr>
          <w:szCs w:val="24"/>
        </w:rPr>
        <w:t xml:space="preserve">3) </w:t>
      </w:r>
      <w:r w:rsidR="007A2E67" w:rsidRPr="008725E3">
        <w:rPr>
          <w:szCs w:val="24"/>
        </w:rPr>
        <w:t>продажа муниципального имущества на аукционе;</w:t>
      </w:r>
    </w:p>
    <w:p w:rsidR="007A2E67" w:rsidRPr="008725E3" w:rsidRDefault="009D7F9D">
      <w:pPr>
        <w:ind w:firstLine="708"/>
        <w:jc w:val="both"/>
        <w:rPr>
          <w:szCs w:val="24"/>
        </w:rPr>
      </w:pPr>
      <w:r>
        <w:rPr>
          <w:szCs w:val="24"/>
        </w:rPr>
        <w:t xml:space="preserve">4) </w:t>
      </w:r>
      <w:r w:rsidR="007A2E67" w:rsidRPr="008725E3">
        <w:rPr>
          <w:szCs w:val="24"/>
        </w:rPr>
        <w:t>продажа акций акционерных обществ на специализированном аукционе;</w:t>
      </w:r>
    </w:p>
    <w:p w:rsidR="007A2E67" w:rsidRPr="008725E3" w:rsidRDefault="009D7F9D">
      <w:pPr>
        <w:ind w:firstLine="708"/>
        <w:jc w:val="both"/>
        <w:rPr>
          <w:szCs w:val="24"/>
        </w:rPr>
      </w:pPr>
      <w:r>
        <w:rPr>
          <w:szCs w:val="24"/>
        </w:rPr>
        <w:t xml:space="preserve">5) </w:t>
      </w:r>
      <w:r w:rsidR="007A2E67" w:rsidRPr="008725E3">
        <w:rPr>
          <w:szCs w:val="24"/>
        </w:rPr>
        <w:t>продажа муниципального имущества на конкурсе;</w:t>
      </w:r>
    </w:p>
    <w:p w:rsidR="007A2E67" w:rsidRPr="008725E3" w:rsidRDefault="009D7F9D">
      <w:pPr>
        <w:ind w:firstLine="708"/>
        <w:jc w:val="both"/>
        <w:rPr>
          <w:szCs w:val="24"/>
        </w:rPr>
      </w:pPr>
      <w:r>
        <w:rPr>
          <w:szCs w:val="24"/>
        </w:rPr>
        <w:t xml:space="preserve">6) </w:t>
      </w:r>
      <w:r w:rsidR="007A2E67" w:rsidRPr="008725E3">
        <w:rPr>
          <w:szCs w:val="24"/>
        </w:rPr>
        <w:t>продажа муниципального имущества посредством публичного предложения;</w:t>
      </w:r>
    </w:p>
    <w:p w:rsidR="007A2E67" w:rsidRPr="008725E3" w:rsidRDefault="009D7F9D">
      <w:pPr>
        <w:ind w:firstLine="708"/>
        <w:jc w:val="both"/>
        <w:rPr>
          <w:szCs w:val="24"/>
        </w:rPr>
      </w:pPr>
      <w:r>
        <w:rPr>
          <w:szCs w:val="24"/>
        </w:rPr>
        <w:t xml:space="preserve">7) </w:t>
      </w:r>
      <w:r w:rsidR="007A2E67" w:rsidRPr="008725E3">
        <w:rPr>
          <w:szCs w:val="24"/>
        </w:rPr>
        <w:t>продажа муниципального имущества без объявления  цены;</w:t>
      </w:r>
    </w:p>
    <w:p w:rsidR="007A2E67" w:rsidRPr="008725E3" w:rsidRDefault="009D7F9D">
      <w:pPr>
        <w:ind w:firstLine="708"/>
        <w:jc w:val="both"/>
        <w:rPr>
          <w:szCs w:val="24"/>
        </w:rPr>
      </w:pPr>
      <w:r>
        <w:rPr>
          <w:bCs/>
          <w:szCs w:val="24"/>
        </w:rPr>
        <w:t xml:space="preserve">8) </w:t>
      </w:r>
      <w:r w:rsidR="007A2E67" w:rsidRPr="008725E3">
        <w:rPr>
          <w:bCs/>
          <w:szCs w:val="24"/>
        </w:rPr>
        <w:t>внесение муниципального имущества в качестве вклада в уставные капиталы а</w:t>
      </w:r>
      <w:r w:rsidR="007A2E67" w:rsidRPr="008725E3">
        <w:rPr>
          <w:bCs/>
          <w:szCs w:val="24"/>
        </w:rPr>
        <w:t>к</w:t>
      </w:r>
      <w:r w:rsidR="007A2E67" w:rsidRPr="008725E3">
        <w:rPr>
          <w:bCs/>
          <w:szCs w:val="24"/>
        </w:rPr>
        <w:t>ционерных обществ;</w:t>
      </w:r>
    </w:p>
    <w:p w:rsidR="007A2E67" w:rsidRPr="008725E3" w:rsidRDefault="009D7F9D">
      <w:pPr>
        <w:ind w:firstLine="708"/>
        <w:jc w:val="both"/>
        <w:rPr>
          <w:szCs w:val="24"/>
        </w:rPr>
      </w:pPr>
      <w:r>
        <w:rPr>
          <w:szCs w:val="24"/>
        </w:rPr>
        <w:t xml:space="preserve">9) </w:t>
      </w:r>
      <w:r w:rsidR="007A2E67" w:rsidRPr="008725E3">
        <w:rPr>
          <w:szCs w:val="24"/>
        </w:rPr>
        <w:t>продажа акций акционерных обществ по результатам доверительного управл</w:t>
      </w:r>
      <w:r w:rsidR="007A2E67" w:rsidRPr="008725E3">
        <w:rPr>
          <w:szCs w:val="24"/>
        </w:rPr>
        <w:t>е</w:t>
      </w:r>
      <w:r w:rsidR="007A2E67" w:rsidRPr="008725E3">
        <w:rPr>
          <w:szCs w:val="24"/>
        </w:rPr>
        <w:t>ния.</w:t>
      </w:r>
    </w:p>
    <w:p w:rsidR="00756B2F" w:rsidRPr="00756B2F" w:rsidRDefault="007A2E67" w:rsidP="00756B2F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8725E3">
        <w:rPr>
          <w:bCs/>
          <w:szCs w:val="24"/>
        </w:rPr>
        <w:t xml:space="preserve">7.3. </w:t>
      </w:r>
      <w:r w:rsidR="00756B2F" w:rsidRPr="00756B2F">
        <w:rPr>
          <w:color w:val="auto"/>
          <w:szCs w:val="24"/>
          <w:lang w:eastAsia="ru-RU"/>
        </w:rPr>
        <w:t>Приватизация имущественного комплекса унитарного предприятия в случае, е</w:t>
      </w:r>
      <w:r w:rsidR="00756B2F" w:rsidRPr="00756B2F">
        <w:rPr>
          <w:color w:val="auto"/>
          <w:szCs w:val="24"/>
          <w:lang w:eastAsia="ru-RU"/>
        </w:rPr>
        <w:t>с</w:t>
      </w:r>
      <w:r w:rsidR="00756B2F" w:rsidRPr="00756B2F">
        <w:rPr>
          <w:color w:val="auto"/>
          <w:szCs w:val="24"/>
          <w:lang w:eastAsia="ru-RU"/>
        </w:rPr>
        <w:t xml:space="preserve">ли определенный в соответствии со </w:t>
      </w:r>
      <w:hyperlink r:id="rId19" w:history="1">
        <w:r w:rsidR="00756B2F" w:rsidRPr="0019163B">
          <w:rPr>
            <w:color w:val="auto"/>
            <w:szCs w:val="24"/>
            <w:lang w:eastAsia="ru-RU"/>
          </w:rPr>
          <w:t>статьей 11</w:t>
        </w:r>
      </w:hyperlink>
      <w:r w:rsidR="00756B2F" w:rsidRPr="0019163B">
        <w:rPr>
          <w:color w:val="auto"/>
          <w:szCs w:val="24"/>
          <w:lang w:eastAsia="ru-RU"/>
        </w:rPr>
        <w:t xml:space="preserve"> </w:t>
      </w:r>
      <w:r w:rsidR="00756B2F">
        <w:rPr>
          <w:szCs w:val="24"/>
        </w:rPr>
        <w:t>Закона</w:t>
      </w:r>
      <w:r w:rsidR="00756B2F" w:rsidRPr="008725E3">
        <w:rPr>
          <w:szCs w:val="24"/>
        </w:rPr>
        <w:t xml:space="preserve"> № 178-ФЗ</w:t>
      </w:r>
      <w:r w:rsidR="00756B2F" w:rsidRPr="00756B2F">
        <w:rPr>
          <w:color w:val="auto"/>
          <w:szCs w:val="24"/>
          <w:lang w:eastAsia="ru-RU"/>
        </w:rPr>
        <w:t xml:space="preserve"> размер уставного кап</w:t>
      </w:r>
      <w:r w:rsidR="00756B2F" w:rsidRPr="00756B2F">
        <w:rPr>
          <w:color w:val="auto"/>
          <w:szCs w:val="24"/>
          <w:lang w:eastAsia="ru-RU"/>
        </w:rPr>
        <w:t>и</w:t>
      </w:r>
      <w:r w:rsidR="00756B2F" w:rsidRPr="00756B2F">
        <w:rPr>
          <w:color w:val="auto"/>
          <w:szCs w:val="24"/>
          <w:lang w:eastAsia="ru-RU"/>
        </w:rPr>
        <w:t>тала хозяйственного общества, создаваемого в процессе приватизации, равен минимал</w:t>
      </w:r>
      <w:r w:rsidR="00756B2F" w:rsidRPr="00756B2F">
        <w:rPr>
          <w:color w:val="auto"/>
          <w:szCs w:val="24"/>
          <w:lang w:eastAsia="ru-RU"/>
        </w:rPr>
        <w:t>ь</w:t>
      </w:r>
      <w:r w:rsidR="00756B2F" w:rsidRPr="00756B2F">
        <w:rPr>
          <w:color w:val="auto"/>
          <w:szCs w:val="24"/>
          <w:lang w:eastAsia="ru-RU"/>
        </w:rPr>
        <w:t xml:space="preserve">ному размеру уставного капитала акционерного общества, установленному </w:t>
      </w:r>
      <w:hyperlink r:id="rId20" w:history="1">
        <w:r w:rsidR="00756B2F" w:rsidRPr="0019163B">
          <w:rPr>
            <w:color w:val="auto"/>
            <w:szCs w:val="24"/>
            <w:lang w:eastAsia="ru-RU"/>
          </w:rPr>
          <w:t>законодател</w:t>
        </w:r>
        <w:r w:rsidR="00756B2F" w:rsidRPr="0019163B">
          <w:rPr>
            <w:color w:val="auto"/>
            <w:szCs w:val="24"/>
            <w:lang w:eastAsia="ru-RU"/>
          </w:rPr>
          <w:t>ь</w:t>
        </w:r>
        <w:r w:rsidR="00756B2F" w:rsidRPr="0019163B">
          <w:rPr>
            <w:color w:val="auto"/>
            <w:szCs w:val="24"/>
            <w:lang w:eastAsia="ru-RU"/>
          </w:rPr>
          <w:t>ством</w:t>
        </w:r>
      </w:hyperlink>
      <w:r w:rsidR="00756B2F" w:rsidRPr="0019163B">
        <w:rPr>
          <w:color w:val="auto"/>
          <w:szCs w:val="24"/>
          <w:lang w:eastAsia="ru-RU"/>
        </w:rPr>
        <w:t xml:space="preserve"> </w:t>
      </w:r>
      <w:r w:rsidR="00756B2F" w:rsidRPr="00756B2F">
        <w:rPr>
          <w:color w:val="auto"/>
          <w:szCs w:val="24"/>
          <w:lang w:eastAsia="ru-RU"/>
        </w:rPr>
        <w:t>Российской Федерации, или превышает его, осуществляется путем преобразования унитарного предприятия в акционерное общество.</w:t>
      </w:r>
    </w:p>
    <w:p w:rsidR="00756B2F" w:rsidRPr="00756B2F" w:rsidRDefault="00756B2F" w:rsidP="00756B2F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756B2F">
        <w:rPr>
          <w:color w:val="auto"/>
          <w:szCs w:val="24"/>
          <w:lang w:eastAsia="ru-RU"/>
        </w:rPr>
        <w:t>В случае, если один из таких показателей деятельности этого унитарного предпр</w:t>
      </w:r>
      <w:r w:rsidRPr="00756B2F">
        <w:rPr>
          <w:color w:val="auto"/>
          <w:szCs w:val="24"/>
          <w:lang w:eastAsia="ru-RU"/>
        </w:rPr>
        <w:t>и</w:t>
      </w:r>
      <w:r w:rsidRPr="00756B2F">
        <w:rPr>
          <w:color w:val="auto"/>
          <w:szCs w:val="24"/>
          <w:lang w:eastAsia="ru-RU"/>
        </w:rPr>
        <w:t>ятия, как среднесписочная численность или доход от осуществления предпринимател</w:t>
      </w:r>
      <w:r w:rsidRPr="00756B2F">
        <w:rPr>
          <w:color w:val="auto"/>
          <w:szCs w:val="24"/>
          <w:lang w:eastAsia="ru-RU"/>
        </w:rPr>
        <w:t>ь</w:t>
      </w:r>
      <w:r w:rsidRPr="00756B2F">
        <w:rPr>
          <w:color w:val="auto"/>
          <w:szCs w:val="24"/>
          <w:lang w:eastAsia="ru-RU"/>
        </w:rPr>
        <w:t>ской деятельности, определяемый в порядке, установленном законодательством Росси</w:t>
      </w:r>
      <w:r w:rsidRPr="00756B2F">
        <w:rPr>
          <w:color w:val="auto"/>
          <w:szCs w:val="24"/>
          <w:lang w:eastAsia="ru-RU"/>
        </w:rPr>
        <w:t>й</w:t>
      </w:r>
      <w:r w:rsidRPr="00756B2F">
        <w:rPr>
          <w:color w:val="auto"/>
          <w:szCs w:val="24"/>
          <w:lang w:eastAsia="ru-RU"/>
        </w:rPr>
        <w:t xml:space="preserve">ской Федерации о налогах и сборах, за предшествующие приватизации три календарных года, не превышает предельное значение, установленное в соответствии с Федеральным </w:t>
      </w:r>
      <w:hyperlink r:id="rId21" w:history="1">
        <w:r w:rsidRPr="0019163B">
          <w:rPr>
            <w:color w:val="auto"/>
            <w:szCs w:val="24"/>
            <w:lang w:eastAsia="ru-RU"/>
          </w:rPr>
          <w:t>законом</w:t>
        </w:r>
      </w:hyperlink>
      <w:r>
        <w:rPr>
          <w:color w:val="auto"/>
          <w:szCs w:val="24"/>
          <w:lang w:eastAsia="ru-RU"/>
        </w:rPr>
        <w:t xml:space="preserve"> от 24 июля 2007 года № 209-ФЗ «</w:t>
      </w:r>
      <w:r w:rsidRPr="00756B2F">
        <w:rPr>
          <w:color w:val="auto"/>
          <w:szCs w:val="24"/>
          <w:lang w:eastAsia="ru-RU"/>
        </w:rPr>
        <w:t>О развитии малого и среднего предприним</w:t>
      </w:r>
      <w:r w:rsidRPr="00756B2F">
        <w:rPr>
          <w:color w:val="auto"/>
          <w:szCs w:val="24"/>
          <w:lang w:eastAsia="ru-RU"/>
        </w:rPr>
        <w:t>а</w:t>
      </w:r>
      <w:r w:rsidRPr="00756B2F">
        <w:rPr>
          <w:color w:val="auto"/>
          <w:szCs w:val="24"/>
          <w:lang w:eastAsia="ru-RU"/>
        </w:rPr>
        <w:t>тельства в Российской Федера</w:t>
      </w:r>
      <w:r>
        <w:rPr>
          <w:color w:val="auto"/>
          <w:szCs w:val="24"/>
          <w:lang w:eastAsia="ru-RU"/>
        </w:rPr>
        <w:t>ции»</w:t>
      </w:r>
      <w:r w:rsidRPr="00756B2F">
        <w:rPr>
          <w:color w:val="auto"/>
          <w:szCs w:val="24"/>
          <w:lang w:eastAsia="ru-RU"/>
        </w:rPr>
        <w:t xml:space="preserve"> для субъектов малого предпринимательства, приват</w:t>
      </w:r>
      <w:r w:rsidRPr="00756B2F">
        <w:rPr>
          <w:color w:val="auto"/>
          <w:szCs w:val="24"/>
          <w:lang w:eastAsia="ru-RU"/>
        </w:rPr>
        <w:t>и</w:t>
      </w:r>
      <w:r w:rsidRPr="00756B2F">
        <w:rPr>
          <w:color w:val="auto"/>
          <w:szCs w:val="24"/>
          <w:lang w:eastAsia="ru-RU"/>
        </w:rPr>
        <w:t>зация имущественного комплекса унитарного предприятия может быть осуществлена также путем его преобразования в общество с ограниченной ответственностью.</w:t>
      </w:r>
    </w:p>
    <w:p w:rsidR="00756B2F" w:rsidRPr="00756B2F" w:rsidRDefault="00756B2F" w:rsidP="00756B2F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756B2F">
        <w:rPr>
          <w:color w:val="auto"/>
          <w:szCs w:val="24"/>
          <w:lang w:eastAsia="ru-RU"/>
        </w:rPr>
        <w:t xml:space="preserve">В случае, если определенный в соответствии со </w:t>
      </w:r>
      <w:hyperlink r:id="rId22" w:history="1">
        <w:r w:rsidRPr="0019163B">
          <w:rPr>
            <w:color w:val="auto"/>
            <w:szCs w:val="24"/>
            <w:lang w:eastAsia="ru-RU"/>
          </w:rPr>
          <w:t>статьей 11</w:t>
        </w:r>
      </w:hyperlink>
      <w:r w:rsidRPr="00756B2F">
        <w:rPr>
          <w:color w:val="auto"/>
          <w:szCs w:val="24"/>
          <w:lang w:eastAsia="ru-RU"/>
        </w:rPr>
        <w:t xml:space="preserve"> </w:t>
      </w:r>
      <w:r>
        <w:rPr>
          <w:szCs w:val="24"/>
        </w:rPr>
        <w:t>Закона</w:t>
      </w:r>
      <w:r w:rsidRPr="008725E3">
        <w:rPr>
          <w:szCs w:val="24"/>
        </w:rPr>
        <w:t xml:space="preserve"> № 178-ФЗ</w:t>
      </w:r>
      <w:r w:rsidRPr="00756B2F">
        <w:rPr>
          <w:color w:val="auto"/>
          <w:szCs w:val="24"/>
          <w:lang w:eastAsia="ru-RU"/>
        </w:rPr>
        <w:t xml:space="preserve"> размер уставного капитала хозяйственного общества, создаваемого в процессе приватизации, н</w:t>
      </w:r>
      <w:r w:rsidRPr="00756B2F">
        <w:rPr>
          <w:color w:val="auto"/>
          <w:szCs w:val="24"/>
          <w:lang w:eastAsia="ru-RU"/>
        </w:rPr>
        <w:t>и</w:t>
      </w:r>
      <w:r w:rsidRPr="00756B2F">
        <w:rPr>
          <w:color w:val="auto"/>
          <w:szCs w:val="24"/>
          <w:lang w:eastAsia="ru-RU"/>
        </w:rPr>
        <w:t xml:space="preserve">же минимального размера уставного капитала акционерного общества, установленного </w:t>
      </w:r>
      <w:hyperlink r:id="rId23" w:history="1">
        <w:r w:rsidRPr="0019163B">
          <w:rPr>
            <w:color w:val="auto"/>
            <w:szCs w:val="24"/>
            <w:lang w:eastAsia="ru-RU"/>
          </w:rPr>
          <w:t>законодательством</w:t>
        </w:r>
      </w:hyperlink>
      <w:r w:rsidRPr="00756B2F">
        <w:rPr>
          <w:color w:val="auto"/>
          <w:szCs w:val="24"/>
          <w:lang w:eastAsia="ru-RU"/>
        </w:rPr>
        <w:t xml:space="preserve"> Российской Федерации, приватизация имущественного комплекса унитарного предприятия осуществляется путем преобразования унитарного предприятия в общество с ограниченной ответственностью.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7.4. Продажа муниципального имущества на аукционе, в том числе продажа акций акционерных обществ на специализированном аукционе.</w:t>
      </w:r>
    </w:p>
    <w:p w:rsidR="007A2E67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7.4.1. На аукционе продается муниципальное имущество в случае, если его покуп</w:t>
      </w:r>
      <w:r w:rsidRPr="008725E3">
        <w:rPr>
          <w:szCs w:val="24"/>
        </w:rPr>
        <w:t>а</w:t>
      </w:r>
      <w:r w:rsidRPr="008725E3">
        <w:rPr>
          <w:szCs w:val="24"/>
        </w:rPr>
        <w:t xml:space="preserve">тели не должны выполнить какие-либо условия в отношении объектов приватизации. </w:t>
      </w:r>
      <w:r w:rsidRPr="008725E3">
        <w:rPr>
          <w:szCs w:val="24"/>
        </w:rPr>
        <w:lastRenderedPageBreak/>
        <w:t>Право приобретения объекта приватизации переходит к покупателю, предложившему в ходе торгов наиболее высокую цену за такой объект.</w:t>
      </w:r>
    </w:p>
    <w:p w:rsidR="00D64FAE" w:rsidRPr="00274200" w:rsidRDefault="00D64FAE" w:rsidP="00D64FAE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274200">
        <w:rPr>
          <w:color w:val="auto"/>
          <w:szCs w:val="24"/>
          <w:lang w:eastAsia="ru-RU"/>
        </w:rPr>
        <w:t xml:space="preserve">Продажа муниципального имущества способами, установленными </w:t>
      </w:r>
      <w:hyperlink r:id="rId24" w:history="1">
        <w:r w:rsidRPr="00274200">
          <w:rPr>
            <w:color w:val="auto"/>
            <w:szCs w:val="24"/>
            <w:lang w:eastAsia="ru-RU"/>
          </w:rPr>
          <w:t>статьями 18</w:t>
        </w:r>
      </w:hyperlink>
      <w:r w:rsidRPr="00274200">
        <w:rPr>
          <w:color w:val="auto"/>
          <w:szCs w:val="24"/>
          <w:lang w:eastAsia="ru-RU"/>
        </w:rPr>
        <w:t xml:space="preserve"> - </w:t>
      </w:r>
      <w:hyperlink r:id="rId25" w:history="1">
        <w:r w:rsidRPr="00274200">
          <w:rPr>
            <w:color w:val="auto"/>
            <w:szCs w:val="24"/>
            <w:lang w:eastAsia="ru-RU"/>
          </w:rPr>
          <w:t>20</w:t>
        </w:r>
      </w:hyperlink>
      <w:r w:rsidRPr="00274200">
        <w:rPr>
          <w:color w:val="auto"/>
          <w:szCs w:val="24"/>
          <w:lang w:eastAsia="ru-RU"/>
        </w:rPr>
        <w:t xml:space="preserve">, </w:t>
      </w:r>
      <w:hyperlink r:id="rId26" w:history="1">
        <w:r w:rsidRPr="00274200">
          <w:rPr>
            <w:color w:val="auto"/>
            <w:szCs w:val="24"/>
            <w:lang w:eastAsia="ru-RU"/>
          </w:rPr>
          <w:t>23</w:t>
        </w:r>
      </w:hyperlink>
      <w:r w:rsidRPr="00274200">
        <w:rPr>
          <w:color w:val="auto"/>
          <w:szCs w:val="24"/>
          <w:lang w:eastAsia="ru-RU"/>
        </w:rPr>
        <w:t xml:space="preserve">, </w:t>
      </w:r>
      <w:hyperlink r:id="rId27" w:history="1">
        <w:r w:rsidRPr="00274200">
          <w:rPr>
            <w:color w:val="auto"/>
            <w:szCs w:val="24"/>
            <w:lang w:eastAsia="ru-RU"/>
          </w:rPr>
          <w:t>24</w:t>
        </w:r>
      </w:hyperlink>
      <w:r w:rsidRPr="00274200">
        <w:rPr>
          <w:color w:val="auto"/>
          <w:szCs w:val="24"/>
          <w:lang w:eastAsia="ru-RU"/>
        </w:rPr>
        <w:t xml:space="preserve"> </w:t>
      </w:r>
      <w:r w:rsidRPr="00274200">
        <w:rPr>
          <w:color w:val="auto"/>
          <w:szCs w:val="24"/>
        </w:rPr>
        <w:t>Закона № 178-ФЗ</w:t>
      </w:r>
      <w:r w:rsidRPr="00274200">
        <w:rPr>
          <w:color w:val="auto"/>
          <w:szCs w:val="24"/>
          <w:lang w:eastAsia="ru-RU"/>
        </w:rPr>
        <w:t xml:space="preserve"> осуществля</w:t>
      </w:r>
      <w:r w:rsidR="00274200">
        <w:rPr>
          <w:color w:val="auto"/>
          <w:szCs w:val="24"/>
          <w:lang w:eastAsia="ru-RU"/>
        </w:rPr>
        <w:t>ет</w:t>
      </w:r>
      <w:r w:rsidRPr="00274200">
        <w:rPr>
          <w:color w:val="auto"/>
          <w:szCs w:val="24"/>
          <w:lang w:eastAsia="ru-RU"/>
        </w:rPr>
        <w:t>ся в электронной форме. Положения указанных ст</w:t>
      </w:r>
      <w:r w:rsidRPr="00274200">
        <w:rPr>
          <w:color w:val="auto"/>
          <w:szCs w:val="24"/>
          <w:lang w:eastAsia="ru-RU"/>
        </w:rPr>
        <w:t>а</w:t>
      </w:r>
      <w:r w:rsidRPr="00274200">
        <w:rPr>
          <w:color w:val="auto"/>
          <w:szCs w:val="24"/>
          <w:lang w:eastAsia="ru-RU"/>
        </w:rPr>
        <w:t>тей в части проведения продажи  муниципального имущества применяются с учетом ос</w:t>
      </w:r>
      <w:r w:rsidRPr="00274200">
        <w:rPr>
          <w:color w:val="auto"/>
          <w:szCs w:val="24"/>
          <w:lang w:eastAsia="ru-RU"/>
        </w:rPr>
        <w:t>о</w:t>
      </w:r>
      <w:r w:rsidRPr="00274200">
        <w:rPr>
          <w:color w:val="auto"/>
          <w:szCs w:val="24"/>
          <w:lang w:eastAsia="ru-RU"/>
        </w:rPr>
        <w:t xml:space="preserve">бенностей, установленных статьей 32.1. </w:t>
      </w:r>
      <w:r w:rsidRPr="00274200">
        <w:rPr>
          <w:color w:val="auto"/>
          <w:szCs w:val="24"/>
        </w:rPr>
        <w:t>Закона № 178-ФЗ</w:t>
      </w:r>
      <w:r w:rsidRPr="00274200">
        <w:rPr>
          <w:color w:val="auto"/>
          <w:szCs w:val="24"/>
          <w:lang w:eastAsia="ru-RU"/>
        </w:rPr>
        <w:t>.</w:t>
      </w:r>
    </w:p>
    <w:p w:rsidR="00D64FAE" w:rsidRPr="00274200" w:rsidRDefault="00D64FAE" w:rsidP="00D64FAE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274200">
        <w:rPr>
          <w:color w:val="auto"/>
          <w:szCs w:val="24"/>
          <w:lang w:eastAsia="ru-RU"/>
        </w:rPr>
        <w:t>Сведения о проведении продажи  муниципального имущества в электронной форме должны содержаться в решении об условиях приватизации такого имущества.</w:t>
      </w:r>
    </w:p>
    <w:p w:rsidR="00756B2F" w:rsidRPr="00756B2F" w:rsidRDefault="007A2E67" w:rsidP="00756B2F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8725E3">
        <w:rPr>
          <w:szCs w:val="24"/>
        </w:rPr>
        <w:tab/>
        <w:t xml:space="preserve">7.4.2. Продажа акций акционерного общества </w:t>
      </w:r>
      <w:r w:rsidR="00F10A5B">
        <w:rPr>
          <w:szCs w:val="24"/>
        </w:rPr>
        <w:t>осуществляет</w:t>
      </w:r>
      <w:r w:rsidR="00F10A5B" w:rsidRPr="008725E3">
        <w:rPr>
          <w:szCs w:val="24"/>
        </w:rPr>
        <w:t>ся</w:t>
      </w:r>
      <w:r w:rsidRPr="008725E3">
        <w:rPr>
          <w:szCs w:val="24"/>
        </w:rPr>
        <w:t xml:space="preserve"> на специализирова</w:t>
      </w:r>
      <w:r w:rsidRPr="008725E3">
        <w:rPr>
          <w:szCs w:val="24"/>
        </w:rPr>
        <w:t>н</w:t>
      </w:r>
      <w:r w:rsidRPr="008725E3">
        <w:rPr>
          <w:szCs w:val="24"/>
        </w:rPr>
        <w:t xml:space="preserve">ном аукционе. </w:t>
      </w:r>
      <w:r w:rsidR="00756B2F" w:rsidRPr="00756B2F">
        <w:rPr>
          <w:color w:val="auto"/>
          <w:szCs w:val="24"/>
          <w:lang w:eastAsia="ru-RU"/>
        </w:rPr>
        <w:t>Специализированным аукционом признается способ продажи акций на о</w:t>
      </w:r>
      <w:r w:rsidR="00756B2F" w:rsidRPr="00756B2F">
        <w:rPr>
          <w:color w:val="auto"/>
          <w:szCs w:val="24"/>
          <w:lang w:eastAsia="ru-RU"/>
        </w:rPr>
        <w:t>т</w:t>
      </w:r>
      <w:r w:rsidR="00756B2F" w:rsidRPr="00756B2F">
        <w:rPr>
          <w:color w:val="auto"/>
          <w:szCs w:val="24"/>
          <w:lang w:eastAsia="ru-RU"/>
        </w:rPr>
        <w:t>крытых торгах, при котором все победители получают акции акционерного общества по единой цене за одну акцию.</w:t>
      </w:r>
    </w:p>
    <w:p w:rsidR="00D64FAE" w:rsidRPr="008725E3" w:rsidRDefault="007A2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ab/>
        <w:t>Аукцион, в том числе специализированный аукцион, проводится в порядке, установленном Законом № 178-ФЗ.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7.5. Продажа муниципального имущества на конкурсе.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7.5.1. Муниципальное имущество продается на конкурсе в случае, если в отношении объекта приватизации его покупателю необходимо выполнить определенные условия.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Право приобретения объекта приватизации принадлежит тому покупателю, который предложил в ходе конкурса наиболее высокую цену за указанный объект, при условии выполнения таким покупателем условий конкурса.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7.5.2.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7.5.3. Условия конкурса, объемы их исполнения, порядок выполнения условий конкурса, меры по контролю за их выполнением, а также порядок подтверждения победителем конкурса выполнения таких условий устанавливаются в решении об условиях приватизации.</w:t>
      </w:r>
    </w:p>
    <w:p w:rsidR="00103617" w:rsidRDefault="00C448E6" w:rsidP="00103617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>
        <w:rPr>
          <w:szCs w:val="24"/>
        </w:rPr>
        <w:tab/>
      </w:r>
      <w:r w:rsidR="007739F9" w:rsidRPr="00C448E6">
        <w:rPr>
          <w:szCs w:val="24"/>
        </w:rPr>
        <w:t xml:space="preserve">7.5.4. </w:t>
      </w:r>
      <w:r w:rsidR="00B05E30">
        <w:rPr>
          <w:szCs w:val="24"/>
        </w:rPr>
        <w:t>Администрация:</w:t>
      </w:r>
    </w:p>
    <w:p w:rsidR="00B05E30" w:rsidRPr="00B05E30" w:rsidRDefault="00B05E30" w:rsidP="00B05E30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1</w:t>
      </w:r>
      <w:r w:rsidRPr="00B05E30">
        <w:rPr>
          <w:color w:val="auto"/>
          <w:szCs w:val="24"/>
          <w:lang w:eastAsia="ru-RU"/>
        </w:rPr>
        <w:t>) осуществляет контроль за исполнением победителем условий конкурса;</w:t>
      </w:r>
    </w:p>
    <w:p w:rsidR="00B05E30" w:rsidRPr="00B05E30" w:rsidRDefault="00B05E30" w:rsidP="00B05E30">
      <w:pPr>
        <w:autoSpaceDE w:val="0"/>
        <w:autoSpaceDN w:val="0"/>
        <w:adjustRightInd w:val="0"/>
        <w:spacing w:before="200"/>
        <w:ind w:firstLine="540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2</w:t>
      </w:r>
      <w:r w:rsidRPr="00B05E30">
        <w:rPr>
          <w:color w:val="auto"/>
          <w:szCs w:val="24"/>
          <w:lang w:eastAsia="ru-RU"/>
        </w:rPr>
        <w:t>) создает комиссию по контролю за выполнением условий конкурса;</w:t>
      </w:r>
    </w:p>
    <w:p w:rsidR="00B05E30" w:rsidRPr="00B05E30" w:rsidRDefault="00B05E30" w:rsidP="00B05E30">
      <w:pPr>
        <w:autoSpaceDE w:val="0"/>
        <w:autoSpaceDN w:val="0"/>
        <w:adjustRightInd w:val="0"/>
        <w:spacing w:before="200"/>
        <w:ind w:firstLine="540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3</w:t>
      </w:r>
      <w:r w:rsidRPr="00B05E30">
        <w:rPr>
          <w:color w:val="auto"/>
          <w:szCs w:val="24"/>
          <w:lang w:eastAsia="ru-RU"/>
        </w:rPr>
        <w:t>) утверждает акт о выполнении победителем условий конкурса, представленный комиссией по контролю за выполнением условий конкурса.</w:t>
      </w:r>
    </w:p>
    <w:p w:rsidR="00B05E30" w:rsidRDefault="00B05E30" w:rsidP="00103617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</w:p>
    <w:p w:rsidR="00103617" w:rsidRPr="00103617" w:rsidRDefault="00103617" w:rsidP="00103617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103617">
        <w:rPr>
          <w:color w:val="auto"/>
          <w:szCs w:val="24"/>
          <w:lang w:eastAsia="ru-RU"/>
        </w:rPr>
        <w:t>Комиссия по приватизации не чаще одного раза в квартал осуществляет контроль за надлежащим исполнением условий конкурса в соответствии с условиями заключенного договора купли-продажи муниципального имущества.</w:t>
      </w:r>
    </w:p>
    <w:p w:rsidR="007A2E67" w:rsidRPr="008725E3" w:rsidRDefault="00103617" w:rsidP="00103617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8725E3">
        <w:rPr>
          <w:szCs w:val="24"/>
        </w:rPr>
        <w:t xml:space="preserve"> </w:t>
      </w:r>
      <w:r w:rsidR="007A2E67" w:rsidRPr="00F31EAA">
        <w:rPr>
          <w:szCs w:val="24"/>
        </w:rPr>
        <w:t>7.5.5. В случае продажи на конкурсе акций акционерного общества победитель конкурса до</w:t>
      </w:r>
      <w:r w:rsidR="007A2E67" w:rsidRPr="008725E3">
        <w:rPr>
          <w:szCs w:val="24"/>
        </w:rPr>
        <w:t xml:space="preserve"> перехода к нему права собственности на указанные акции может осущест</w:t>
      </w:r>
      <w:r w:rsidR="007A2E67" w:rsidRPr="008725E3">
        <w:rPr>
          <w:szCs w:val="24"/>
        </w:rPr>
        <w:t>в</w:t>
      </w:r>
      <w:r w:rsidR="007A2E67" w:rsidRPr="008725E3">
        <w:rPr>
          <w:szCs w:val="24"/>
        </w:rPr>
        <w:t xml:space="preserve">лять голосование в органах управления этого общества по вопросам, указанным в п. 19 ст. 20 Закона № 178-ФЗ, только при наличии предварительного согласования с </w:t>
      </w:r>
      <w:r w:rsidR="007739F9">
        <w:rPr>
          <w:szCs w:val="24"/>
        </w:rPr>
        <w:t>Администр</w:t>
      </w:r>
      <w:r w:rsidR="007739F9">
        <w:rPr>
          <w:szCs w:val="24"/>
        </w:rPr>
        <w:t>а</w:t>
      </w:r>
      <w:r w:rsidR="007739F9">
        <w:rPr>
          <w:szCs w:val="24"/>
        </w:rPr>
        <w:t>цией</w:t>
      </w:r>
      <w:r w:rsidR="007A2E67" w:rsidRPr="008725E3">
        <w:rPr>
          <w:szCs w:val="24"/>
        </w:rPr>
        <w:t>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Для этой цели победитель конкурса не позднее чем за 30 дней до дня осуществления голосования обращается в </w:t>
      </w:r>
      <w:r w:rsidR="007739F9">
        <w:rPr>
          <w:rFonts w:ascii="Times New Roman" w:hAnsi="Times New Roman" w:cs="Times New Roman"/>
          <w:sz w:val="24"/>
          <w:szCs w:val="24"/>
        </w:rPr>
        <w:t>Администрацию</w:t>
      </w:r>
      <w:r w:rsidRPr="008725E3">
        <w:rPr>
          <w:rFonts w:ascii="Times New Roman" w:hAnsi="Times New Roman" w:cs="Times New Roman"/>
          <w:sz w:val="24"/>
          <w:szCs w:val="24"/>
        </w:rPr>
        <w:t xml:space="preserve"> с заявлением, в котором должны быть указаны дата голосования в органах управления акционерного общества и перечень вопросов, по которым будет голосование;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7.5.6. </w:t>
      </w:r>
      <w:r w:rsidR="007739F9">
        <w:rPr>
          <w:rFonts w:ascii="Times New Roman" w:hAnsi="Times New Roman" w:cs="Times New Roman"/>
          <w:sz w:val="24"/>
          <w:szCs w:val="24"/>
        </w:rPr>
        <w:t>Администрация</w:t>
      </w:r>
      <w:r w:rsidRPr="008725E3">
        <w:rPr>
          <w:rFonts w:ascii="Times New Roman" w:hAnsi="Times New Roman" w:cs="Times New Roman"/>
          <w:sz w:val="24"/>
          <w:szCs w:val="24"/>
        </w:rPr>
        <w:t xml:space="preserve"> в 5-дневный срок с момента поступления заявления покупателя согласовывает перечень вопросов и порядок голосования, результаты направляет заявителю.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7.6. Продажа муниципального имущества посредством публичного предложения.</w:t>
      </w:r>
    </w:p>
    <w:p w:rsidR="007A2E67" w:rsidRPr="000759DA" w:rsidRDefault="007A2E67" w:rsidP="000759DA">
      <w:pPr>
        <w:autoSpaceDE w:val="0"/>
        <w:autoSpaceDN w:val="0"/>
        <w:adjustRightInd w:val="0"/>
        <w:ind w:firstLine="709"/>
        <w:jc w:val="both"/>
        <w:rPr>
          <w:color w:val="auto"/>
          <w:szCs w:val="24"/>
          <w:lang w:eastAsia="ru-RU"/>
        </w:rPr>
      </w:pPr>
      <w:r w:rsidRPr="000759DA">
        <w:rPr>
          <w:szCs w:val="24"/>
        </w:rPr>
        <w:lastRenderedPageBreak/>
        <w:t xml:space="preserve">7.6.1. </w:t>
      </w:r>
      <w:r w:rsidR="000759DA" w:rsidRPr="000759DA">
        <w:rPr>
          <w:color w:val="auto"/>
          <w:szCs w:val="24"/>
          <w:lang w:eastAsia="ru-RU"/>
        </w:rPr>
        <w:t>Продажа муниципального имущества посредством публичного предложения (далее - продажа посредством публичного предложения) осуществляется в случае, если аукцион по продаже указанного имущества был признан несостоявшимся. При этом и</w:t>
      </w:r>
      <w:r w:rsidR="000759DA" w:rsidRPr="000759DA">
        <w:rPr>
          <w:color w:val="auto"/>
          <w:szCs w:val="24"/>
          <w:lang w:eastAsia="ru-RU"/>
        </w:rPr>
        <w:t>н</w:t>
      </w:r>
      <w:r w:rsidR="000759DA" w:rsidRPr="000759DA">
        <w:rPr>
          <w:color w:val="auto"/>
          <w:szCs w:val="24"/>
          <w:lang w:eastAsia="ru-RU"/>
        </w:rPr>
        <w:t xml:space="preserve">формационное сообщение о продаже посредством публичного предложения размещается в установленном </w:t>
      </w:r>
      <w:hyperlink r:id="rId28" w:history="1">
        <w:r w:rsidR="000759DA" w:rsidRPr="00F31EAA">
          <w:rPr>
            <w:color w:val="auto"/>
            <w:szCs w:val="24"/>
            <w:lang w:eastAsia="ru-RU"/>
          </w:rPr>
          <w:t>статьей 15</w:t>
        </w:r>
      </w:hyperlink>
      <w:r w:rsidR="000759DA" w:rsidRPr="000759DA">
        <w:rPr>
          <w:color w:val="auto"/>
          <w:szCs w:val="24"/>
          <w:lang w:eastAsia="ru-RU"/>
        </w:rPr>
        <w:t xml:space="preserve"> </w:t>
      </w:r>
      <w:r w:rsidR="000759DA" w:rsidRPr="008725E3">
        <w:rPr>
          <w:szCs w:val="24"/>
        </w:rPr>
        <w:t>Закона № 178-ФЗ</w:t>
      </w:r>
      <w:r w:rsidR="000759DA" w:rsidRPr="000759DA">
        <w:rPr>
          <w:color w:val="auto"/>
          <w:szCs w:val="24"/>
          <w:lang w:eastAsia="ru-RU"/>
        </w:rPr>
        <w:t xml:space="preserve"> порядке в срок не позднее трех месяцев со дня при</w:t>
      </w:r>
      <w:r w:rsidR="000759DA">
        <w:rPr>
          <w:color w:val="auto"/>
          <w:szCs w:val="24"/>
          <w:lang w:eastAsia="ru-RU"/>
        </w:rPr>
        <w:t>знания аукциона несостоявшимся</w:t>
      </w:r>
      <w:r w:rsidRPr="008725E3">
        <w:rPr>
          <w:szCs w:val="24"/>
        </w:rPr>
        <w:t>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7.6.2. Информационное сообщение о продаже посредством публичного предлож</w:t>
      </w:r>
      <w:r w:rsidRPr="008725E3">
        <w:rPr>
          <w:szCs w:val="24"/>
        </w:rPr>
        <w:t>е</w:t>
      </w:r>
      <w:r w:rsidRPr="008725E3">
        <w:rPr>
          <w:szCs w:val="24"/>
        </w:rPr>
        <w:t>ния наряду со сведениями, предусмотренными ст. 15 Закона № 178-ФЗ, должно содержать следующие сведения: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1) дата, время и место проведения продажи посредством публичного предложения;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2) величина снижения цены первоначального предложения («шаг понижения»), в</w:t>
      </w:r>
      <w:r w:rsidRPr="008725E3">
        <w:rPr>
          <w:szCs w:val="24"/>
        </w:rPr>
        <w:t>е</w:t>
      </w:r>
      <w:r w:rsidRPr="008725E3">
        <w:rPr>
          <w:szCs w:val="24"/>
        </w:rPr>
        <w:t>личина повышения цены  («шаг аукциона»);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3) минимальная цена предложения, по которой может быть продано муниципал</w:t>
      </w:r>
      <w:r w:rsidRPr="008725E3">
        <w:rPr>
          <w:szCs w:val="24"/>
        </w:rPr>
        <w:t>ь</w:t>
      </w:r>
      <w:r w:rsidRPr="008725E3">
        <w:rPr>
          <w:szCs w:val="24"/>
        </w:rPr>
        <w:t>ное имущество (цена отсечения).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7.6.3. Цена первоначального предложения устанавливается не ниже начальной ц</w:t>
      </w:r>
      <w:r w:rsidRPr="008725E3">
        <w:rPr>
          <w:szCs w:val="24"/>
        </w:rPr>
        <w:t>е</w:t>
      </w:r>
      <w:r w:rsidRPr="008725E3">
        <w:rPr>
          <w:szCs w:val="24"/>
        </w:rPr>
        <w:t>ны, указанной в информационном сообщении о продаже указанного имущества на ау</w:t>
      </w:r>
      <w:r w:rsidRPr="008725E3">
        <w:rPr>
          <w:szCs w:val="24"/>
        </w:rPr>
        <w:t>к</w:t>
      </w:r>
      <w:r w:rsidRPr="008725E3">
        <w:rPr>
          <w:szCs w:val="24"/>
        </w:rPr>
        <w:t>ционе, который был признан несостоявшимся, а цена отсечения составляет 50 процентов начальной цены такого аукциона.</w:t>
      </w:r>
    </w:p>
    <w:p w:rsidR="007A2E67" w:rsidRPr="000759DA" w:rsidRDefault="007A2E67" w:rsidP="000759DA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8725E3">
        <w:rPr>
          <w:szCs w:val="24"/>
        </w:rPr>
        <w:tab/>
        <w:t xml:space="preserve">7.6.4. Продолжительность приема заявок должна быть не менее чем двадцать пять дней. Одно лицо имеет право подать только одну заявку. </w:t>
      </w:r>
      <w:r w:rsidR="000759DA" w:rsidRPr="000759DA">
        <w:rPr>
          <w:color w:val="auto"/>
          <w:szCs w:val="24"/>
          <w:lang w:eastAsia="ru-RU"/>
        </w:rPr>
        <w:t>Продажа посредством публичн</w:t>
      </w:r>
      <w:r w:rsidR="000759DA" w:rsidRPr="000759DA">
        <w:rPr>
          <w:color w:val="auto"/>
          <w:szCs w:val="24"/>
          <w:lang w:eastAsia="ru-RU"/>
        </w:rPr>
        <w:t>о</w:t>
      </w:r>
      <w:r w:rsidR="000759DA" w:rsidRPr="000759DA">
        <w:rPr>
          <w:color w:val="auto"/>
          <w:szCs w:val="24"/>
          <w:lang w:eastAsia="ru-RU"/>
        </w:rPr>
        <w:t>го предложения проводится не позднее третьего рабочего дня со дня признания прете</w:t>
      </w:r>
      <w:r w:rsidR="000759DA" w:rsidRPr="000759DA">
        <w:rPr>
          <w:color w:val="auto"/>
          <w:szCs w:val="24"/>
          <w:lang w:eastAsia="ru-RU"/>
        </w:rPr>
        <w:t>н</w:t>
      </w:r>
      <w:r w:rsidR="000759DA" w:rsidRPr="000759DA">
        <w:rPr>
          <w:color w:val="auto"/>
          <w:szCs w:val="24"/>
          <w:lang w:eastAsia="ru-RU"/>
        </w:rPr>
        <w:t>дентов участниками продажи посредством публичного предложения.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7.6.5. Продажа посредством публичного предложения осуществляется с использ</w:t>
      </w:r>
      <w:r w:rsidRPr="008725E3">
        <w:rPr>
          <w:szCs w:val="24"/>
        </w:rPr>
        <w:t>о</w:t>
      </w:r>
      <w:r w:rsidRPr="008725E3">
        <w:rPr>
          <w:szCs w:val="24"/>
        </w:rPr>
        <w:t>ванием открытой формы подачи предложений о приобретении муниципального имущес</w:t>
      </w:r>
      <w:r w:rsidRPr="008725E3">
        <w:rPr>
          <w:szCs w:val="24"/>
        </w:rPr>
        <w:t>т</w:t>
      </w:r>
      <w:r w:rsidRPr="008725E3">
        <w:rPr>
          <w:szCs w:val="24"/>
        </w:rPr>
        <w:t>ва в течение одной процедуры проведения такой продажи.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При продаже посредством публичного предложения осуществляется последов</w:t>
      </w:r>
      <w:r w:rsidRPr="008725E3">
        <w:rPr>
          <w:szCs w:val="24"/>
        </w:rPr>
        <w:t>а</w:t>
      </w:r>
      <w:r w:rsidRPr="008725E3">
        <w:rPr>
          <w:szCs w:val="24"/>
        </w:rPr>
        <w:t>тельное снижение цены первоначального предложения на «шаг понижения» до цены о</w:t>
      </w:r>
      <w:r w:rsidRPr="008725E3">
        <w:rPr>
          <w:szCs w:val="24"/>
        </w:rPr>
        <w:t>т</w:t>
      </w:r>
      <w:r w:rsidRPr="008725E3">
        <w:rPr>
          <w:szCs w:val="24"/>
        </w:rPr>
        <w:t>сечения.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Право приобретения  муниципального имущества принадлежит участнику продажи посредством публичного предложения, который подтвердил цену первоначального пре</w:t>
      </w:r>
      <w:r w:rsidRPr="008725E3">
        <w:rPr>
          <w:szCs w:val="24"/>
        </w:rPr>
        <w:t>д</w:t>
      </w:r>
      <w:r w:rsidRPr="008725E3">
        <w:rPr>
          <w:szCs w:val="24"/>
        </w:rPr>
        <w:t>ложения или цену предложения, сложившуюся на соответствующем «шаге понижения», при отсутствии предложений других участников продажи посредством публичного пре</w:t>
      </w:r>
      <w:r w:rsidRPr="008725E3">
        <w:rPr>
          <w:szCs w:val="24"/>
        </w:rPr>
        <w:t>д</w:t>
      </w:r>
      <w:r w:rsidRPr="008725E3">
        <w:rPr>
          <w:szCs w:val="24"/>
        </w:rPr>
        <w:t>ложения.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В случае, если несколько участников продажи посредством публичного предлож</w:t>
      </w:r>
      <w:r w:rsidRPr="008725E3">
        <w:rPr>
          <w:szCs w:val="24"/>
        </w:rPr>
        <w:t>е</w:t>
      </w:r>
      <w:r w:rsidRPr="008725E3">
        <w:rPr>
          <w:szCs w:val="24"/>
        </w:rPr>
        <w:t>ния подтверждают цену первоначального предложения или цену предложения, сложи</w:t>
      </w:r>
      <w:r w:rsidRPr="008725E3">
        <w:rPr>
          <w:szCs w:val="24"/>
        </w:rPr>
        <w:t>в</w:t>
      </w:r>
      <w:r w:rsidRPr="008725E3">
        <w:rPr>
          <w:szCs w:val="24"/>
        </w:rPr>
        <w:t>шуюся на одном из «шагов понижения», со всеми участниками продажи посредством публичного предложения проводится аукцион по установленным в соответствии с  Зак</w:t>
      </w:r>
      <w:r w:rsidRPr="008725E3">
        <w:rPr>
          <w:szCs w:val="24"/>
        </w:rPr>
        <w:t>о</w:t>
      </w:r>
      <w:r w:rsidRPr="008725E3">
        <w:rPr>
          <w:szCs w:val="24"/>
        </w:rPr>
        <w:t>ном № 178-ФЗ  правилам проведения аукциона, предусматривающим открытую форму подачи предложений о цене имущества. Начальной ценой муниципального имущества на таком аукционе является цена первоначального предложения или цена предложения, сл</w:t>
      </w:r>
      <w:r w:rsidRPr="008725E3">
        <w:rPr>
          <w:szCs w:val="24"/>
        </w:rPr>
        <w:t>о</w:t>
      </w:r>
      <w:r w:rsidRPr="008725E3">
        <w:rPr>
          <w:szCs w:val="24"/>
        </w:rPr>
        <w:t>жившаяся на данном «шаге понижения».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В случае если участники такого аукциона не заявляют предложения о цене, прев</w:t>
      </w:r>
      <w:r w:rsidRPr="008725E3">
        <w:rPr>
          <w:szCs w:val="24"/>
        </w:rPr>
        <w:t>ы</w:t>
      </w:r>
      <w:r w:rsidRPr="008725E3">
        <w:rPr>
          <w:szCs w:val="24"/>
        </w:rPr>
        <w:t>шающей начальную цену муниципального имущества, право его приобретения принадл</w:t>
      </w:r>
      <w:r w:rsidRPr="008725E3">
        <w:rPr>
          <w:szCs w:val="24"/>
        </w:rPr>
        <w:t>е</w:t>
      </w:r>
      <w:r w:rsidRPr="008725E3">
        <w:rPr>
          <w:szCs w:val="24"/>
        </w:rPr>
        <w:t>жит участнику аукциона, который первым подтвердил начальную цену  муниципального имущества.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7.6.6. Продажа посредством публичного предложения, в которой принял участие только один участник, признается несостоявшейся.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7.6.7. Претендент не допускается к участию в продаже посредством публичного предложения по следующим основаниям: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1) представленные документы не подтверждают право претендента быть покупат</w:t>
      </w:r>
      <w:r w:rsidRPr="008725E3">
        <w:rPr>
          <w:szCs w:val="24"/>
        </w:rPr>
        <w:t>е</w:t>
      </w:r>
      <w:r w:rsidRPr="008725E3">
        <w:rPr>
          <w:szCs w:val="24"/>
        </w:rPr>
        <w:t>лем в соответствии с законодательством Российской Федерации;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lastRenderedPageBreak/>
        <w:tab/>
        <w:t>2) представлены не все документы в соответствии с перечнем, указанным в инфо</w:t>
      </w:r>
      <w:r w:rsidRPr="008725E3">
        <w:rPr>
          <w:szCs w:val="24"/>
        </w:rPr>
        <w:t>р</w:t>
      </w:r>
      <w:r w:rsidRPr="008725E3">
        <w:rPr>
          <w:szCs w:val="24"/>
        </w:rPr>
        <w:t>мационном сообщении о продаже муниципального имущества, либо оформление указа</w:t>
      </w:r>
      <w:r w:rsidRPr="008725E3">
        <w:rPr>
          <w:szCs w:val="24"/>
        </w:rPr>
        <w:t>н</w:t>
      </w:r>
      <w:r w:rsidRPr="008725E3">
        <w:rPr>
          <w:szCs w:val="24"/>
        </w:rPr>
        <w:t>ных документов не соответствует законодательству Российской Федерации;</w:t>
      </w:r>
    </w:p>
    <w:p w:rsidR="007A2E67" w:rsidRPr="000759DA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 xml:space="preserve">3) заявка на участие в продаже посредством публичного предложения подана </w:t>
      </w:r>
      <w:r w:rsidRPr="000759DA">
        <w:rPr>
          <w:szCs w:val="24"/>
        </w:rPr>
        <w:t>л</w:t>
      </w:r>
      <w:r w:rsidRPr="000759DA">
        <w:rPr>
          <w:szCs w:val="24"/>
        </w:rPr>
        <w:t>и</w:t>
      </w:r>
      <w:r w:rsidRPr="000759DA">
        <w:rPr>
          <w:szCs w:val="24"/>
        </w:rPr>
        <w:t xml:space="preserve">цом, не уполномоченным претендентом </w:t>
      </w:r>
      <w:r w:rsidR="000759DA" w:rsidRPr="000759DA">
        <w:rPr>
          <w:szCs w:val="24"/>
        </w:rPr>
        <w:t>на осуществление таких действий;</w:t>
      </w:r>
    </w:p>
    <w:p w:rsidR="000759DA" w:rsidRPr="000759DA" w:rsidRDefault="000759DA" w:rsidP="000759DA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0759DA">
        <w:rPr>
          <w:szCs w:val="24"/>
        </w:rPr>
        <w:t xml:space="preserve">  </w:t>
      </w:r>
      <w:r w:rsidRPr="000759DA">
        <w:rPr>
          <w:szCs w:val="24"/>
        </w:rPr>
        <w:tab/>
        <w:t>4) п</w:t>
      </w:r>
      <w:r w:rsidRPr="000759DA">
        <w:rPr>
          <w:color w:val="auto"/>
          <w:szCs w:val="24"/>
          <w:lang w:eastAsia="ru-RU"/>
        </w:rPr>
        <w:t>оступление в установленный срок задатка на счета, указанные в информацио</w:t>
      </w:r>
      <w:r w:rsidRPr="000759DA">
        <w:rPr>
          <w:color w:val="auto"/>
          <w:szCs w:val="24"/>
          <w:lang w:eastAsia="ru-RU"/>
        </w:rPr>
        <w:t>н</w:t>
      </w:r>
      <w:r w:rsidRPr="000759DA">
        <w:rPr>
          <w:color w:val="auto"/>
          <w:szCs w:val="24"/>
          <w:lang w:eastAsia="ru-RU"/>
        </w:rPr>
        <w:t>ном сообще</w:t>
      </w:r>
      <w:r>
        <w:rPr>
          <w:color w:val="auto"/>
          <w:szCs w:val="24"/>
          <w:lang w:eastAsia="ru-RU"/>
        </w:rPr>
        <w:t>нии, не подтверждено.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0759DA">
        <w:rPr>
          <w:szCs w:val="24"/>
        </w:rPr>
        <w:tab/>
        <w:t xml:space="preserve">7.6.8. Перечень указанных в пункте 7.6.7. </w:t>
      </w:r>
      <w:r w:rsidR="00FB080C">
        <w:rPr>
          <w:szCs w:val="24"/>
        </w:rPr>
        <w:t xml:space="preserve"> настоящего Положения</w:t>
      </w:r>
      <w:r w:rsidRPr="000759DA">
        <w:rPr>
          <w:szCs w:val="24"/>
        </w:rPr>
        <w:t xml:space="preserve"> оснований отказа пре</w:t>
      </w:r>
      <w:r w:rsidRPr="008725E3">
        <w:rPr>
          <w:szCs w:val="24"/>
        </w:rPr>
        <w:t>тенденту в участии в продаже посредством публичного предложения является исче</w:t>
      </w:r>
      <w:r w:rsidRPr="008725E3">
        <w:rPr>
          <w:szCs w:val="24"/>
        </w:rPr>
        <w:t>р</w:t>
      </w:r>
      <w:r w:rsidRPr="008725E3">
        <w:rPr>
          <w:szCs w:val="24"/>
        </w:rPr>
        <w:t>пывающим.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7.6.9. Претендент имеет право отозвать поданную заявку на участие в продаже п</w:t>
      </w:r>
      <w:r w:rsidRPr="008725E3">
        <w:rPr>
          <w:szCs w:val="24"/>
        </w:rPr>
        <w:t>о</w:t>
      </w:r>
      <w:r w:rsidRPr="008725E3">
        <w:rPr>
          <w:szCs w:val="24"/>
        </w:rPr>
        <w:t>средством публичного предложения до момента признания его участником такой прод</w:t>
      </w:r>
      <w:r w:rsidRPr="008725E3">
        <w:rPr>
          <w:szCs w:val="24"/>
        </w:rPr>
        <w:t>а</w:t>
      </w:r>
      <w:r w:rsidRPr="008725E3">
        <w:rPr>
          <w:szCs w:val="24"/>
        </w:rPr>
        <w:t>жи.</w:t>
      </w:r>
    </w:p>
    <w:p w:rsidR="007A2E67" w:rsidRPr="00505D73" w:rsidRDefault="007A2E67" w:rsidP="00505D73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8725E3">
        <w:rPr>
          <w:szCs w:val="24"/>
        </w:rPr>
        <w:tab/>
      </w:r>
      <w:r w:rsidRPr="00505D73">
        <w:rPr>
          <w:szCs w:val="24"/>
        </w:rPr>
        <w:t xml:space="preserve">7.6.10. </w:t>
      </w:r>
      <w:r w:rsidR="00505D73" w:rsidRPr="00505D73">
        <w:rPr>
          <w:color w:val="auto"/>
          <w:szCs w:val="24"/>
          <w:lang w:eastAsia="ru-RU"/>
        </w:rPr>
        <w:t>Уведомление о признании участника продажи посредством публичного предложения победителем направляется победителю в день подведения итогов продажи посредством публичного предложения.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7.6.11. При уклонении или отказе победителя продажи посредством публичного предложения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</w:t>
      </w:r>
    </w:p>
    <w:p w:rsidR="007A2E67" w:rsidRPr="008725E3" w:rsidRDefault="007A2E67">
      <w:pPr>
        <w:ind w:firstLine="540"/>
        <w:jc w:val="both"/>
        <w:rPr>
          <w:szCs w:val="24"/>
        </w:rPr>
      </w:pPr>
      <w:r w:rsidRPr="008725E3">
        <w:rPr>
          <w:szCs w:val="24"/>
        </w:rPr>
        <w:tab/>
        <w:t>7.6.12. Суммы задатков возвращаются участникам продажи посредством публичн</w:t>
      </w:r>
      <w:r w:rsidRPr="008725E3">
        <w:rPr>
          <w:szCs w:val="24"/>
        </w:rPr>
        <w:t>о</w:t>
      </w:r>
      <w:r w:rsidRPr="008725E3">
        <w:rPr>
          <w:szCs w:val="24"/>
        </w:rPr>
        <w:t>го предложения, за исключением победителя такой продажи, в течение 5-ти календарных дней с даты подведения ее итогов.</w:t>
      </w:r>
    </w:p>
    <w:p w:rsidR="007A2E67" w:rsidRPr="000759DA" w:rsidRDefault="007A2E67" w:rsidP="000759DA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8725E3">
        <w:rPr>
          <w:szCs w:val="24"/>
        </w:rPr>
        <w:t xml:space="preserve">   </w:t>
      </w:r>
      <w:r w:rsidR="000759DA" w:rsidRPr="000759DA">
        <w:rPr>
          <w:szCs w:val="24"/>
        </w:rPr>
        <w:tab/>
      </w:r>
      <w:r w:rsidRPr="000759DA">
        <w:rPr>
          <w:szCs w:val="24"/>
        </w:rPr>
        <w:t xml:space="preserve">7.6.13. </w:t>
      </w:r>
      <w:r w:rsidR="000759DA" w:rsidRPr="000759DA">
        <w:rPr>
          <w:color w:val="auto"/>
          <w:szCs w:val="24"/>
          <w:lang w:eastAsia="ru-RU"/>
        </w:rPr>
        <w:t>Не позднее чем через пять рабочих дней с даты проведения продажи п</w:t>
      </w:r>
      <w:r w:rsidR="000759DA" w:rsidRPr="000759DA">
        <w:rPr>
          <w:color w:val="auto"/>
          <w:szCs w:val="24"/>
          <w:lang w:eastAsia="ru-RU"/>
        </w:rPr>
        <w:t>о</w:t>
      </w:r>
      <w:r w:rsidR="000759DA" w:rsidRPr="000759DA">
        <w:rPr>
          <w:color w:val="auto"/>
          <w:szCs w:val="24"/>
          <w:lang w:eastAsia="ru-RU"/>
        </w:rPr>
        <w:t>средством публичного предложения с победителем заключается договор купли-продажи.</w:t>
      </w:r>
    </w:p>
    <w:p w:rsidR="007A2E67" w:rsidRPr="008725E3" w:rsidRDefault="007A2E67">
      <w:pPr>
        <w:ind w:firstLine="708"/>
        <w:jc w:val="both"/>
        <w:rPr>
          <w:szCs w:val="24"/>
        </w:rPr>
      </w:pPr>
      <w:r w:rsidRPr="008725E3">
        <w:rPr>
          <w:szCs w:val="24"/>
        </w:rPr>
        <w:t>7.6.14. 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30 календарных  дней после дня полной оплаты имущества.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7.7. Продажа муниципального имущества без объявления цены.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7.7.1. Продажа муниципального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При продаже муниципального имущества без объявления цены его начальная цена не определяется.</w:t>
      </w:r>
    </w:p>
    <w:p w:rsidR="006B08E5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7.7.2. Информационное сообщение о продаже муниципального имущества без объявления цены должно соответствовать требованиям, предусмотренным ст. 15 Закона         № 178-ФЗ, за исключением начальной цены. 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Претенденты направляют свои предложения о цене муниципального имущества в адрес, указанный в информационном сообщении.</w:t>
      </w:r>
    </w:p>
    <w:p w:rsidR="00505D73" w:rsidRPr="00505D73" w:rsidRDefault="00505D73" w:rsidP="00505D73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505D73">
        <w:rPr>
          <w:color w:val="auto"/>
          <w:szCs w:val="24"/>
          <w:lang w:eastAsia="ru-RU"/>
        </w:rPr>
        <w:t>Предложения о приобретении муниципального имущества заявляются претендент</w:t>
      </w:r>
      <w:r w:rsidRPr="00505D73">
        <w:rPr>
          <w:color w:val="auto"/>
          <w:szCs w:val="24"/>
          <w:lang w:eastAsia="ru-RU"/>
        </w:rPr>
        <w:t>а</w:t>
      </w:r>
      <w:r w:rsidRPr="00505D73">
        <w:rPr>
          <w:color w:val="auto"/>
          <w:szCs w:val="24"/>
          <w:lang w:eastAsia="ru-RU"/>
        </w:rPr>
        <w:t>ми открыто в ходе проведения продажи.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7.7.3. Покупателем имущества признается при принятии к рассмотрению одного предложения о цене приобретения муниципального имущества претендент, подавший это предложение. В случае поступления предложений от нескольких претендентов покупателем признается лицо, предложившее за муниципальное имущество наибольшую цену. В случае поступления одинаковых предложений о цене муниципального имущества покупателем признается лицо, заявка которого была зарегистрирована ранее других.</w:t>
      </w:r>
    </w:p>
    <w:p w:rsidR="007A2E67" w:rsidRPr="006B08E5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7.7.4. По результатам рассмотрения представленных документов конкурсная комиссия принимает решение об определении покупателя, которое оформляется </w:t>
      </w:r>
      <w:r w:rsidRPr="006B08E5">
        <w:rPr>
          <w:rFonts w:ascii="Times New Roman" w:hAnsi="Times New Roman" w:cs="Times New Roman"/>
          <w:sz w:val="24"/>
          <w:szCs w:val="24"/>
        </w:rPr>
        <w:t>протоколом об итогах продажи муниципального имущества.</w:t>
      </w:r>
    </w:p>
    <w:p w:rsidR="007A2E67" w:rsidRPr="006B08E5" w:rsidRDefault="007A2E67" w:rsidP="006B08E5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6B08E5">
        <w:rPr>
          <w:szCs w:val="24"/>
        </w:rPr>
        <w:t xml:space="preserve">   </w:t>
      </w:r>
      <w:r w:rsidR="006B08E5" w:rsidRPr="006B08E5">
        <w:rPr>
          <w:szCs w:val="24"/>
        </w:rPr>
        <w:tab/>
      </w:r>
      <w:r w:rsidRPr="006B08E5">
        <w:rPr>
          <w:szCs w:val="24"/>
        </w:rPr>
        <w:t xml:space="preserve">7.7.5. </w:t>
      </w:r>
      <w:r w:rsidR="006B08E5" w:rsidRPr="006B08E5">
        <w:rPr>
          <w:color w:val="auto"/>
          <w:szCs w:val="24"/>
          <w:lang w:eastAsia="ru-RU"/>
        </w:rPr>
        <w:t>Договор купли-продажи имущества заключается в течение 5 рабочих дней со дня подве</w:t>
      </w:r>
      <w:r w:rsidR="006B08E5">
        <w:rPr>
          <w:color w:val="auto"/>
          <w:szCs w:val="24"/>
          <w:lang w:eastAsia="ru-RU"/>
        </w:rPr>
        <w:t>дения итогов продажи.</w:t>
      </w:r>
    </w:p>
    <w:p w:rsidR="006B08E5" w:rsidRPr="006B08E5" w:rsidRDefault="007A2E67" w:rsidP="006B08E5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6B08E5">
        <w:rPr>
          <w:szCs w:val="24"/>
        </w:rPr>
        <w:t xml:space="preserve">7.7.6. </w:t>
      </w:r>
      <w:r w:rsidR="006B08E5" w:rsidRPr="006B08E5">
        <w:rPr>
          <w:color w:val="auto"/>
          <w:szCs w:val="24"/>
          <w:lang w:eastAsia="ru-RU"/>
        </w:rPr>
        <w:t>Денежные средства в счет оплаты приватизируемого муниципального имущ</w:t>
      </w:r>
      <w:r w:rsidR="006B08E5" w:rsidRPr="006B08E5">
        <w:rPr>
          <w:color w:val="auto"/>
          <w:szCs w:val="24"/>
          <w:lang w:eastAsia="ru-RU"/>
        </w:rPr>
        <w:t>е</w:t>
      </w:r>
      <w:r w:rsidR="006B08E5" w:rsidRPr="006B08E5">
        <w:rPr>
          <w:color w:val="auto"/>
          <w:szCs w:val="24"/>
          <w:lang w:eastAsia="ru-RU"/>
        </w:rPr>
        <w:t>ства в размере предложенной покупателем цены приобретения направляются в устано</w:t>
      </w:r>
      <w:r w:rsidR="006B08E5" w:rsidRPr="006B08E5">
        <w:rPr>
          <w:color w:val="auto"/>
          <w:szCs w:val="24"/>
          <w:lang w:eastAsia="ru-RU"/>
        </w:rPr>
        <w:t>в</w:t>
      </w:r>
      <w:r w:rsidR="006B08E5" w:rsidRPr="006B08E5">
        <w:rPr>
          <w:color w:val="auto"/>
          <w:szCs w:val="24"/>
          <w:lang w:eastAsia="ru-RU"/>
        </w:rPr>
        <w:lastRenderedPageBreak/>
        <w:t>ленном порядке в бюджет Невонского муниципального образования на счет, указанный в информационном сообщении о проведении продажи имущества, в сроки, указанные в д</w:t>
      </w:r>
      <w:r w:rsidR="006B08E5" w:rsidRPr="006B08E5">
        <w:rPr>
          <w:color w:val="auto"/>
          <w:szCs w:val="24"/>
          <w:lang w:eastAsia="ru-RU"/>
        </w:rPr>
        <w:t>о</w:t>
      </w:r>
      <w:r w:rsidR="006B08E5" w:rsidRPr="006B08E5">
        <w:rPr>
          <w:color w:val="auto"/>
          <w:szCs w:val="24"/>
          <w:lang w:eastAsia="ru-RU"/>
        </w:rPr>
        <w:t>говоре купли-продажи имущества, но не позднее 30 рабочих дней со дня его заключения.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7.8. Внесение муниципального имущества в качестве вклада в уставные капиталы акционерных обществ.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7.8.1. Внесение муниципального имущества в качестве вклада в уставные капиталы акционерных обществ осуществляется по решению главы </w:t>
      </w:r>
      <w:r w:rsidR="0066774E">
        <w:rPr>
          <w:rFonts w:ascii="Times New Roman" w:hAnsi="Times New Roman" w:cs="Times New Roman"/>
          <w:sz w:val="24"/>
          <w:szCs w:val="24"/>
        </w:rPr>
        <w:t>Невонского муниципального образования</w:t>
      </w:r>
      <w:r w:rsidRPr="008725E3">
        <w:rPr>
          <w:rFonts w:ascii="Times New Roman" w:hAnsi="Times New Roman" w:cs="Times New Roman"/>
          <w:sz w:val="24"/>
          <w:szCs w:val="24"/>
        </w:rPr>
        <w:t xml:space="preserve"> в соответствии с Законом № 178-ФЗ.</w:t>
      </w:r>
    </w:p>
    <w:p w:rsidR="007A2E67" w:rsidRPr="006B08E5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7.9. Продажа акций акционерного общества по результатам доверительного </w:t>
      </w:r>
      <w:r w:rsidRPr="006B08E5">
        <w:rPr>
          <w:rFonts w:ascii="Times New Roman" w:hAnsi="Times New Roman" w:cs="Times New Roman"/>
          <w:sz w:val="24"/>
          <w:szCs w:val="24"/>
        </w:rPr>
        <w:t>управления.</w:t>
      </w:r>
    </w:p>
    <w:p w:rsidR="006B08E5" w:rsidRPr="006B08E5" w:rsidRDefault="007A2E67" w:rsidP="006B08E5">
      <w:pPr>
        <w:autoSpaceDE w:val="0"/>
        <w:autoSpaceDN w:val="0"/>
        <w:adjustRightInd w:val="0"/>
        <w:ind w:firstLine="708"/>
        <w:jc w:val="both"/>
        <w:rPr>
          <w:color w:val="auto"/>
          <w:szCs w:val="24"/>
          <w:lang w:eastAsia="ru-RU"/>
        </w:rPr>
      </w:pPr>
      <w:r w:rsidRPr="006B08E5">
        <w:rPr>
          <w:szCs w:val="24"/>
        </w:rPr>
        <w:t xml:space="preserve">7.9.1. </w:t>
      </w:r>
      <w:r w:rsidR="006B08E5" w:rsidRPr="006B08E5">
        <w:rPr>
          <w:color w:val="auto"/>
          <w:szCs w:val="24"/>
          <w:lang w:eastAsia="ru-RU"/>
        </w:rPr>
        <w:t>Лицо, заключившее по результатам конкурса договор доверительного упра</w:t>
      </w:r>
      <w:r w:rsidR="006B08E5" w:rsidRPr="006B08E5">
        <w:rPr>
          <w:color w:val="auto"/>
          <w:szCs w:val="24"/>
          <w:lang w:eastAsia="ru-RU"/>
        </w:rPr>
        <w:t>в</w:t>
      </w:r>
      <w:r w:rsidR="006B08E5" w:rsidRPr="006B08E5">
        <w:rPr>
          <w:color w:val="auto"/>
          <w:szCs w:val="24"/>
          <w:lang w:eastAsia="ru-RU"/>
        </w:rPr>
        <w:t>ления акциями акционерного общества, приобретает эти акции в собственность после з</w:t>
      </w:r>
      <w:r w:rsidR="006B08E5" w:rsidRPr="006B08E5">
        <w:rPr>
          <w:color w:val="auto"/>
          <w:szCs w:val="24"/>
          <w:lang w:eastAsia="ru-RU"/>
        </w:rPr>
        <w:t>а</w:t>
      </w:r>
      <w:r w:rsidR="006B08E5" w:rsidRPr="006B08E5">
        <w:rPr>
          <w:color w:val="auto"/>
          <w:szCs w:val="24"/>
          <w:lang w:eastAsia="ru-RU"/>
        </w:rPr>
        <w:t>вершения срока доверительного управления в случае исполнения условий договора дов</w:t>
      </w:r>
      <w:r w:rsidR="006B08E5" w:rsidRPr="006B08E5">
        <w:rPr>
          <w:color w:val="auto"/>
          <w:szCs w:val="24"/>
          <w:lang w:eastAsia="ru-RU"/>
        </w:rPr>
        <w:t>е</w:t>
      </w:r>
      <w:r w:rsidR="006B08E5" w:rsidRPr="006B08E5">
        <w:rPr>
          <w:color w:val="auto"/>
          <w:szCs w:val="24"/>
          <w:lang w:eastAsia="ru-RU"/>
        </w:rPr>
        <w:t>рительного управления.</w:t>
      </w:r>
    </w:p>
    <w:p w:rsidR="006B08E5" w:rsidRPr="006B08E5" w:rsidRDefault="006B08E5" w:rsidP="006B08E5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6B08E5">
        <w:rPr>
          <w:color w:val="auto"/>
          <w:szCs w:val="24"/>
          <w:lang w:eastAsia="ru-RU"/>
        </w:rPr>
        <w:t>Договор купли-продажи акций акционерного общества заключается с победителем конкурса одновременно с договором доверительного управления.</w:t>
      </w:r>
    </w:p>
    <w:p w:rsidR="00C36375" w:rsidRPr="00C36375" w:rsidRDefault="006B08E5" w:rsidP="00C36375">
      <w:pPr>
        <w:autoSpaceDE w:val="0"/>
        <w:autoSpaceDN w:val="0"/>
        <w:adjustRightInd w:val="0"/>
        <w:jc w:val="both"/>
        <w:rPr>
          <w:color w:val="auto"/>
          <w:szCs w:val="24"/>
          <w:lang w:eastAsia="ru-RU"/>
        </w:rPr>
      </w:pPr>
      <w:r w:rsidRPr="00C36375">
        <w:rPr>
          <w:szCs w:val="24"/>
        </w:rPr>
        <w:t xml:space="preserve"> </w:t>
      </w:r>
      <w:r w:rsidR="00C36375" w:rsidRPr="00C36375">
        <w:rPr>
          <w:szCs w:val="24"/>
        </w:rPr>
        <w:tab/>
      </w:r>
      <w:r w:rsidR="007A2E67" w:rsidRPr="00C36375">
        <w:rPr>
          <w:szCs w:val="24"/>
        </w:rPr>
        <w:t xml:space="preserve">7.9.2. </w:t>
      </w:r>
      <w:r w:rsidR="00C36375" w:rsidRPr="00C36375">
        <w:rPr>
          <w:color w:val="auto"/>
          <w:szCs w:val="24"/>
          <w:lang w:eastAsia="ru-RU"/>
        </w:rPr>
        <w:t>Неисполнение или ненадлежащее исполнение условий договора доверител</w:t>
      </w:r>
      <w:r w:rsidR="00C36375" w:rsidRPr="00C36375">
        <w:rPr>
          <w:color w:val="auto"/>
          <w:szCs w:val="24"/>
          <w:lang w:eastAsia="ru-RU"/>
        </w:rPr>
        <w:t>ь</w:t>
      </w:r>
      <w:r w:rsidR="00C36375" w:rsidRPr="00C36375">
        <w:rPr>
          <w:color w:val="auto"/>
          <w:szCs w:val="24"/>
          <w:lang w:eastAsia="ru-RU"/>
        </w:rPr>
        <w:t>ного управления является основанием расторжения в судебном порядке договора довер</w:t>
      </w:r>
      <w:r w:rsidR="00C36375" w:rsidRPr="00C36375">
        <w:rPr>
          <w:color w:val="auto"/>
          <w:szCs w:val="24"/>
          <w:lang w:eastAsia="ru-RU"/>
        </w:rPr>
        <w:t>и</w:t>
      </w:r>
      <w:r w:rsidR="00C36375" w:rsidRPr="00C36375">
        <w:rPr>
          <w:color w:val="auto"/>
          <w:szCs w:val="24"/>
          <w:lang w:eastAsia="ru-RU"/>
        </w:rPr>
        <w:t>тельного управления и договора купли-продажи акций акционерного общества. Исполн</w:t>
      </w:r>
      <w:r w:rsidR="00C36375" w:rsidRPr="00C36375">
        <w:rPr>
          <w:color w:val="auto"/>
          <w:szCs w:val="24"/>
          <w:lang w:eastAsia="ru-RU"/>
        </w:rPr>
        <w:t>е</w:t>
      </w:r>
      <w:r w:rsidR="00C36375" w:rsidRPr="00C36375">
        <w:rPr>
          <w:color w:val="auto"/>
          <w:szCs w:val="24"/>
          <w:lang w:eastAsia="ru-RU"/>
        </w:rPr>
        <w:t>ние условий договора доверительного управления подтверждается отчетом доверительн</w:t>
      </w:r>
      <w:r w:rsidR="00C36375" w:rsidRPr="00C36375">
        <w:rPr>
          <w:color w:val="auto"/>
          <w:szCs w:val="24"/>
          <w:lang w:eastAsia="ru-RU"/>
        </w:rPr>
        <w:t>о</w:t>
      </w:r>
      <w:r w:rsidR="00C36375" w:rsidRPr="00C36375">
        <w:rPr>
          <w:color w:val="auto"/>
          <w:szCs w:val="24"/>
          <w:lang w:eastAsia="ru-RU"/>
        </w:rPr>
        <w:t>го управляющего, принятым учредителем доверительного управления.</w:t>
      </w:r>
    </w:p>
    <w:p w:rsidR="007A2E67" w:rsidRPr="008725E3" w:rsidRDefault="007A2E67" w:rsidP="00C3637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AA335B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8. Отчуждение земельных участков</w:t>
      </w:r>
    </w:p>
    <w:p w:rsidR="00AA335B" w:rsidRPr="00AA335B" w:rsidRDefault="00AA335B" w:rsidP="00AA335B">
      <w:pPr>
        <w:autoSpaceDE w:val="0"/>
        <w:autoSpaceDN w:val="0"/>
        <w:adjustRightInd w:val="0"/>
        <w:ind w:firstLine="708"/>
        <w:jc w:val="both"/>
        <w:rPr>
          <w:color w:val="auto"/>
          <w:szCs w:val="24"/>
          <w:lang w:eastAsia="ru-RU"/>
        </w:rPr>
      </w:pPr>
      <w:bookmarkStart w:id="0" w:name="Par0"/>
      <w:bookmarkEnd w:id="0"/>
      <w:r>
        <w:rPr>
          <w:color w:val="auto"/>
          <w:szCs w:val="24"/>
          <w:lang w:eastAsia="ru-RU"/>
        </w:rPr>
        <w:t xml:space="preserve">8.1. </w:t>
      </w:r>
      <w:r w:rsidRPr="00AA335B">
        <w:rPr>
          <w:color w:val="auto"/>
          <w:szCs w:val="24"/>
          <w:lang w:eastAsia="ru-RU"/>
        </w:rPr>
        <w:t>Приватизация зданий, строений и сооружений, а также объектов, строительс</w:t>
      </w:r>
      <w:r w:rsidRPr="00AA335B">
        <w:rPr>
          <w:color w:val="auto"/>
          <w:szCs w:val="24"/>
          <w:lang w:eastAsia="ru-RU"/>
        </w:rPr>
        <w:t>т</w:t>
      </w:r>
      <w:r w:rsidRPr="00AA335B">
        <w:rPr>
          <w:color w:val="auto"/>
          <w:szCs w:val="24"/>
          <w:lang w:eastAsia="ru-RU"/>
        </w:rPr>
        <w:t>во которых не завершено и которые признаны самостоятельными объектами недвижим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сти, осуществляется одновременно с отчуждением лицу, приобретающему такое имущ</w:t>
      </w:r>
      <w:r w:rsidRPr="00AA335B">
        <w:rPr>
          <w:color w:val="auto"/>
          <w:szCs w:val="24"/>
          <w:lang w:eastAsia="ru-RU"/>
        </w:rPr>
        <w:t>е</w:t>
      </w:r>
      <w:r w:rsidRPr="00AA335B">
        <w:rPr>
          <w:color w:val="auto"/>
          <w:szCs w:val="24"/>
          <w:lang w:eastAsia="ru-RU"/>
        </w:rPr>
        <w:t>ство, земельных участков, занимаемых таким имуществом и необходимых для их испол</w:t>
      </w:r>
      <w:r w:rsidRPr="00AA335B">
        <w:rPr>
          <w:color w:val="auto"/>
          <w:szCs w:val="24"/>
          <w:lang w:eastAsia="ru-RU"/>
        </w:rPr>
        <w:t>ь</w:t>
      </w:r>
      <w:r w:rsidRPr="00AA335B">
        <w:rPr>
          <w:color w:val="auto"/>
          <w:szCs w:val="24"/>
          <w:lang w:eastAsia="ru-RU"/>
        </w:rPr>
        <w:t xml:space="preserve">зования, если иное не предусмотрено федеральным </w:t>
      </w:r>
      <w:hyperlink r:id="rId29" w:history="1">
        <w:r w:rsidRPr="00AA335B">
          <w:rPr>
            <w:color w:val="0000FF"/>
            <w:szCs w:val="24"/>
            <w:lang w:eastAsia="ru-RU"/>
          </w:rPr>
          <w:t>законом</w:t>
        </w:r>
      </w:hyperlink>
      <w:r w:rsidRPr="00AA335B">
        <w:rPr>
          <w:color w:val="auto"/>
          <w:szCs w:val="24"/>
          <w:lang w:eastAsia="ru-RU"/>
        </w:rPr>
        <w:t>.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 xml:space="preserve">8.2. </w:t>
      </w:r>
      <w:r w:rsidRPr="00AA335B">
        <w:rPr>
          <w:color w:val="auto"/>
          <w:szCs w:val="24"/>
          <w:lang w:eastAsia="ru-RU"/>
        </w:rPr>
        <w:t>Приватизация имущественных комплексов унитарных предприятий осуществл</w:t>
      </w:r>
      <w:r w:rsidRPr="00AA335B">
        <w:rPr>
          <w:color w:val="auto"/>
          <w:szCs w:val="24"/>
          <w:lang w:eastAsia="ru-RU"/>
        </w:rPr>
        <w:t>я</w:t>
      </w:r>
      <w:r w:rsidRPr="00AA335B">
        <w:rPr>
          <w:color w:val="auto"/>
          <w:szCs w:val="24"/>
          <w:lang w:eastAsia="ru-RU"/>
        </w:rPr>
        <w:t>ется одновременно с отчуждением следующих земельных участков: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находящихся у унитарного предприятия на праве постоянного (бессрочного) польз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вания или аренды;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 xml:space="preserve">занимаемых объектами недвижимости, указанными в </w:t>
      </w:r>
      <w:hyperlink w:anchor="Par0" w:history="1">
        <w:r w:rsidR="00E00F6B">
          <w:rPr>
            <w:color w:val="0000FF"/>
            <w:szCs w:val="24"/>
            <w:lang w:eastAsia="ru-RU"/>
          </w:rPr>
          <w:t>абзаце</w:t>
        </w:r>
      </w:hyperlink>
      <w:r>
        <w:rPr>
          <w:color w:val="auto"/>
          <w:szCs w:val="24"/>
          <w:lang w:eastAsia="ru-RU"/>
        </w:rPr>
        <w:t xml:space="preserve"> </w:t>
      </w:r>
      <w:r w:rsidR="00E00F6B">
        <w:rPr>
          <w:color w:val="auto"/>
          <w:szCs w:val="24"/>
          <w:lang w:eastAsia="ru-RU"/>
        </w:rPr>
        <w:t>первом</w:t>
      </w:r>
      <w:r>
        <w:rPr>
          <w:color w:val="auto"/>
          <w:szCs w:val="24"/>
          <w:lang w:eastAsia="ru-RU"/>
        </w:rPr>
        <w:t xml:space="preserve"> пункта 8.2. </w:t>
      </w:r>
      <w:r w:rsidRPr="00AA335B">
        <w:rPr>
          <w:color w:val="auto"/>
          <w:szCs w:val="24"/>
          <w:lang w:eastAsia="ru-RU"/>
        </w:rPr>
        <w:t xml:space="preserve"> </w:t>
      </w:r>
      <w:r>
        <w:rPr>
          <w:color w:val="auto"/>
          <w:szCs w:val="24"/>
          <w:lang w:eastAsia="ru-RU"/>
        </w:rPr>
        <w:t>н</w:t>
      </w:r>
      <w:r>
        <w:rPr>
          <w:color w:val="auto"/>
          <w:szCs w:val="24"/>
          <w:lang w:eastAsia="ru-RU"/>
        </w:rPr>
        <w:t>а</w:t>
      </w:r>
      <w:r>
        <w:rPr>
          <w:color w:val="auto"/>
          <w:szCs w:val="24"/>
          <w:lang w:eastAsia="ru-RU"/>
        </w:rPr>
        <w:t>стоящего положения</w:t>
      </w:r>
      <w:r w:rsidRPr="00AA335B">
        <w:rPr>
          <w:color w:val="auto"/>
          <w:szCs w:val="24"/>
          <w:lang w:eastAsia="ru-RU"/>
        </w:rPr>
        <w:t>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 xml:space="preserve">8.3. </w:t>
      </w:r>
      <w:r w:rsidRPr="00AA335B">
        <w:rPr>
          <w:color w:val="auto"/>
          <w:szCs w:val="24"/>
          <w:lang w:eastAsia="ru-RU"/>
        </w:rPr>
        <w:t>Собственники объектов недвижимости, не являющихся самовольными постро</w:t>
      </w:r>
      <w:r w:rsidRPr="00AA335B">
        <w:rPr>
          <w:color w:val="auto"/>
          <w:szCs w:val="24"/>
          <w:lang w:eastAsia="ru-RU"/>
        </w:rPr>
        <w:t>й</w:t>
      </w:r>
      <w:r w:rsidRPr="00AA335B">
        <w:rPr>
          <w:color w:val="auto"/>
          <w:szCs w:val="24"/>
          <w:lang w:eastAsia="ru-RU"/>
        </w:rPr>
        <w:t>ками и расположенных на земельных участках, относящихся к муниципальной собстве</w:t>
      </w:r>
      <w:r w:rsidRPr="00AA335B">
        <w:rPr>
          <w:color w:val="auto"/>
          <w:szCs w:val="24"/>
          <w:lang w:eastAsia="ru-RU"/>
        </w:rPr>
        <w:t>н</w:t>
      </w:r>
      <w:r w:rsidRPr="00AA335B">
        <w:rPr>
          <w:color w:val="auto"/>
          <w:szCs w:val="24"/>
          <w:lang w:eastAsia="ru-RU"/>
        </w:rPr>
        <w:t>ности, обязаны либо взять в аренду, либо приобрести у муниципального образования ук</w:t>
      </w:r>
      <w:r w:rsidRPr="00AA335B">
        <w:rPr>
          <w:color w:val="auto"/>
          <w:szCs w:val="24"/>
          <w:lang w:eastAsia="ru-RU"/>
        </w:rPr>
        <w:t>а</w:t>
      </w:r>
      <w:r w:rsidRPr="00AA335B">
        <w:rPr>
          <w:color w:val="auto"/>
          <w:szCs w:val="24"/>
          <w:lang w:eastAsia="ru-RU"/>
        </w:rPr>
        <w:t>занные земельные участки, если иное не предусмотрено федеральным законом.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По желанию собственника объекта недвижимости, расположенного на земельном участке, относящемся к муниципальной собственности, соответствующий земельный уч</w:t>
      </w:r>
      <w:r w:rsidRPr="00AA335B">
        <w:rPr>
          <w:color w:val="auto"/>
          <w:szCs w:val="24"/>
          <w:lang w:eastAsia="ru-RU"/>
        </w:rPr>
        <w:t>а</w:t>
      </w:r>
      <w:r w:rsidRPr="00AA335B">
        <w:rPr>
          <w:color w:val="auto"/>
          <w:szCs w:val="24"/>
          <w:lang w:eastAsia="ru-RU"/>
        </w:rPr>
        <w:t>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ванных для государственных или муниципальных нужд, - на срок, не превышающий срока резервирования земель, если иное не установлено соглашением сторон.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Договор аренды земельного участка не является препятствием для выкупа земельн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го участка.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Отказ в выкупе земельного участка или предоставлении его в аренду не допускается, за исключением случаев, предусмотренных законом.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 xml:space="preserve">8.4. </w:t>
      </w:r>
      <w:r w:rsidRPr="00AA335B">
        <w:rPr>
          <w:color w:val="auto"/>
          <w:szCs w:val="24"/>
          <w:lang w:eastAsia="ru-RU"/>
        </w:rPr>
        <w:t>При приватизации расположенных на неделимом земельном участке частей зд</w:t>
      </w:r>
      <w:r w:rsidRPr="00AA335B">
        <w:rPr>
          <w:color w:val="auto"/>
          <w:szCs w:val="24"/>
          <w:lang w:eastAsia="ru-RU"/>
        </w:rPr>
        <w:t>а</w:t>
      </w:r>
      <w:r w:rsidRPr="00AA335B">
        <w:rPr>
          <w:color w:val="auto"/>
          <w:szCs w:val="24"/>
          <w:lang w:eastAsia="ru-RU"/>
        </w:rPr>
        <w:t xml:space="preserve">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</w:t>
      </w:r>
      <w:r w:rsidRPr="00AA335B">
        <w:rPr>
          <w:color w:val="auto"/>
          <w:szCs w:val="24"/>
          <w:lang w:eastAsia="ru-RU"/>
        </w:rPr>
        <w:lastRenderedPageBreak/>
        <w:t>участка со множественностью лиц на стороне арендатора в порядке, установленном зак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нодательством.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Собственники указанных в настоящем пункте объектов недвижимости вправе одн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временно приобрести в общую долевую собственность земельный участок после приват</w:t>
      </w:r>
      <w:r w:rsidRPr="00AA335B">
        <w:rPr>
          <w:color w:val="auto"/>
          <w:szCs w:val="24"/>
          <w:lang w:eastAsia="ru-RU"/>
        </w:rPr>
        <w:t>и</w:t>
      </w:r>
      <w:r w:rsidRPr="00AA335B">
        <w:rPr>
          <w:color w:val="auto"/>
          <w:szCs w:val="24"/>
          <w:lang w:eastAsia="ru-RU"/>
        </w:rPr>
        <w:t>зации всех частей зданий, строений и сооружений, расположенных на этом земельном участке.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Размер доли в праве собственности на земельный участок определяется пропорци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нально отношению площади соответствующей части здания, строения или сооружения к общей площади здания, строения или сооружения.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8.5.</w:t>
      </w:r>
      <w:r w:rsidRPr="00AA335B">
        <w:rPr>
          <w:color w:val="auto"/>
          <w:szCs w:val="24"/>
          <w:lang w:eastAsia="ru-RU"/>
        </w:rPr>
        <w:t xml:space="preserve"> Одновременно с принятием решения об отчуждении земельного участка при н</w:t>
      </w:r>
      <w:r w:rsidRPr="00AA335B">
        <w:rPr>
          <w:color w:val="auto"/>
          <w:szCs w:val="24"/>
          <w:lang w:eastAsia="ru-RU"/>
        </w:rPr>
        <w:t>е</w:t>
      </w:r>
      <w:r w:rsidRPr="00AA335B">
        <w:rPr>
          <w:color w:val="auto"/>
          <w:szCs w:val="24"/>
          <w:lang w:eastAsia="ru-RU"/>
        </w:rPr>
        <w:t>обходимости принимается решение об установлении публичных сервитутов.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При отчуждении земельных участков право собственности не переходит на объекты инженерной инфраструктуры, находящиеся в  муниципальной собственности и не испол</w:t>
      </w:r>
      <w:r w:rsidRPr="00AA335B">
        <w:rPr>
          <w:color w:val="auto"/>
          <w:szCs w:val="24"/>
          <w:lang w:eastAsia="ru-RU"/>
        </w:rPr>
        <w:t>ь</w:t>
      </w:r>
      <w:r w:rsidRPr="00AA335B">
        <w:rPr>
          <w:color w:val="auto"/>
          <w:szCs w:val="24"/>
          <w:lang w:eastAsia="ru-RU"/>
        </w:rPr>
        <w:t>зуемые исключительно для обеспечения объектов недвижимости, расположенных на ук</w:t>
      </w:r>
      <w:r w:rsidRPr="00AA335B">
        <w:rPr>
          <w:color w:val="auto"/>
          <w:szCs w:val="24"/>
          <w:lang w:eastAsia="ru-RU"/>
        </w:rPr>
        <w:t>а</w:t>
      </w:r>
      <w:r w:rsidRPr="00AA335B">
        <w:rPr>
          <w:color w:val="auto"/>
          <w:szCs w:val="24"/>
          <w:lang w:eastAsia="ru-RU"/>
        </w:rPr>
        <w:t>занных земельных участках.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</w:t>
      </w:r>
      <w:r w:rsidRPr="00AA335B">
        <w:rPr>
          <w:color w:val="auto"/>
          <w:szCs w:val="24"/>
          <w:lang w:eastAsia="ru-RU"/>
        </w:rPr>
        <w:t>и</w:t>
      </w:r>
      <w:r w:rsidRPr="00AA335B">
        <w:rPr>
          <w:color w:val="auto"/>
          <w:szCs w:val="24"/>
          <w:lang w:eastAsia="ru-RU"/>
        </w:rPr>
        <w:t>надлежностей в полном объеме.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>
        <w:rPr>
          <w:color w:val="auto"/>
          <w:szCs w:val="24"/>
          <w:lang w:eastAsia="ru-RU"/>
        </w:rPr>
        <w:t>8.6.</w:t>
      </w:r>
      <w:r w:rsidRPr="00AA335B">
        <w:rPr>
          <w:color w:val="auto"/>
          <w:szCs w:val="24"/>
          <w:lang w:eastAsia="ru-RU"/>
        </w:rPr>
        <w:t xml:space="preserve"> Предоставление земельных участков собственникам расположенных на этих з</w:t>
      </w:r>
      <w:r w:rsidRPr="00AA335B">
        <w:rPr>
          <w:color w:val="auto"/>
          <w:szCs w:val="24"/>
          <w:lang w:eastAsia="ru-RU"/>
        </w:rPr>
        <w:t>е</w:t>
      </w:r>
      <w:r w:rsidRPr="00AA335B">
        <w:rPr>
          <w:color w:val="auto"/>
          <w:szCs w:val="24"/>
          <w:lang w:eastAsia="ru-RU"/>
        </w:rPr>
        <w:t>мельных участках зданий, строений, сооружений в аренду или в собственность осущест</w:t>
      </w:r>
      <w:r w:rsidRPr="00AA335B">
        <w:rPr>
          <w:color w:val="auto"/>
          <w:szCs w:val="24"/>
          <w:lang w:eastAsia="ru-RU"/>
        </w:rPr>
        <w:t>в</w:t>
      </w:r>
      <w:r w:rsidRPr="00AA335B">
        <w:rPr>
          <w:color w:val="auto"/>
          <w:szCs w:val="24"/>
          <w:lang w:eastAsia="ru-RU"/>
        </w:rPr>
        <w:t>ляется в порядке и на условиях, которые установлены земельным законодательством.</w:t>
      </w:r>
    </w:p>
    <w:p w:rsidR="00AA335B" w:rsidRPr="00AA335B" w:rsidRDefault="00AA335B" w:rsidP="00AA335B">
      <w:pPr>
        <w:autoSpaceDE w:val="0"/>
        <w:autoSpaceDN w:val="0"/>
        <w:adjustRightInd w:val="0"/>
        <w:ind w:firstLine="539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8</w:t>
      </w:r>
      <w:r>
        <w:rPr>
          <w:color w:val="auto"/>
          <w:szCs w:val="24"/>
          <w:lang w:eastAsia="ru-RU"/>
        </w:rPr>
        <w:t>.7</w:t>
      </w:r>
      <w:r w:rsidRPr="00AA335B">
        <w:rPr>
          <w:color w:val="auto"/>
          <w:szCs w:val="24"/>
          <w:lang w:eastAsia="ru-RU"/>
        </w:rPr>
        <w:t xml:space="preserve">. Отчуждению в соответствии с </w:t>
      </w:r>
      <w:r w:rsidRPr="008725E3">
        <w:rPr>
          <w:szCs w:val="24"/>
        </w:rPr>
        <w:t>Законом № 178-ФЗ</w:t>
      </w:r>
      <w:r w:rsidRPr="00AA335B">
        <w:rPr>
          <w:color w:val="auto"/>
          <w:szCs w:val="24"/>
          <w:lang w:eastAsia="ru-RU"/>
        </w:rPr>
        <w:t xml:space="preserve"> не подлежат земельные учас</w:t>
      </w:r>
      <w:r w:rsidRPr="00AA335B">
        <w:rPr>
          <w:color w:val="auto"/>
          <w:szCs w:val="24"/>
          <w:lang w:eastAsia="ru-RU"/>
        </w:rPr>
        <w:t>т</w:t>
      </w:r>
      <w:r w:rsidRPr="00AA335B">
        <w:rPr>
          <w:color w:val="auto"/>
          <w:szCs w:val="24"/>
          <w:lang w:eastAsia="ru-RU"/>
        </w:rPr>
        <w:t>ки в составе земель: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лесного фонда и водного фонда, особо охраняемых природных территорий и объе</w:t>
      </w:r>
      <w:r w:rsidRPr="00AA335B">
        <w:rPr>
          <w:color w:val="auto"/>
          <w:szCs w:val="24"/>
          <w:lang w:eastAsia="ru-RU"/>
        </w:rPr>
        <w:t>к</w:t>
      </w:r>
      <w:r w:rsidRPr="00AA335B">
        <w:rPr>
          <w:color w:val="auto"/>
          <w:szCs w:val="24"/>
          <w:lang w:eastAsia="ru-RU"/>
        </w:rPr>
        <w:t>тов;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зараженных опасными веществами и подвергшихся биогенному заражению;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>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 xml:space="preserve">не подлежащих отчуждению в соответствии с </w:t>
      </w:r>
      <w:hyperlink r:id="rId30" w:history="1">
        <w:r w:rsidRPr="00AA335B">
          <w:rPr>
            <w:color w:val="0000FF"/>
            <w:szCs w:val="24"/>
            <w:lang w:eastAsia="ru-RU"/>
          </w:rPr>
          <w:t>законодательством</w:t>
        </w:r>
      </w:hyperlink>
      <w:r w:rsidRPr="00AA335B">
        <w:rPr>
          <w:color w:val="auto"/>
          <w:szCs w:val="24"/>
          <w:lang w:eastAsia="ru-RU"/>
        </w:rPr>
        <w:t xml:space="preserve"> Российской Фед</w:t>
      </w:r>
      <w:r w:rsidRPr="00AA335B">
        <w:rPr>
          <w:color w:val="auto"/>
          <w:szCs w:val="24"/>
          <w:lang w:eastAsia="ru-RU"/>
        </w:rPr>
        <w:t>е</w:t>
      </w:r>
      <w:r w:rsidRPr="00AA335B">
        <w:rPr>
          <w:color w:val="auto"/>
          <w:szCs w:val="24"/>
          <w:lang w:eastAsia="ru-RU"/>
        </w:rPr>
        <w:t>рации.</w:t>
      </w:r>
    </w:p>
    <w:p w:rsidR="00AA335B" w:rsidRPr="00AA335B" w:rsidRDefault="00AA335B" w:rsidP="00AA335B">
      <w:pPr>
        <w:autoSpaceDE w:val="0"/>
        <w:autoSpaceDN w:val="0"/>
        <w:adjustRightInd w:val="0"/>
        <w:ind w:firstLine="540"/>
        <w:jc w:val="both"/>
        <w:rPr>
          <w:color w:val="auto"/>
          <w:szCs w:val="24"/>
          <w:lang w:eastAsia="ru-RU"/>
        </w:rPr>
      </w:pPr>
      <w:r w:rsidRPr="00AA335B">
        <w:rPr>
          <w:color w:val="auto"/>
          <w:szCs w:val="24"/>
          <w:lang w:eastAsia="ru-RU"/>
        </w:rPr>
        <w:t xml:space="preserve">Отчуждению в соответствии с </w:t>
      </w:r>
      <w:r w:rsidR="00FB080C" w:rsidRPr="008725E3">
        <w:rPr>
          <w:szCs w:val="24"/>
        </w:rPr>
        <w:t>Законом № 178-ФЗ</w:t>
      </w:r>
      <w:r w:rsidR="00FB080C" w:rsidRPr="00AA335B">
        <w:rPr>
          <w:color w:val="auto"/>
          <w:szCs w:val="24"/>
          <w:lang w:eastAsia="ru-RU"/>
        </w:rPr>
        <w:t xml:space="preserve"> </w:t>
      </w:r>
      <w:r w:rsidRPr="00AA335B">
        <w:rPr>
          <w:color w:val="auto"/>
          <w:szCs w:val="24"/>
          <w:lang w:eastAsia="ru-RU"/>
        </w:rPr>
        <w:t>не подлежат находящиеся в мун</w:t>
      </w:r>
      <w:r w:rsidRPr="00AA335B">
        <w:rPr>
          <w:color w:val="auto"/>
          <w:szCs w:val="24"/>
          <w:lang w:eastAsia="ru-RU"/>
        </w:rPr>
        <w:t>и</w:t>
      </w:r>
      <w:r w:rsidRPr="00AA335B">
        <w:rPr>
          <w:color w:val="auto"/>
          <w:szCs w:val="24"/>
          <w:lang w:eastAsia="ru-RU"/>
        </w:rPr>
        <w:t>ципальной собственности земельные участки в границах земель, зарезервированных для муниципальных нужд.</w:t>
      </w:r>
    </w:p>
    <w:p w:rsidR="007A2E67" w:rsidRPr="008725E3" w:rsidRDefault="00AA335B" w:rsidP="00AA335B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color w:val="auto"/>
          <w:szCs w:val="24"/>
          <w:lang w:eastAsia="ru-RU"/>
        </w:rPr>
        <w:t xml:space="preserve">8.8. </w:t>
      </w:r>
      <w:r w:rsidRPr="00AA335B">
        <w:rPr>
          <w:color w:val="auto"/>
          <w:szCs w:val="24"/>
          <w:lang w:eastAsia="ru-RU"/>
        </w:rPr>
        <w:t>При внесении земельных участков, занятых объектами недвижимости и необх</w:t>
      </w:r>
      <w:r w:rsidRPr="00AA335B">
        <w:rPr>
          <w:color w:val="auto"/>
          <w:szCs w:val="24"/>
          <w:lang w:eastAsia="ru-RU"/>
        </w:rPr>
        <w:t>о</w:t>
      </w:r>
      <w:r w:rsidRPr="00AA335B">
        <w:rPr>
          <w:color w:val="auto"/>
          <w:szCs w:val="24"/>
          <w:lang w:eastAsia="ru-RU"/>
        </w:rPr>
        <w:t>димых для их использования, в качестве вклада в уставные капиталы акционерных о</w:t>
      </w:r>
      <w:r w:rsidRPr="00AA335B">
        <w:rPr>
          <w:color w:val="auto"/>
          <w:szCs w:val="24"/>
          <w:lang w:eastAsia="ru-RU"/>
        </w:rPr>
        <w:t>б</w:t>
      </w:r>
      <w:r w:rsidRPr="00AA335B">
        <w:rPr>
          <w:color w:val="auto"/>
          <w:szCs w:val="24"/>
          <w:lang w:eastAsia="ru-RU"/>
        </w:rPr>
        <w:t xml:space="preserve">ществ не применяется ограничение, установленное </w:t>
      </w:r>
      <w:hyperlink r:id="rId31" w:history="1">
        <w:r w:rsidRPr="00AA335B">
          <w:rPr>
            <w:color w:val="0000FF"/>
            <w:szCs w:val="24"/>
            <w:lang w:eastAsia="ru-RU"/>
          </w:rPr>
          <w:t>пунктом 1 статьи 25</w:t>
        </w:r>
      </w:hyperlink>
      <w:r w:rsidRPr="00AA335B">
        <w:rPr>
          <w:color w:val="auto"/>
          <w:szCs w:val="24"/>
          <w:lang w:eastAsia="ru-RU"/>
        </w:rPr>
        <w:t xml:space="preserve"> </w:t>
      </w:r>
      <w:r>
        <w:rPr>
          <w:szCs w:val="24"/>
        </w:rPr>
        <w:t>Закона</w:t>
      </w:r>
      <w:r w:rsidRPr="008725E3">
        <w:rPr>
          <w:szCs w:val="24"/>
        </w:rPr>
        <w:t xml:space="preserve"> № 178-ФЗ</w:t>
      </w:r>
      <w:r>
        <w:rPr>
          <w:szCs w:val="24"/>
        </w:rPr>
        <w:t>.</w:t>
      </w:r>
    </w:p>
    <w:p w:rsidR="00AA335B" w:rsidRDefault="00AA335B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9. Средства от приватизации, их образование </w:t>
      </w:r>
    </w:p>
    <w:p w:rsidR="007A2E67" w:rsidRPr="008725E3" w:rsidRDefault="007A2E67" w:rsidP="00C827F7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и порядок распределения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9.1. Средствами, полученными от приватизации муниципального имущества, являются денежные средства, полученные от покупателей в счет оплаты муниципального имущества.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9.2. Денежные средства, полученные от приватизации муниципального имущества, подлежат перечислению в бюджет </w:t>
      </w:r>
      <w:r w:rsidR="0066774E">
        <w:rPr>
          <w:rFonts w:ascii="Times New Roman" w:hAnsi="Times New Roman" w:cs="Times New Roman"/>
          <w:sz w:val="24"/>
          <w:szCs w:val="24"/>
        </w:rPr>
        <w:t xml:space="preserve">Невонского </w:t>
      </w:r>
      <w:r w:rsidRPr="008725E3">
        <w:rPr>
          <w:rFonts w:ascii="Times New Roman" w:hAnsi="Times New Roman" w:cs="Times New Roman"/>
          <w:sz w:val="24"/>
          <w:szCs w:val="24"/>
        </w:rPr>
        <w:t>муниципального образования.</w:t>
      </w:r>
    </w:p>
    <w:p w:rsidR="007A2E67" w:rsidRPr="008725E3" w:rsidRDefault="007A2E6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9.3. Порядок оплаты за  муниципальное имущество отражается в договоре купли-продажи.</w:t>
      </w:r>
    </w:p>
    <w:p w:rsidR="007A2E67" w:rsidRPr="008725E3" w:rsidRDefault="007A2E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E56A4" w:rsidRPr="008725E3" w:rsidRDefault="007A2E67" w:rsidP="00BE56A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10. Заключительные положения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 xml:space="preserve">10.1. </w:t>
      </w:r>
      <w:r w:rsidR="0066774E">
        <w:rPr>
          <w:rFonts w:ascii="Times New Roman" w:hAnsi="Times New Roman" w:cs="Times New Roman"/>
          <w:sz w:val="24"/>
          <w:szCs w:val="24"/>
        </w:rPr>
        <w:t>Администрация</w:t>
      </w:r>
      <w:r w:rsidRPr="008725E3">
        <w:rPr>
          <w:rFonts w:ascii="Times New Roman" w:hAnsi="Times New Roman" w:cs="Times New Roman"/>
          <w:sz w:val="24"/>
          <w:szCs w:val="24"/>
        </w:rPr>
        <w:t xml:space="preserve">  обращается в суды с исками и выступает в судах от имени муниципального образования в защиту имущественных и иных прав и законных интересов муниципального образования.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lastRenderedPageBreak/>
        <w:t>10.2. Защита прав муниципального образования как собственника имущества финанс</w:t>
      </w:r>
      <w:r w:rsidR="00FB080C">
        <w:rPr>
          <w:rFonts w:ascii="Times New Roman" w:hAnsi="Times New Roman" w:cs="Times New Roman"/>
          <w:sz w:val="24"/>
          <w:szCs w:val="24"/>
        </w:rPr>
        <w:t>ируется за счет средств бюджета Невонского муниципального образования.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10.3. Сделки приватизации муниципального имущества, совершенные лицами, не уполномоченными на совершение указанных сделок, признаются ничтожными.</w:t>
      </w: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25E3">
        <w:rPr>
          <w:rFonts w:ascii="Times New Roman" w:hAnsi="Times New Roman" w:cs="Times New Roman"/>
          <w:sz w:val="24"/>
          <w:szCs w:val="24"/>
        </w:rPr>
        <w:t>10.4. Денежные средства, полученные от взыскания штрафных санкций за неисполнение обязательств по сделкам приватизации муниципального имущества, подлежат перечислению в бюджет</w:t>
      </w:r>
      <w:r w:rsidR="0066774E">
        <w:rPr>
          <w:rFonts w:ascii="Times New Roman" w:hAnsi="Times New Roman" w:cs="Times New Roman"/>
          <w:sz w:val="24"/>
          <w:szCs w:val="24"/>
        </w:rPr>
        <w:t xml:space="preserve"> Невонского</w:t>
      </w:r>
      <w:r w:rsidRPr="00872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7A2E67" w:rsidRPr="008725E3" w:rsidRDefault="007A2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A2E67" w:rsidRPr="008725E3" w:rsidRDefault="007A2E67">
      <w:pPr>
        <w:jc w:val="both"/>
        <w:rPr>
          <w:szCs w:val="24"/>
        </w:rPr>
      </w:pPr>
    </w:p>
    <w:sectPr w:rsidR="007A2E67" w:rsidRPr="008725E3" w:rsidSect="008725E3">
      <w:headerReference w:type="default" r:id="rId32"/>
      <w:footerReference w:type="default" r:id="rId33"/>
      <w:headerReference w:type="first" r:id="rId34"/>
      <w:footerReference w:type="first" r:id="rId35"/>
      <w:pgSz w:w="11906" w:h="16838"/>
      <w:pgMar w:top="1134" w:right="850" w:bottom="1134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B6" w:rsidRDefault="009D65B6">
      <w:r>
        <w:separator/>
      </w:r>
    </w:p>
  </w:endnote>
  <w:endnote w:type="continuationSeparator" w:id="1">
    <w:p w:rsidR="009D65B6" w:rsidRDefault="009D6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76" w:rsidRDefault="002D5E76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76" w:rsidRDefault="002D5E7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B6" w:rsidRDefault="009D65B6">
      <w:r>
        <w:separator/>
      </w:r>
    </w:p>
  </w:footnote>
  <w:footnote w:type="continuationSeparator" w:id="1">
    <w:p w:rsidR="009D65B6" w:rsidRDefault="009D6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76" w:rsidRDefault="00F1549D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БлокТекста1" o:spid="_x0000_s2049" type="#_x0000_t202" style="position:absolute;margin-left:0;margin-top:.05pt;width:1.1pt;height:13.7pt;z-index:251657728;visibility:visible;mso-wrap-distance-left:0;mso-wrap-distance-right:0;mso-position-horizontal:center;mso-position-horizontal-relative:margin" o:allowincell="f" stroked="f">
          <v:fill opacity="0" color2="black" angle="180"/>
          <v:textbox style="mso-next-textbox:#БлокТекста1" inset="0,0,0,0">
            <w:txbxContent>
              <w:p w:rsidR="002D5E76" w:rsidRDefault="002D5E76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E76" w:rsidRDefault="002D5E7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gutterAtTop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458" fillcolor="white">
      <v:fill color="white" color2="black" angle="90"/>
      <v:stroke weight="1pt"/>
      <v:textbox inset="2.8pt,2.8pt,2.8pt,2.8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25E3"/>
    <w:rsid w:val="00043E04"/>
    <w:rsid w:val="00046F05"/>
    <w:rsid w:val="000759DA"/>
    <w:rsid w:val="000B21BD"/>
    <w:rsid w:val="000D10BC"/>
    <w:rsid w:val="000D2834"/>
    <w:rsid w:val="00103617"/>
    <w:rsid w:val="00124D2A"/>
    <w:rsid w:val="0013266B"/>
    <w:rsid w:val="0019163B"/>
    <w:rsid w:val="001E3A82"/>
    <w:rsid w:val="001E4F8B"/>
    <w:rsid w:val="001F689F"/>
    <w:rsid w:val="002111EF"/>
    <w:rsid w:val="00213ED4"/>
    <w:rsid w:val="00232BED"/>
    <w:rsid w:val="00274200"/>
    <w:rsid w:val="002821C9"/>
    <w:rsid w:val="002C5493"/>
    <w:rsid w:val="002D5E76"/>
    <w:rsid w:val="002E3BC7"/>
    <w:rsid w:val="002F00B4"/>
    <w:rsid w:val="003122ED"/>
    <w:rsid w:val="00316027"/>
    <w:rsid w:val="00324DD3"/>
    <w:rsid w:val="00344137"/>
    <w:rsid w:val="003742D8"/>
    <w:rsid w:val="00397CCF"/>
    <w:rsid w:val="003A0D90"/>
    <w:rsid w:val="003A36B8"/>
    <w:rsid w:val="003D738D"/>
    <w:rsid w:val="004156A0"/>
    <w:rsid w:val="0042001C"/>
    <w:rsid w:val="004458CA"/>
    <w:rsid w:val="00471BF5"/>
    <w:rsid w:val="004E22DB"/>
    <w:rsid w:val="004E44E1"/>
    <w:rsid w:val="00505D73"/>
    <w:rsid w:val="005279F5"/>
    <w:rsid w:val="00546D4C"/>
    <w:rsid w:val="00597A20"/>
    <w:rsid w:val="005A4905"/>
    <w:rsid w:val="005E5928"/>
    <w:rsid w:val="00602B25"/>
    <w:rsid w:val="006043DF"/>
    <w:rsid w:val="0066774E"/>
    <w:rsid w:val="00681BE7"/>
    <w:rsid w:val="006A0047"/>
    <w:rsid w:val="006B08E5"/>
    <w:rsid w:val="00706EA2"/>
    <w:rsid w:val="00756B2F"/>
    <w:rsid w:val="007739F9"/>
    <w:rsid w:val="00775B53"/>
    <w:rsid w:val="007A2E67"/>
    <w:rsid w:val="0082255D"/>
    <w:rsid w:val="008725E3"/>
    <w:rsid w:val="008833EF"/>
    <w:rsid w:val="0089061E"/>
    <w:rsid w:val="00952402"/>
    <w:rsid w:val="009648D1"/>
    <w:rsid w:val="0097041C"/>
    <w:rsid w:val="00987367"/>
    <w:rsid w:val="009C52FD"/>
    <w:rsid w:val="009D65B6"/>
    <w:rsid w:val="009D7F9D"/>
    <w:rsid w:val="00A82EDE"/>
    <w:rsid w:val="00AA0875"/>
    <w:rsid w:val="00AA1C10"/>
    <w:rsid w:val="00AA335B"/>
    <w:rsid w:val="00AC542A"/>
    <w:rsid w:val="00AE0E93"/>
    <w:rsid w:val="00B05C7E"/>
    <w:rsid w:val="00B05E30"/>
    <w:rsid w:val="00B37722"/>
    <w:rsid w:val="00BB0B4B"/>
    <w:rsid w:val="00BB3ED4"/>
    <w:rsid w:val="00BD46EE"/>
    <w:rsid w:val="00BE56A4"/>
    <w:rsid w:val="00C039CA"/>
    <w:rsid w:val="00C36375"/>
    <w:rsid w:val="00C448E6"/>
    <w:rsid w:val="00C827F7"/>
    <w:rsid w:val="00C97C7B"/>
    <w:rsid w:val="00CD2F0C"/>
    <w:rsid w:val="00CF2278"/>
    <w:rsid w:val="00CF253F"/>
    <w:rsid w:val="00D64FAE"/>
    <w:rsid w:val="00D96C27"/>
    <w:rsid w:val="00DD3DA0"/>
    <w:rsid w:val="00DD6A9A"/>
    <w:rsid w:val="00DF6426"/>
    <w:rsid w:val="00E00F6B"/>
    <w:rsid w:val="00E522C5"/>
    <w:rsid w:val="00E82497"/>
    <w:rsid w:val="00E95624"/>
    <w:rsid w:val="00EE5FE0"/>
    <w:rsid w:val="00EF0129"/>
    <w:rsid w:val="00F10A5B"/>
    <w:rsid w:val="00F1549D"/>
    <w:rsid w:val="00F31EAA"/>
    <w:rsid w:val="00F32021"/>
    <w:rsid w:val="00F720E0"/>
    <w:rsid w:val="00FA699D"/>
    <w:rsid w:val="00FB080C"/>
    <w:rsid w:val="00FC5194"/>
    <w:rsid w:val="00FF2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129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EF0129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EF0129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EF0129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EF0129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F012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EF0129"/>
    <w:pPr>
      <w:spacing w:after="120"/>
    </w:pPr>
  </w:style>
  <w:style w:type="paragraph" w:styleId="a5">
    <w:name w:val="List"/>
    <w:basedOn w:val="a4"/>
    <w:semiHidden/>
    <w:rsid w:val="00EF0129"/>
    <w:rPr>
      <w:rFonts w:cs="Mangal"/>
    </w:rPr>
  </w:style>
  <w:style w:type="paragraph" w:styleId="a6">
    <w:name w:val="caption"/>
    <w:basedOn w:val="a"/>
    <w:qFormat/>
    <w:rsid w:val="00EF0129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EF0129"/>
    <w:rPr>
      <w:rFonts w:cs="Mangal"/>
    </w:rPr>
  </w:style>
  <w:style w:type="paragraph" w:styleId="a8">
    <w:name w:val="Balloon Text"/>
    <w:basedOn w:val="a"/>
    <w:semiHidden/>
    <w:rsid w:val="00EF01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F0129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rsid w:val="00EF0129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EF0129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EF0129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EF0129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EF0129"/>
  </w:style>
  <w:style w:type="character" w:customStyle="1" w:styleId="WW8Num1z0">
    <w:name w:val="WW8Num1z0"/>
    <w:basedOn w:val="a0"/>
    <w:rsid w:val="00EF0129"/>
  </w:style>
  <w:style w:type="character" w:customStyle="1" w:styleId="WW8Num1z1">
    <w:name w:val="WW8Num1z1"/>
    <w:basedOn w:val="a0"/>
    <w:rsid w:val="00EF0129"/>
  </w:style>
  <w:style w:type="character" w:customStyle="1" w:styleId="WW8Num1z2">
    <w:name w:val="WW8Num1z2"/>
    <w:basedOn w:val="a0"/>
    <w:rsid w:val="00EF0129"/>
  </w:style>
  <w:style w:type="character" w:customStyle="1" w:styleId="WW8Num1z3">
    <w:name w:val="WW8Num1z3"/>
    <w:basedOn w:val="a0"/>
    <w:rsid w:val="00EF0129"/>
  </w:style>
  <w:style w:type="character" w:customStyle="1" w:styleId="WW8Num1z4">
    <w:name w:val="WW8Num1z4"/>
    <w:basedOn w:val="a0"/>
    <w:rsid w:val="00EF0129"/>
  </w:style>
  <w:style w:type="character" w:customStyle="1" w:styleId="WW8Num1z5">
    <w:name w:val="WW8Num1z5"/>
    <w:basedOn w:val="a0"/>
    <w:rsid w:val="00EF0129"/>
  </w:style>
  <w:style w:type="character" w:customStyle="1" w:styleId="WW8Num1z6">
    <w:name w:val="WW8Num1z6"/>
    <w:basedOn w:val="a0"/>
    <w:rsid w:val="00EF0129"/>
  </w:style>
  <w:style w:type="character" w:customStyle="1" w:styleId="WW8Num1z7">
    <w:name w:val="WW8Num1z7"/>
    <w:basedOn w:val="a0"/>
    <w:rsid w:val="00EF0129"/>
  </w:style>
  <w:style w:type="character" w:customStyle="1" w:styleId="WW8Num1z8">
    <w:name w:val="WW8Num1z8"/>
    <w:basedOn w:val="a0"/>
    <w:rsid w:val="00EF0129"/>
  </w:style>
  <w:style w:type="character" w:customStyle="1" w:styleId="ac">
    <w:name w:val="Основной шрифт абзаца*"/>
    <w:basedOn w:val="a0"/>
    <w:rsid w:val="00EF0129"/>
  </w:style>
  <w:style w:type="character" w:styleId="ad">
    <w:name w:val="page number"/>
    <w:basedOn w:val="a0"/>
    <w:semiHidden/>
    <w:rsid w:val="00EF0129"/>
  </w:style>
  <w:style w:type="character" w:styleId="ae">
    <w:name w:val="Hyperlink"/>
    <w:semiHidden/>
    <w:rsid w:val="00EF0129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559F7679988B86FD2B835740A6BB8EF55F4216837201F97D53570113C42299127B80D3Q3p8A" TargetMode="External"/><Relationship Id="rId13" Type="http://schemas.openxmlformats.org/officeDocument/2006/relationships/hyperlink" Target="consultantplus://offline/ref=2A955B3E31AC5E699AF33A1304D9A3724292AB72DD4873AF77E4E8B33D3F5F448E3E6DC782772A0048ECF30293X2mDE" TargetMode="External"/><Relationship Id="rId18" Type="http://schemas.openxmlformats.org/officeDocument/2006/relationships/hyperlink" Target="http://docs.cntd.ru/document/901809128" TargetMode="External"/><Relationship Id="rId26" Type="http://schemas.openxmlformats.org/officeDocument/2006/relationships/hyperlink" Target="consultantplus://offline/ref=2C4A981533FC499600EAEDB3453518DA3E86BB13ED2ADE46A8F86AA842ADE2C713D8BFF8YDzF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E715E70DD296A23ED2679D8696EC163337DAF65759E48F2759E4DA6BC1CA25BEDEF6F954FC5E5E9hDxAD" TargetMode="External"/><Relationship Id="rId34" Type="http://schemas.openxmlformats.org/officeDocument/2006/relationships/header" Target="header2.xml"/><Relationship Id="rId7" Type="http://schemas.openxmlformats.org/officeDocument/2006/relationships/hyperlink" Target="consultantplus:\\offline\ref=78344AEE46C31C455F06ABC96DAE5733C133A74CE847B50AE852A04DBCF0BD5044E9652574B2BA25EED8925Bn3K" TargetMode="External"/><Relationship Id="rId12" Type="http://schemas.openxmlformats.org/officeDocument/2006/relationships/hyperlink" Target="consultantplus://offline/ref=5A75CB6DEB1A636940218C1B34F9DA06A95A3D46F75839EDE18F42FE6BCBC449018F4BCF6AC6D9AC69A9ED2B33KCOFE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consultantplus://offline/ref=2C4A981533FC499600EAEDB3453518DA3E86BB13ED2ADE46A8F86AA842ADE2C713D8BFF0DFE0A7FAY5z1G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&#1053;&#1077;&#1074;&#1086;&#1085;-&#1072;&#1076;&#1084;.&#1088;&#1092;" TargetMode="External"/><Relationship Id="rId20" Type="http://schemas.openxmlformats.org/officeDocument/2006/relationships/hyperlink" Target="consultantplus://offline/ref=EE715E70DD296A23ED2679D8696EC163337DA96E729A48F2759E4DA6BC1CA25BEDEF6F954FC5E7E8hDx1D" TargetMode="External"/><Relationship Id="rId29" Type="http://schemas.openxmlformats.org/officeDocument/2006/relationships/hyperlink" Target="consultantplus://offline/ref=5FC01D57D0A253B777460B820FDB03D79A3CBE0934A17CE6D337B14D105B9D87CDE31364C6B4C3DAd0y7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D8161181AEA926EA2720C1A6D72BDB99E2D2C5B5D08708885A755A4B1Q5r8A" TargetMode="External"/><Relationship Id="rId24" Type="http://schemas.openxmlformats.org/officeDocument/2006/relationships/hyperlink" Target="consultantplus://offline/ref=2C4A981533FC499600EAEDB3453518DA3E86BB13ED2ADE46A8F86AA842ADE2C713D8BFF0DFE0A7FEY5z8G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A955B3E31AC5E699AF33A1304D9A3724290A87CD04F73AF77E4E8B33D3F5F449C3E35CB837734024AF9A553D57871F1178C6F1C21049828X2m4E" TargetMode="External"/><Relationship Id="rId23" Type="http://schemas.openxmlformats.org/officeDocument/2006/relationships/hyperlink" Target="consultantplus://offline/ref=EE715E70DD296A23ED2679D8696EC163337DA96E729A48F2759E4DA6BC1CA25BEDEF6F954FC5E7E8hDx1D" TargetMode="External"/><Relationship Id="rId28" Type="http://schemas.openxmlformats.org/officeDocument/2006/relationships/hyperlink" Target="consultantplus://offline/ref=4CA8CD06E9C3B07059CA9433FF23ED951BB05817AB6BF9B4C51B848810036C588A38F88BjCCCE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F559F7679988B86FD2B835740A6BB8EF55F4216837201F97D53570113C42299127B80D63EQ1pBA" TargetMode="External"/><Relationship Id="rId19" Type="http://schemas.openxmlformats.org/officeDocument/2006/relationships/hyperlink" Target="consultantplus://offline/ref=EE715E70DD296A23ED2679D8696EC1633275AD6E759B48F2759E4DA6BC1CA25BEDEF6F954FC5E5EFhDxAD" TargetMode="External"/><Relationship Id="rId31" Type="http://schemas.openxmlformats.org/officeDocument/2006/relationships/hyperlink" Target="consultantplus://offline/ref=5FC01D57D0A253B777460B820FDB03D79B34BC023CA17CE6D337B14D105B9D87CDE31364C6B4C3DCd0y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559F7679988B86FD2B835740A6BB8EF55F4216837201F97D53570113C42299127B80D639Q1p5A" TargetMode="External"/><Relationship Id="rId14" Type="http://schemas.openxmlformats.org/officeDocument/2006/relationships/hyperlink" Target="consultantplus://offline/ref=79EEF9360BA96D5E3DEA8FF181699E1F282BCC7EDB1EEBEAEE5DDB135DC025C889C420103376A453FC4402AEFEJ524B" TargetMode="External"/><Relationship Id="rId22" Type="http://schemas.openxmlformats.org/officeDocument/2006/relationships/hyperlink" Target="consultantplus://offline/ref=EE715E70DD296A23ED2679D8696EC1633275AD6E759B48F2759E4DA6BC1CA25BEDEF6F954FC5E5EFhDxAD" TargetMode="External"/><Relationship Id="rId27" Type="http://schemas.openxmlformats.org/officeDocument/2006/relationships/hyperlink" Target="consultantplus://offline/ref=2C4A981533FC499600EAEDB3453518DA3E86BB13ED2ADE46A8F86AA842ADE2C713D8BFF0DFE0A6FAY5zDG" TargetMode="External"/><Relationship Id="rId30" Type="http://schemas.openxmlformats.org/officeDocument/2006/relationships/hyperlink" Target="consultantplus://offline/ref=5FC01D57D0A253B777460B820FDB03D79A3CBE0934A17CE6D337B14D105B9D87CDE31364C6B4C2DBd0yAE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14</Pages>
  <Words>6478</Words>
  <Characters>36926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43318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-</dc:creator>
  <cp:keywords/>
  <dc:description/>
  <cp:lastModifiedBy>Admin</cp:lastModifiedBy>
  <cp:revision>4</cp:revision>
  <cp:lastPrinted>2020-02-25T02:53:00Z</cp:lastPrinted>
  <dcterms:created xsi:type="dcterms:W3CDTF">2020-02-12T09:36:00Z</dcterms:created>
  <dcterms:modified xsi:type="dcterms:W3CDTF">2020-03-03T03:04:00Z</dcterms:modified>
</cp:coreProperties>
</file>