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5E4" w:rsidRDefault="000B65E4" w:rsidP="000B65E4">
      <w:pPr>
        <w:spacing w:line="288" w:lineRule="atLeast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B65E4" w:rsidRDefault="000B65E4" w:rsidP="000B65E4">
      <w:pPr>
        <w:spacing w:line="288" w:lineRule="atLeast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профилактики распространения коронавирусной инфекции</w:t>
      </w:r>
    </w:p>
    <w:p w:rsidR="000B65E4" w:rsidRDefault="000B65E4" w:rsidP="000B65E4">
      <w:pPr>
        <w:spacing w:line="288" w:lineRule="atLeast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B65E4" w:rsidRDefault="000B65E4" w:rsidP="000B65E4">
      <w:pPr>
        <w:spacing w:line="288" w:lineRule="atLeast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0B65E4">
        <w:rPr>
          <w:rFonts w:ascii="Times New Roman" w:hAnsi="Times New Roman" w:cs="Times New Roman"/>
          <w:sz w:val="24"/>
          <w:szCs w:val="24"/>
        </w:rPr>
        <w:t xml:space="preserve"> целях профилактики распространения коронавирусной инфекции </w:t>
      </w:r>
      <w:r w:rsidRPr="000B65E4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о</w:t>
      </w:r>
      <w:r w:rsidR="003C5E80" w:rsidRPr="000B65E4">
        <w:rPr>
          <w:rFonts w:ascii="Times New Roman" w:hAnsi="Times New Roman" w:cs="Times New Roman"/>
          <w:sz w:val="24"/>
          <w:szCs w:val="24"/>
        </w:rPr>
        <w:t>собое внимание</w:t>
      </w:r>
      <w:r w:rsidR="003C5E80" w:rsidRPr="00B264BC">
        <w:rPr>
          <w:rFonts w:ascii="Times New Roman" w:hAnsi="Times New Roman" w:cs="Times New Roman"/>
          <w:sz w:val="24"/>
          <w:szCs w:val="24"/>
        </w:rPr>
        <w:t xml:space="preserve"> необходимо уделять комплексу мероприятий, направленных на профилактику возможного распространения коронавирусной инфекции</w:t>
      </w:r>
      <w:proofErr w:type="gramStart"/>
      <w:r w:rsidR="003C5E80" w:rsidRPr="00B264B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C5E80" w:rsidRPr="00B264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период с 20 марта 2020 года на </w:t>
      </w:r>
      <w:r w:rsidR="00883912">
        <w:rPr>
          <w:rFonts w:ascii="Times New Roman" w:hAnsi="Times New Roman" w:cs="Times New Roman"/>
          <w:sz w:val="24"/>
          <w:szCs w:val="24"/>
        </w:rPr>
        <w:t>срок до ликвидации угрозы распространени</w:t>
      </w:r>
      <w:r w:rsidR="002F3E00">
        <w:rPr>
          <w:rFonts w:ascii="Times New Roman" w:hAnsi="Times New Roman" w:cs="Times New Roman"/>
          <w:sz w:val="24"/>
          <w:szCs w:val="24"/>
        </w:rPr>
        <w:t>я</w:t>
      </w:r>
      <w:r w:rsidR="00196029">
        <w:rPr>
          <w:rFonts w:ascii="Times New Roman" w:hAnsi="Times New Roman" w:cs="Times New Roman"/>
          <w:sz w:val="24"/>
          <w:szCs w:val="24"/>
        </w:rPr>
        <w:t xml:space="preserve"> коронавирусной инфекции на территории Невонского муниципального образования введен запрет на проведение массовых мероприятий.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5E80" w:rsidRPr="00B264BC" w:rsidRDefault="003C5E80" w:rsidP="000B65E4">
      <w:pPr>
        <w:spacing w:line="288" w:lineRule="atLeast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B264BC">
        <w:rPr>
          <w:rFonts w:ascii="Times New Roman" w:hAnsi="Times New Roman" w:cs="Times New Roman"/>
          <w:sz w:val="24"/>
          <w:szCs w:val="24"/>
        </w:rPr>
        <w:t>Коронавирус</w:t>
      </w:r>
      <w:proofErr w:type="spellEnd"/>
      <w:r w:rsidRPr="00B264BC">
        <w:rPr>
          <w:rFonts w:ascii="Times New Roman" w:hAnsi="Times New Roman" w:cs="Times New Roman"/>
          <w:sz w:val="24"/>
          <w:szCs w:val="24"/>
        </w:rPr>
        <w:t xml:space="preserve"> передается воздушно-капельным и контактным путем, при этом человек может не иметь симптомов, но может являться переносчиком этой инфекции. </w:t>
      </w:r>
      <w:r w:rsidR="000B65E4">
        <w:rPr>
          <w:rFonts w:ascii="Times New Roman" w:hAnsi="Times New Roman" w:cs="Times New Roman"/>
          <w:sz w:val="24"/>
          <w:szCs w:val="24"/>
        </w:rPr>
        <w:t>На сегодняшний день</w:t>
      </w:r>
      <w:r w:rsidRPr="00B264BC">
        <w:rPr>
          <w:rFonts w:ascii="Times New Roman" w:hAnsi="Times New Roman" w:cs="Times New Roman"/>
          <w:sz w:val="24"/>
          <w:szCs w:val="24"/>
        </w:rPr>
        <w:t xml:space="preserve"> важно не допустить проникновения </w:t>
      </w:r>
      <w:proofErr w:type="spellStart"/>
      <w:r w:rsidRPr="00B264BC">
        <w:rPr>
          <w:rFonts w:ascii="Times New Roman" w:hAnsi="Times New Roman" w:cs="Times New Roman"/>
          <w:sz w:val="24"/>
          <w:szCs w:val="24"/>
        </w:rPr>
        <w:t>коронавируса</w:t>
      </w:r>
      <w:proofErr w:type="spellEnd"/>
      <w:r w:rsidRPr="00B264BC">
        <w:rPr>
          <w:rFonts w:ascii="Times New Roman" w:hAnsi="Times New Roman" w:cs="Times New Roman"/>
          <w:sz w:val="24"/>
          <w:szCs w:val="24"/>
        </w:rPr>
        <w:t xml:space="preserve"> </w:t>
      </w:r>
      <w:r w:rsidR="000B65E4">
        <w:rPr>
          <w:rFonts w:ascii="Times New Roman" w:hAnsi="Times New Roman" w:cs="Times New Roman"/>
          <w:sz w:val="24"/>
          <w:szCs w:val="24"/>
        </w:rPr>
        <w:t xml:space="preserve">на нашу территорию </w:t>
      </w:r>
      <w:r w:rsidRPr="00B264BC">
        <w:rPr>
          <w:rFonts w:ascii="Times New Roman" w:hAnsi="Times New Roman" w:cs="Times New Roman"/>
          <w:sz w:val="24"/>
          <w:szCs w:val="24"/>
        </w:rPr>
        <w:t xml:space="preserve">и обеспечить меры по временной изоляции людей, которые могут стать его возможными переносчиками. Все лица, прибывающие из любых иностранных государств, по приезду должны остаться дома в самоизоляции, не выходить на работу или учебу, не посещать места массового скопления людей, а сразу же сообщить о своем прибытии в поликлинику по месту жительства. После чего домой к гражданину будет направлен медицинский работник, который проведет осмотр. Если у </w:t>
      </w:r>
      <w:proofErr w:type="gramStart"/>
      <w:r w:rsidRPr="00B264BC">
        <w:rPr>
          <w:rFonts w:ascii="Times New Roman" w:hAnsi="Times New Roman" w:cs="Times New Roman"/>
          <w:sz w:val="24"/>
          <w:szCs w:val="24"/>
        </w:rPr>
        <w:t>прибывшего</w:t>
      </w:r>
      <w:proofErr w:type="gramEnd"/>
      <w:r w:rsidRPr="00B264BC">
        <w:rPr>
          <w:rFonts w:ascii="Times New Roman" w:hAnsi="Times New Roman" w:cs="Times New Roman"/>
          <w:sz w:val="24"/>
          <w:szCs w:val="24"/>
        </w:rPr>
        <w:t xml:space="preserve"> обнаружатся симптомы вирусной инфекции, он будет госпитализирован. Если же у гражданина отсутствуют эти симптомы, ему все равно придется остаться на временной самоизоляции. Все сведения об этом лице и его согласие на обработку персональных данных будут направлены в </w:t>
      </w:r>
      <w:proofErr w:type="spellStart"/>
      <w:r w:rsidRPr="00B264BC">
        <w:rPr>
          <w:rFonts w:ascii="Times New Roman" w:hAnsi="Times New Roman" w:cs="Times New Roman"/>
          <w:sz w:val="24"/>
          <w:szCs w:val="24"/>
        </w:rPr>
        <w:t>Роспотребнадзор</w:t>
      </w:r>
      <w:proofErr w:type="spellEnd"/>
      <w:r w:rsidRPr="00B264BC">
        <w:rPr>
          <w:rFonts w:ascii="Times New Roman" w:hAnsi="Times New Roman" w:cs="Times New Roman"/>
          <w:sz w:val="24"/>
          <w:szCs w:val="24"/>
        </w:rPr>
        <w:t xml:space="preserve">, на основании чего главный государственный санитарный врач по городу Усть-Илимску и </w:t>
      </w:r>
      <w:proofErr w:type="spellStart"/>
      <w:r w:rsidRPr="00B264BC">
        <w:rPr>
          <w:rFonts w:ascii="Times New Roman" w:hAnsi="Times New Roman" w:cs="Times New Roman"/>
          <w:sz w:val="24"/>
          <w:szCs w:val="24"/>
        </w:rPr>
        <w:t>Усть-Илимскому</w:t>
      </w:r>
      <w:proofErr w:type="spellEnd"/>
      <w:r w:rsidRPr="00B264BC">
        <w:rPr>
          <w:rFonts w:ascii="Times New Roman" w:hAnsi="Times New Roman" w:cs="Times New Roman"/>
          <w:sz w:val="24"/>
          <w:szCs w:val="24"/>
        </w:rPr>
        <w:t xml:space="preserve"> району Л.В. Буркова вынесет в отношении гражданина постановление о самоизоляции сроком на 14 дней. Также </w:t>
      </w:r>
      <w:proofErr w:type="gramStart"/>
      <w:r w:rsidRPr="00B264BC">
        <w:rPr>
          <w:rFonts w:ascii="Times New Roman" w:hAnsi="Times New Roman" w:cs="Times New Roman"/>
          <w:sz w:val="24"/>
          <w:szCs w:val="24"/>
        </w:rPr>
        <w:t>находящимся</w:t>
      </w:r>
      <w:proofErr w:type="gramEnd"/>
      <w:r w:rsidRPr="00B264BC">
        <w:rPr>
          <w:rFonts w:ascii="Times New Roman" w:hAnsi="Times New Roman" w:cs="Times New Roman"/>
          <w:sz w:val="24"/>
          <w:szCs w:val="24"/>
        </w:rPr>
        <w:t xml:space="preserve"> на временной самоизоляции при необходимости будут выданы больничные листы. На десятый день (по имеющейся информации, именно за этот период проявляется </w:t>
      </w:r>
      <w:proofErr w:type="spellStart"/>
      <w:r w:rsidRPr="00B264BC">
        <w:rPr>
          <w:rFonts w:ascii="Times New Roman" w:hAnsi="Times New Roman" w:cs="Times New Roman"/>
          <w:sz w:val="24"/>
          <w:szCs w:val="24"/>
        </w:rPr>
        <w:t>коронавирус</w:t>
      </w:r>
      <w:proofErr w:type="spellEnd"/>
      <w:r w:rsidRPr="00B264BC">
        <w:rPr>
          <w:rFonts w:ascii="Times New Roman" w:hAnsi="Times New Roman" w:cs="Times New Roman"/>
          <w:sz w:val="24"/>
          <w:szCs w:val="24"/>
        </w:rPr>
        <w:t xml:space="preserve">) при отсутствии симптомов будет проведено медицинское обследование гражданина, взяты пробы на лабораторное исследование с целью определения возбудителя. При отрицательных результатах он сможет приступить к работе. </w:t>
      </w:r>
    </w:p>
    <w:p w:rsidR="006B5E30" w:rsidRPr="00B264BC" w:rsidRDefault="003C5E80" w:rsidP="0019602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64BC">
        <w:rPr>
          <w:rFonts w:ascii="Times New Roman" w:hAnsi="Times New Roman" w:cs="Times New Roman"/>
          <w:sz w:val="24"/>
          <w:szCs w:val="24"/>
        </w:rPr>
        <w:t xml:space="preserve">Необходимо выполнять </w:t>
      </w:r>
      <w:hyperlink r:id="rId4" w:tgtFrame="_blank" w:history="1">
        <w:r w:rsidRPr="000B65E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профилактические мероприятия на предприятиях, в организациях и учреждениях</w:t>
        </w:r>
      </w:hyperlink>
      <w:r w:rsidRPr="000B65E4">
        <w:rPr>
          <w:rFonts w:ascii="Times New Roman" w:hAnsi="Times New Roman" w:cs="Times New Roman"/>
          <w:sz w:val="24"/>
          <w:szCs w:val="24"/>
        </w:rPr>
        <w:t>.</w:t>
      </w:r>
      <w:r w:rsidRPr="00B264BC">
        <w:rPr>
          <w:rFonts w:ascii="Times New Roman" w:hAnsi="Times New Roman" w:cs="Times New Roman"/>
          <w:sz w:val="24"/>
          <w:szCs w:val="24"/>
        </w:rPr>
        <w:t xml:space="preserve"> Работодатели должны организовать деятельность по выявлению сотрудников с симптомами ОРВИ и гриппа, а также прибывших из-за границы и еще не обследованных. </w:t>
      </w:r>
      <w:r w:rsidR="00A079FD">
        <w:rPr>
          <w:rFonts w:ascii="Times New Roman" w:hAnsi="Times New Roman" w:cs="Times New Roman"/>
          <w:sz w:val="24"/>
          <w:szCs w:val="24"/>
        </w:rPr>
        <w:t>Г</w:t>
      </w:r>
      <w:r w:rsidRPr="00B264BC">
        <w:rPr>
          <w:rFonts w:ascii="Times New Roman" w:hAnsi="Times New Roman" w:cs="Times New Roman"/>
          <w:sz w:val="24"/>
          <w:szCs w:val="24"/>
        </w:rPr>
        <w:t xml:space="preserve">ражданам </w:t>
      </w:r>
      <w:r w:rsidR="00A079FD">
        <w:rPr>
          <w:rFonts w:ascii="Times New Roman" w:hAnsi="Times New Roman" w:cs="Times New Roman"/>
          <w:sz w:val="24"/>
          <w:szCs w:val="24"/>
        </w:rPr>
        <w:t>необходимо соблюдать</w:t>
      </w:r>
      <w:r w:rsidRPr="00B264BC">
        <w:rPr>
          <w:rFonts w:ascii="Times New Roman" w:hAnsi="Times New Roman" w:cs="Times New Roman"/>
          <w:sz w:val="24"/>
          <w:szCs w:val="24"/>
        </w:rPr>
        <w:t xml:space="preserve"> элементарны</w:t>
      </w:r>
      <w:r w:rsidR="00A079FD">
        <w:rPr>
          <w:rFonts w:ascii="Times New Roman" w:hAnsi="Times New Roman" w:cs="Times New Roman"/>
          <w:sz w:val="24"/>
          <w:szCs w:val="24"/>
        </w:rPr>
        <w:t>е</w:t>
      </w:r>
      <w:r w:rsidRPr="00B264BC">
        <w:rPr>
          <w:rFonts w:ascii="Times New Roman" w:hAnsi="Times New Roman" w:cs="Times New Roman"/>
          <w:sz w:val="24"/>
          <w:szCs w:val="24"/>
        </w:rPr>
        <w:t xml:space="preserve"> правила личной гигиены</w:t>
      </w:r>
      <w:r w:rsidR="00A079FD">
        <w:rPr>
          <w:rFonts w:ascii="Times New Roman" w:hAnsi="Times New Roman" w:cs="Times New Roman"/>
          <w:sz w:val="24"/>
          <w:szCs w:val="24"/>
        </w:rPr>
        <w:t xml:space="preserve"> (частое мытье рук, применение дезинфицирующих средств)</w:t>
      </w:r>
      <w:r w:rsidR="00196029">
        <w:rPr>
          <w:rFonts w:ascii="Times New Roman" w:hAnsi="Times New Roman" w:cs="Times New Roman"/>
          <w:sz w:val="24"/>
          <w:szCs w:val="24"/>
        </w:rPr>
        <w:t xml:space="preserve">, </w:t>
      </w:r>
      <w:r w:rsidRPr="00B264BC">
        <w:rPr>
          <w:rFonts w:ascii="Times New Roman" w:hAnsi="Times New Roman" w:cs="Times New Roman"/>
          <w:sz w:val="24"/>
          <w:szCs w:val="24"/>
        </w:rPr>
        <w:t>проводить</w:t>
      </w:r>
      <w:r w:rsidR="00196029">
        <w:rPr>
          <w:rFonts w:ascii="Times New Roman" w:hAnsi="Times New Roman" w:cs="Times New Roman"/>
          <w:sz w:val="24"/>
          <w:szCs w:val="24"/>
        </w:rPr>
        <w:t xml:space="preserve"> дома </w:t>
      </w:r>
      <w:r w:rsidRPr="00B264BC">
        <w:rPr>
          <w:rFonts w:ascii="Times New Roman" w:hAnsi="Times New Roman" w:cs="Times New Roman"/>
          <w:sz w:val="24"/>
          <w:szCs w:val="24"/>
        </w:rPr>
        <w:t xml:space="preserve">регулярную влажную уборку помещений с применением дезинфицирующих средств. </w:t>
      </w:r>
    </w:p>
    <w:sectPr w:rsidR="006B5E30" w:rsidRPr="00B264BC" w:rsidSect="006B5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oNotDisplayPageBoundaries/>
  <w:proofState w:spelling="clean" w:grammar="clean"/>
  <w:defaultTabStop w:val="708"/>
  <w:characterSpacingControl w:val="doNotCompress"/>
  <w:compat/>
  <w:rsids>
    <w:rsidRoot w:val="003C5E80"/>
    <w:rsid w:val="000B65E4"/>
    <w:rsid w:val="00196029"/>
    <w:rsid w:val="002F3E00"/>
    <w:rsid w:val="003C5E80"/>
    <w:rsid w:val="0052160B"/>
    <w:rsid w:val="00606943"/>
    <w:rsid w:val="006B5E30"/>
    <w:rsid w:val="006C296F"/>
    <w:rsid w:val="00883912"/>
    <w:rsid w:val="00A079FD"/>
    <w:rsid w:val="00B26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E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C5E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ust-ilimsk.ru/gorozhanam/poleznaya-informatsiya/informatsiya-dlya-gorozhan/6659-rekomendatsii-dlya-rabotodatelej-po-profilaktiki-novoj-koronavirusnoj-infektsii-covid-19-sredi-rabotniko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247</Words>
  <Characters>2477</Characters>
  <Application>Microsoft Office Word</Application>
  <DocSecurity>0</DocSecurity>
  <Lines>82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2020-03-24T00:42:00Z</dcterms:created>
  <dcterms:modified xsi:type="dcterms:W3CDTF">2020-03-24T08:51:00Z</dcterms:modified>
</cp:coreProperties>
</file>