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DA72" w14:textId="77777777" w:rsidR="00BE5E1D" w:rsidRDefault="00BE5E1D" w:rsidP="00F728FF">
      <w:pPr>
        <w:jc w:val="both"/>
      </w:pPr>
    </w:p>
    <w:p w14:paraId="2A3E1A49" w14:textId="77777777" w:rsidR="00565FBF" w:rsidRDefault="00565FBF" w:rsidP="00CB25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B833850" w14:textId="77777777" w:rsidR="00670FDD" w:rsidRPr="000B7C98" w:rsidRDefault="00670FDD" w:rsidP="00670FDD">
      <w:pPr>
        <w:widowControl w:val="0"/>
        <w:jc w:val="center"/>
        <w:rPr>
          <w:b/>
          <w:caps/>
        </w:rPr>
      </w:pPr>
      <w:r w:rsidRPr="000B7C98">
        <w:rPr>
          <w:b/>
          <w:caps/>
        </w:rPr>
        <w:t>Российская Федерация</w:t>
      </w:r>
    </w:p>
    <w:p w14:paraId="64142E13" w14:textId="77777777" w:rsidR="00670FDD" w:rsidRPr="000B7C98" w:rsidRDefault="00670FDD" w:rsidP="00670FDD">
      <w:pPr>
        <w:jc w:val="center"/>
        <w:rPr>
          <w:rFonts w:ascii="Calibri" w:hAnsi="Calibri"/>
          <w:b/>
          <w:caps/>
        </w:rPr>
      </w:pPr>
      <w:r w:rsidRPr="000B7C98">
        <w:rPr>
          <w:b/>
          <w:caps/>
        </w:rPr>
        <w:t>Иркутская область</w:t>
      </w:r>
    </w:p>
    <w:p w14:paraId="75388702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муниципальное образование</w:t>
      </w:r>
    </w:p>
    <w:p w14:paraId="14A05E73" w14:textId="77777777" w:rsidR="00670FDD" w:rsidRPr="000B7C98" w:rsidRDefault="00670FDD" w:rsidP="00670FDD">
      <w:pPr>
        <w:ind w:firstLine="720"/>
        <w:jc w:val="center"/>
        <w:rPr>
          <w:rFonts w:ascii="Calibri" w:hAnsi="Calibri"/>
          <w:b/>
          <w:caps/>
        </w:rPr>
      </w:pPr>
      <w:r w:rsidRPr="000B7C98">
        <w:rPr>
          <w:rFonts w:ascii="Calibri" w:hAnsi="Calibri"/>
          <w:b/>
          <w:caps/>
        </w:rPr>
        <w:t>«</w:t>
      </w:r>
      <w:r w:rsidRPr="000B7C98">
        <w:rPr>
          <w:b/>
          <w:caps/>
        </w:rPr>
        <w:t>Усть-Илимский район</w:t>
      </w:r>
      <w:r w:rsidRPr="000B7C98">
        <w:rPr>
          <w:rFonts w:ascii="Calibri" w:hAnsi="Calibri"/>
          <w:b/>
          <w:caps/>
        </w:rPr>
        <w:t>»</w:t>
      </w:r>
    </w:p>
    <w:p w14:paraId="67542C07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Невонское муниципальное образование</w:t>
      </w:r>
    </w:p>
    <w:p w14:paraId="232A08F9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АДМИНИСТРАЦИЯ</w:t>
      </w:r>
    </w:p>
    <w:p w14:paraId="1EA6F8AC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ПОСТАНОВЛЕНИЕ</w:t>
      </w:r>
    </w:p>
    <w:p w14:paraId="069EAB84" w14:textId="77777777" w:rsidR="00670FDD" w:rsidRPr="004F07BE" w:rsidRDefault="00670FDD" w:rsidP="00670FDD">
      <w:pPr>
        <w:widowControl w:val="0"/>
        <w:autoSpaceDE w:val="0"/>
        <w:autoSpaceDN w:val="0"/>
        <w:adjustRightInd w:val="0"/>
        <w:jc w:val="center"/>
        <w:rPr>
          <w:b/>
          <w:highlight w:val="white"/>
        </w:rPr>
      </w:pPr>
    </w:p>
    <w:p w14:paraId="21C9EE04" w14:textId="794021B0" w:rsidR="002236C2" w:rsidRPr="004F07BE" w:rsidRDefault="00C53BD7" w:rsidP="002236C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  <w:r w:rsidR="002236C2">
        <w:rPr>
          <w:b/>
        </w:rPr>
        <w:t xml:space="preserve">    о</w:t>
      </w:r>
      <w:r w:rsidR="002236C2" w:rsidRPr="004F07BE">
        <w:rPr>
          <w:b/>
          <w:spacing w:val="-4"/>
        </w:rPr>
        <w:t>т</w:t>
      </w:r>
      <w:r w:rsidR="002236C2">
        <w:rPr>
          <w:b/>
          <w:spacing w:val="-4"/>
        </w:rPr>
        <w:t xml:space="preserve"> 08</w:t>
      </w:r>
      <w:r w:rsidR="002236C2" w:rsidRPr="00240AB5">
        <w:rPr>
          <w:b/>
          <w:spacing w:val="-4"/>
        </w:rPr>
        <w:t>.</w:t>
      </w:r>
      <w:r w:rsidR="002236C2">
        <w:rPr>
          <w:b/>
          <w:spacing w:val="-4"/>
        </w:rPr>
        <w:t>02</w:t>
      </w:r>
      <w:r w:rsidR="002236C2" w:rsidRPr="00240AB5">
        <w:rPr>
          <w:b/>
          <w:spacing w:val="-4"/>
        </w:rPr>
        <w:t>.202</w:t>
      </w:r>
      <w:r w:rsidR="002236C2">
        <w:rPr>
          <w:b/>
          <w:spacing w:val="-4"/>
        </w:rPr>
        <w:t>4</w:t>
      </w:r>
      <w:r w:rsidR="002236C2" w:rsidRPr="00240AB5">
        <w:rPr>
          <w:b/>
          <w:spacing w:val="-4"/>
        </w:rPr>
        <w:t xml:space="preserve">                                                                                                      </w:t>
      </w:r>
      <w:r w:rsidR="002236C2">
        <w:rPr>
          <w:b/>
          <w:spacing w:val="-4"/>
        </w:rPr>
        <w:tab/>
      </w:r>
      <w:r w:rsidR="002236C2">
        <w:rPr>
          <w:b/>
          <w:spacing w:val="-4"/>
        </w:rPr>
        <w:tab/>
      </w:r>
      <w:r w:rsidR="002236C2" w:rsidRPr="004F07BE">
        <w:rPr>
          <w:b/>
          <w:spacing w:val="-4"/>
        </w:rPr>
        <w:t xml:space="preserve">№ </w:t>
      </w:r>
      <w:r w:rsidR="002236C2">
        <w:rPr>
          <w:b/>
          <w:spacing w:val="-4"/>
        </w:rPr>
        <w:t>17</w:t>
      </w:r>
    </w:p>
    <w:p w14:paraId="326CD1BD" w14:textId="5ABCE5D8" w:rsidR="00670FDD" w:rsidRPr="0078523C" w:rsidRDefault="00670FDD" w:rsidP="002236C2">
      <w:pPr>
        <w:widowControl w:val="0"/>
        <w:autoSpaceDE w:val="0"/>
        <w:autoSpaceDN w:val="0"/>
        <w:adjustRightInd w:val="0"/>
        <w:rPr>
          <w:b/>
        </w:rPr>
      </w:pPr>
    </w:p>
    <w:p w14:paraId="13B71A8D" w14:textId="77777777" w:rsidR="00050F57" w:rsidRPr="00216C1C" w:rsidRDefault="009C483D" w:rsidP="00105B5E">
      <w:pPr>
        <w:jc w:val="center"/>
        <w:rPr>
          <w:b/>
        </w:rPr>
      </w:pPr>
      <w:r w:rsidRPr="00216C1C">
        <w:rPr>
          <w:b/>
        </w:rPr>
        <w:t>О ВНЕСЕНИ</w:t>
      </w:r>
      <w:r w:rsidR="00216C1C">
        <w:rPr>
          <w:b/>
        </w:rPr>
        <w:t>И</w:t>
      </w:r>
      <w:r w:rsidRPr="00216C1C">
        <w:rPr>
          <w:b/>
        </w:rPr>
        <w:t xml:space="preserve"> ИЗМЕНЕНИ</w:t>
      </w:r>
      <w:r w:rsidR="009347F7" w:rsidRPr="00216C1C">
        <w:rPr>
          <w:b/>
        </w:rPr>
        <w:t>Й</w:t>
      </w:r>
      <w:r w:rsidRPr="00216C1C">
        <w:rPr>
          <w:b/>
        </w:rPr>
        <w:t xml:space="preserve"> В ПОСТАНОВЛЕНИЕ </w:t>
      </w:r>
      <w:r w:rsidR="009347F7" w:rsidRPr="00216C1C">
        <w:rPr>
          <w:b/>
        </w:rPr>
        <w:t xml:space="preserve">АДМИНИСТРАЦИИ НЕВОНСКОГО МУНИЦИПАЛЬНОГО ОБРАЗОВАНИЯ </w:t>
      </w:r>
      <w:r w:rsidRPr="00216C1C">
        <w:rPr>
          <w:b/>
        </w:rPr>
        <w:t>ОТ 18.12.2018</w:t>
      </w:r>
      <w:r w:rsidR="009347F7" w:rsidRPr="00216C1C">
        <w:rPr>
          <w:b/>
        </w:rPr>
        <w:t xml:space="preserve"> № 140</w:t>
      </w:r>
    </w:p>
    <w:p w14:paraId="7282535C" w14:textId="77777777" w:rsidR="00CB2516" w:rsidRPr="00216C1C" w:rsidRDefault="009C483D" w:rsidP="00105B5E">
      <w:pPr>
        <w:jc w:val="center"/>
        <w:rPr>
          <w:b/>
        </w:rPr>
      </w:pPr>
      <w:r w:rsidRPr="00216C1C">
        <w:rPr>
          <w:b/>
        </w:rPr>
        <w:t xml:space="preserve"> «ОБ УТВЕРЖДЕНИИ МУНИЦИПАЛЬНЫХ ПРОГРАММ»</w:t>
      </w:r>
    </w:p>
    <w:p w14:paraId="0CC4DCD9" w14:textId="77777777" w:rsidR="00CB2516" w:rsidRPr="00DF4157" w:rsidRDefault="00CB2516" w:rsidP="00CB2516">
      <w:pPr>
        <w:autoSpaceDE w:val="0"/>
        <w:autoSpaceDN w:val="0"/>
        <w:adjustRightInd w:val="0"/>
        <w:jc w:val="both"/>
      </w:pPr>
    </w:p>
    <w:p w14:paraId="77591E03" w14:textId="7040C432" w:rsidR="004923C3" w:rsidRPr="00AB2013" w:rsidRDefault="00CB2516" w:rsidP="00AB2013">
      <w:pPr>
        <w:jc w:val="both"/>
      </w:pPr>
      <w:r w:rsidRPr="00DF4157">
        <w:tab/>
      </w:r>
      <w:r w:rsidR="009347F7">
        <w:t>В целях уточнения объема финансирования, в соответствии с</w:t>
      </w:r>
      <w:r w:rsidR="00C205EC">
        <w:t>о</w:t>
      </w:r>
      <w:r w:rsidR="009347F7">
        <w:t xml:space="preserve"> </w:t>
      </w:r>
      <w:r w:rsidR="00C205EC">
        <w:t xml:space="preserve">ст. 179 Бюджетного кодекса Российской Федерации,  </w:t>
      </w:r>
      <w:r w:rsidR="009347F7">
        <w:t xml:space="preserve">Положением о порядке принятия решений о разработке муниципальных программ </w:t>
      </w:r>
      <w:proofErr w:type="spellStart"/>
      <w:r w:rsidR="009347F7">
        <w:t>Невонского</w:t>
      </w:r>
      <w:proofErr w:type="spellEnd"/>
      <w:r w:rsidR="009347F7"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="009347F7">
        <w:t>Невонского</w:t>
      </w:r>
      <w:proofErr w:type="spellEnd"/>
      <w:r w:rsidR="009347F7">
        <w:t xml:space="preserve"> муниципального образования, утвержденных постановлени</w:t>
      </w:r>
      <w:r w:rsidR="00C205EC">
        <w:t>е</w:t>
      </w:r>
      <w:r w:rsidR="009347F7">
        <w:t xml:space="preserve">м администрации </w:t>
      </w:r>
      <w:proofErr w:type="spellStart"/>
      <w:r w:rsidR="009347F7">
        <w:t>Невонского</w:t>
      </w:r>
      <w:proofErr w:type="spellEnd"/>
      <w:r w:rsidR="009347F7">
        <w:t xml:space="preserve"> муниципального образования от 19.11.2014 № 131</w:t>
      </w:r>
      <w:r w:rsidR="009C483D">
        <w:t xml:space="preserve">,  </w:t>
      </w:r>
      <w:r w:rsidR="009347F7">
        <w:t xml:space="preserve">руководствуясь </w:t>
      </w:r>
      <w:r w:rsidR="009C483D">
        <w:t>ст.</w:t>
      </w:r>
      <w:r w:rsidR="00DA5C79">
        <w:t xml:space="preserve"> </w:t>
      </w:r>
      <w:r w:rsidR="009347F7">
        <w:t>ст.</w:t>
      </w:r>
      <w:r w:rsidR="009C483D">
        <w:t xml:space="preserve"> 6,</w:t>
      </w:r>
      <w:r w:rsidR="009347F7">
        <w:t xml:space="preserve"> </w:t>
      </w:r>
      <w:r w:rsidR="009C483D">
        <w:t xml:space="preserve">45 Устава </w:t>
      </w:r>
      <w:proofErr w:type="spellStart"/>
      <w:r w:rsidR="009C483D">
        <w:t>Невонского</w:t>
      </w:r>
      <w:proofErr w:type="spellEnd"/>
      <w:r w:rsidR="009C483D">
        <w:t xml:space="preserve"> муниципального образования</w:t>
      </w:r>
      <w:r w:rsidR="00DA5C79">
        <w:t xml:space="preserve"> </w:t>
      </w:r>
    </w:p>
    <w:p w14:paraId="30E1473C" w14:textId="77777777" w:rsidR="009A0AD6" w:rsidRPr="00DF4157" w:rsidRDefault="009A0AD6" w:rsidP="004F4DB7">
      <w:pPr>
        <w:jc w:val="both"/>
      </w:pPr>
    </w:p>
    <w:p w14:paraId="4D76A33C" w14:textId="77777777" w:rsidR="00CB2516" w:rsidRPr="00170CFA" w:rsidRDefault="00CB2516" w:rsidP="004F4DB7">
      <w:pPr>
        <w:jc w:val="center"/>
      </w:pPr>
      <w:r w:rsidRPr="00170CFA">
        <w:t>ПОСТАНОВЛЯЮ:</w:t>
      </w:r>
    </w:p>
    <w:p w14:paraId="5B6117DA" w14:textId="77777777" w:rsidR="009C483D" w:rsidRPr="00670FDD" w:rsidRDefault="009C483D" w:rsidP="004F4DB7">
      <w:pPr>
        <w:jc w:val="center"/>
        <w:rPr>
          <w:b/>
        </w:rPr>
      </w:pPr>
    </w:p>
    <w:p w14:paraId="36DCE4FB" w14:textId="77777777" w:rsidR="009A0AD6" w:rsidRPr="00523BD0" w:rsidRDefault="009A0AD6" w:rsidP="004F4DB7">
      <w:pPr>
        <w:jc w:val="center"/>
      </w:pPr>
    </w:p>
    <w:p w14:paraId="53494268" w14:textId="43AA5AAB" w:rsidR="00512828" w:rsidRDefault="00050F57" w:rsidP="00050F57">
      <w:pPr>
        <w:pStyle w:val="ConsPlusNormal"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Внести </w:t>
      </w:r>
      <w:r w:rsidR="00C205EC">
        <w:rPr>
          <w:rFonts w:ascii="Times New Roman" w:hAnsi="Times New Roman" w:cs="Times New Roman"/>
          <w:sz w:val="24"/>
          <w:szCs w:val="24"/>
          <w:lang w:val="ru-RU"/>
        </w:rPr>
        <w:t>следующие изменения</w:t>
      </w:r>
      <w:r w:rsidR="00512828">
        <w:rPr>
          <w:rFonts w:ascii="Times New Roman" w:hAnsi="Times New Roman" w:cs="Times New Roman"/>
          <w:sz w:val="24"/>
          <w:szCs w:val="24"/>
          <w:lang w:val="ru-RU"/>
        </w:rPr>
        <w:t xml:space="preserve"> в постановление администрации </w:t>
      </w:r>
      <w:proofErr w:type="spellStart"/>
      <w:r w:rsidR="00512828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="0051282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от 18.12.2018 № 140</w:t>
      </w:r>
      <w:r w:rsidR="00CA1B69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муниципальных программ»</w:t>
      </w:r>
      <w:r w:rsidR="0051282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9653BFE" w14:textId="378BFA1C" w:rsidR="008738C0" w:rsidRDefault="005C46FA" w:rsidP="005C46FA">
      <w:pPr>
        <w:pStyle w:val="ConsPlusNormal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38C0">
        <w:rPr>
          <w:rFonts w:ascii="Times New Roman" w:hAnsi="Times New Roman" w:cs="Times New Roman"/>
          <w:sz w:val="24"/>
          <w:szCs w:val="24"/>
          <w:lang w:val="ru-RU"/>
        </w:rPr>
        <w:t>в приложении № 1:</w:t>
      </w:r>
    </w:p>
    <w:p w14:paraId="5798198C" w14:textId="76CE1366" w:rsidR="008738C0" w:rsidRDefault="00761463" w:rsidP="00761463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раздел 1. 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целевой 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</w:t>
      </w:r>
      <w:proofErr w:type="spellStart"/>
      <w:r w:rsidRPr="00761463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Pr="00761463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«Развитие муниципального управления»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2019-202</w:t>
      </w:r>
      <w:r w:rsidR="007172B2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годы изложить в следующей редакции:</w:t>
      </w:r>
    </w:p>
    <w:p w14:paraId="3656BC0C" w14:textId="2E6D8CDD" w:rsidR="007172B2" w:rsidRPr="007172B2" w:rsidRDefault="00761463" w:rsidP="007172B2">
      <w:pPr>
        <w:jc w:val="both"/>
        <w:rPr>
          <w:rFonts w:eastAsiaTheme="minorHAnsi" w:cstheme="minorBidi"/>
          <w:color w:val="000000"/>
          <w:lang w:eastAsia="en-US"/>
        </w:rPr>
      </w:pPr>
      <w:r w:rsidRPr="00761463">
        <w:t>Ресурсное обеспечение программы</w:t>
      </w:r>
      <w:r w:rsidR="007172B2">
        <w:t xml:space="preserve"> </w:t>
      </w:r>
      <w:r w:rsidRPr="00761463">
        <w:t>–</w:t>
      </w:r>
      <w:r w:rsidR="007172B2">
        <w:t xml:space="preserve"> </w:t>
      </w:r>
      <w:r w:rsidR="007172B2" w:rsidRPr="007172B2">
        <w:rPr>
          <w:rFonts w:eastAsiaTheme="minorHAnsi" w:cstheme="minorBidi"/>
          <w:color w:val="000000"/>
          <w:lang w:eastAsia="en-US"/>
        </w:rPr>
        <w:t>Общий объем бюджетных ассигнований на реализацию основных мероприятий программы – 126</w:t>
      </w:r>
      <w:r w:rsidR="0051076F">
        <w:rPr>
          <w:rFonts w:eastAsiaTheme="minorHAnsi" w:cstheme="minorBidi"/>
          <w:color w:val="000000"/>
          <w:lang w:eastAsia="en-US"/>
        </w:rPr>
        <w:t> 461,2</w:t>
      </w:r>
      <w:r w:rsidR="007172B2" w:rsidRPr="007172B2">
        <w:rPr>
          <w:rFonts w:eastAsiaTheme="minorHAnsi" w:cstheme="minorBidi"/>
          <w:color w:val="000000"/>
          <w:lang w:eastAsia="en-US"/>
        </w:rPr>
        <w:t xml:space="preserve"> тыс. рублей, в том числе:</w:t>
      </w:r>
    </w:p>
    <w:p w14:paraId="3878E0AA" w14:textId="77777777" w:rsidR="007172B2" w:rsidRPr="007172B2" w:rsidRDefault="007172B2" w:rsidP="007172B2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2019 год – 12 084,5 тыс. рублей;</w:t>
      </w:r>
    </w:p>
    <w:p w14:paraId="104FBE77" w14:textId="77777777" w:rsidR="007172B2" w:rsidRPr="007172B2" w:rsidRDefault="007172B2" w:rsidP="007172B2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2020 год – 11 196,5 тыс. рублей;</w:t>
      </w:r>
    </w:p>
    <w:p w14:paraId="5E4A9380" w14:textId="77777777" w:rsidR="007172B2" w:rsidRPr="007172B2" w:rsidRDefault="007172B2" w:rsidP="007172B2">
      <w:pPr>
        <w:jc w:val="both"/>
        <w:rPr>
          <w:rFonts w:eastAsiaTheme="minorHAnsi" w:cstheme="minorBidi"/>
          <w:color w:val="000000"/>
          <w:lang w:eastAsia="en-US"/>
        </w:rPr>
      </w:pPr>
      <w:bookmarkStart w:id="0" w:name="_Hlk130389639"/>
      <w:r w:rsidRPr="007172B2">
        <w:rPr>
          <w:rFonts w:eastAsiaTheme="minorHAnsi" w:cstheme="minorBidi"/>
          <w:color w:val="000000"/>
          <w:lang w:eastAsia="en-US"/>
        </w:rPr>
        <w:t>2021 год – 12 081,5 тыс. рублей;</w:t>
      </w:r>
    </w:p>
    <w:p w14:paraId="6E097F25" w14:textId="77777777" w:rsidR="007172B2" w:rsidRPr="007172B2" w:rsidRDefault="007172B2" w:rsidP="007172B2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2022 год – 14 956,1 тыс. рублей;</w:t>
      </w:r>
    </w:p>
    <w:p w14:paraId="7D5FB2FC" w14:textId="388DC62B" w:rsidR="007172B2" w:rsidRPr="007172B2" w:rsidRDefault="007172B2" w:rsidP="007172B2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 xml:space="preserve">2023 год – </w:t>
      </w:r>
      <w:r w:rsidR="000C26EC">
        <w:t>19 319,5</w:t>
      </w:r>
      <w:r w:rsidR="000C26EC" w:rsidRPr="001A5499">
        <w:t xml:space="preserve"> </w:t>
      </w:r>
      <w:r w:rsidRPr="007172B2">
        <w:rPr>
          <w:rFonts w:eastAsiaTheme="minorHAnsi" w:cstheme="minorBidi"/>
          <w:color w:val="000000"/>
          <w:lang w:eastAsia="en-US"/>
        </w:rPr>
        <w:t xml:space="preserve">тыс. рублей;   </w:t>
      </w:r>
    </w:p>
    <w:p w14:paraId="5B627A30" w14:textId="2390BEE8" w:rsidR="007172B2" w:rsidRPr="007172B2" w:rsidRDefault="007172B2" w:rsidP="007172B2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 xml:space="preserve">2024 год – </w:t>
      </w:r>
      <w:r w:rsidR="0051076F">
        <w:rPr>
          <w:rFonts w:eastAsiaTheme="minorHAnsi" w:cstheme="minorBidi"/>
          <w:color w:val="000000"/>
          <w:lang w:eastAsia="en-US"/>
        </w:rPr>
        <w:t>19 129,8</w:t>
      </w:r>
      <w:r w:rsidRPr="007172B2">
        <w:rPr>
          <w:rFonts w:eastAsiaTheme="minorHAnsi" w:cstheme="minorBidi"/>
          <w:color w:val="000000"/>
          <w:lang w:eastAsia="en-US"/>
        </w:rPr>
        <w:t xml:space="preserve"> тыс. рублей;    </w:t>
      </w:r>
    </w:p>
    <w:p w14:paraId="6BF65B07" w14:textId="5B818825" w:rsidR="007172B2" w:rsidRPr="007172B2" w:rsidRDefault="007172B2" w:rsidP="007172B2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2025 год – 18</w:t>
      </w:r>
      <w:r w:rsidR="0051076F">
        <w:rPr>
          <w:rFonts w:eastAsiaTheme="minorHAnsi" w:cstheme="minorBidi"/>
          <w:color w:val="000000"/>
          <w:lang w:eastAsia="en-US"/>
        </w:rPr>
        <w:t> 567,8</w:t>
      </w:r>
      <w:r w:rsidRPr="007172B2">
        <w:rPr>
          <w:rFonts w:eastAsiaTheme="minorHAnsi" w:cstheme="minorBidi"/>
          <w:color w:val="000000"/>
          <w:lang w:eastAsia="en-US"/>
        </w:rPr>
        <w:t xml:space="preserve"> тыс. рублей;  </w:t>
      </w:r>
    </w:p>
    <w:p w14:paraId="650F0258" w14:textId="12227798" w:rsidR="007172B2" w:rsidRPr="007172B2" w:rsidRDefault="007172B2" w:rsidP="007172B2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2026 год – 19 </w:t>
      </w:r>
      <w:r w:rsidR="0051076F">
        <w:rPr>
          <w:rFonts w:eastAsiaTheme="minorHAnsi" w:cstheme="minorBidi"/>
          <w:color w:val="000000"/>
          <w:lang w:eastAsia="en-US"/>
        </w:rPr>
        <w:t>125</w:t>
      </w:r>
      <w:r w:rsidRPr="007172B2">
        <w:rPr>
          <w:rFonts w:eastAsiaTheme="minorHAnsi" w:cstheme="minorBidi"/>
          <w:color w:val="000000"/>
          <w:lang w:eastAsia="en-US"/>
        </w:rPr>
        <w:t xml:space="preserve">,5 тыс. рублей; </w:t>
      </w:r>
    </w:p>
    <w:bookmarkEnd w:id="0"/>
    <w:p w14:paraId="0BD9CBE7" w14:textId="77777777" w:rsidR="007172B2" w:rsidRPr="007172B2" w:rsidRDefault="007172B2" w:rsidP="007172B2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Областной бюджет 0,0 тыс. рублей</w:t>
      </w:r>
    </w:p>
    <w:p w14:paraId="3D701FE8" w14:textId="77777777" w:rsidR="007172B2" w:rsidRPr="007172B2" w:rsidRDefault="007172B2" w:rsidP="007172B2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Районный бюджет 0 тыс. рублей</w:t>
      </w:r>
    </w:p>
    <w:p w14:paraId="6655E2B5" w14:textId="1184C999" w:rsidR="00761463" w:rsidRDefault="00761463" w:rsidP="007172B2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раздел 5. Информация </w:t>
      </w:r>
      <w:r w:rsidR="005C46FA">
        <w:rPr>
          <w:rFonts w:ascii="Times New Roman" w:hAnsi="Times New Roman" w:cs="Times New Roman"/>
          <w:sz w:val="24"/>
          <w:szCs w:val="24"/>
          <w:lang w:val="ru-RU"/>
        </w:rPr>
        <w:t>по ресурсному обеспечению программы</w:t>
      </w:r>
      <w:r w:rsidRPr="00761463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внести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следующей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изменения:</w:t>
      </w:r>
    </w:p>
    <w:p w14:paraId="6D7E5D57" w14:textId="28275190" w:rsidR="00761463" w:rsidRPr="00761463" w:rsidRDefault="00761463" w:rsidP="00761463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Общий объем бюджетных ассигнований на реализацию основных мероприятий программы – </w:t>
      </w:r>
      <w:r w:rsidR="000C26EC">
        <w:rPr>
          <w:rFonts w:ascii="Times New Roman" w:hAnsi="Times New Roman" w:cs="Times New Roman"/>
          <w:sz w:val="24"/>
          <w:szCs w:val="24"/>
          <w:lang w:val="ru-RU"/>
        </w:rPr>
        <w:t>126</w:t>
      </w:r>
      <w:r w:rsidR="0051076F">
        <w:rPr>
          <w:rFonts w:ascii="Times New Roman" w:hAnsi="Times New Roman" w:cs="Times New Roman"/>
          <w:sz w:val="24"/>
          <w:szCs w:val="24"/>
          <w:lang w:val="ru-RU"/>
        </w:rPr>
        <w:t> 461,2</w:t>
      </w:r>
      <w:r w:rsidR="00F35F8F"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>тыс. рублей, в том числе местный бюджет:</w:t>
      </w:r>
    </w:p>
    <w:p w14:paraId="754B5EA6" w14:textId="77777777" w:rsidR="000C26EC" w:rsidRPr="007172B2" w:rsidRDefault="000C26EC" w:rsidP="000C26EC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2019 год – 12 084,5 тыс. рублей;</w:t>
      </w:r>
    </w:p>
    <w:p w14:paraId="677B0070" w14:textId="77777777" w:rsidR="000C26EC" w:rsidRPr="007172B2" w:rsidRDefault="000C26EC" w:rsidP="000C26EC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2020 год – 11 196,5 тыс. рублей;</w:t>
      </w:r>
    </w:p>
    <w:p w14:paraId="74CCA585" w14:textId="77777777" w:rsidR="000C26EC" w:rsidRPr="007172B2" w:rsidRDefault="000C26EC" w:rsidP="000C26EC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2021 год – 12 081,5 тыс. рублей;</w:t>
      </w:r>
    </w:p>
    <w:p w14:paraId="69F6E18A" w14:textId="77777777" w:rsidR="000C26EC" w:rsidRPr="007172B2" w:rsidRDefault="000C26EC" w:rsidP="000C26EC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2022 год – 14 956,1 тыс. рублей;</w:t>
      </w:r>
    </w:p>
    <w:p w14:paraId="3F375FA6" w14:textId="77777777" w:rsidR="000C26EC" w:rsidRPr="007172B2" w:rsidRDefault="000C26EC" w:rsidP="000C26EC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 xml:space="preserve">2023 год – </w:t>
      </w:r>
      <w:r>
        <w:t>19 319,5</w:t>
      </w:r>
      <w:r w:rsidRPr="001A5499">
        <w:t xml:space="preserve"> </w:t>
      </w:r>
      <w:r w:rsidRPr="007172B2">
        <w:rPr>
          <w:rFonts w:eastAsiaTheme="minorHAnsi" w:cstheme="minorBidi"/>
          <w:color w:val="000000"/>
          <w:lang w:eastAsia="en-US"/>
        </w:rPr>
        <w:t xml:space="preserve">тыс. рублей;   </w:t>
      </w:r>
    </w:p>
    <w:p w14:paraId="10AF12B3" w14:textId="77777777" w:rsidR="0051076F" w:rsidRPr="007172B2" w:rsidRDefault="000C26EC" w:rsidP="0051076F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 xml:space="preserve">2024 год – </w:t>
      </w:r>
      <w:r w:rsidR="0051076F">
        <w:rPr>
          <w:rFonts w:eastAsiaTheme="minorHAnsi" w:cstheme="minorBidi"/>
          <w:color w:val="000000"/>
          <w:lang w:eastAsia="en-US"/>
        </w:rPr>
        <w:t>19 129,8</w:t>
      </w:r>
      <w:r w:rsidR="0051076F" w:rsidRPr="007172B2">
        <w:rPr>
          <w:rFonts w:eastAsiaTheme="minorHAnsi" w:cstheme="minorBidi"/>
          <w:color w:val="000000"/>
          <w:lang w:eastAsia="en-US"/>
        </w:rPr>
        <w:t xml:space="preserve"> тыс. рублей;    </w:t>
      </w:r>
    </w:p>
    <w:p w14:paraId="276D26C2" w14:textId="77777777" w:rsidR="0051076F" w:rsidRPr="007172B2" w:rsidRDefault="0051076F" w:rsidP="0051076F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lastRenderedPageBreak/>
        <w:t>2025 год – 18</w:t>
      </w:r>
      <w:r>
        <w:rPr>
          <w:rFonts w:eastAsiaTheme="minorHAnsi" w:cstheme="minorBidi"/>
          <w:color w:val="000000"/>
          <w:lang w:eastAsia="en-US"/>
        </w:rPr>
        <w:t> 567,8</w:t>
      </w:r>
      <w:r w:rsidRPr="007172B2">
        <w:rPr>
          <w:rFonts w:eastAsiaTheme="minorHAnsi" w:cstheme="minorBidi"/>
          <w:color w:val="000000"/>
          <w:lang w:eastAsia="en-US"/>
        </w:rPr>
        <w:t xml:space="preserve"> тыс. рублей;  </w:t>
      </w:r>
    </w:p>
    <w:p w14:paraId="4B3C8B9B" w14:textId="77777777" w:rsidR="0051076F" w:rsidRDefault="0051076F" w:rsidP="0051076F">
      <w:pPr>
        <w:jc w:val="both"/>
      </w:pPr>
      <w:r w:rsidRPr="007172B2">
        <w:rPr>
          <w:rFonts w:eastAsiaTheme="minorHAnsi" w:cstheme="minorBidi"/>
          <w:color w:val="000000"/>
          <w:lang w:eastAsia="en-US"/>
        </w:rPr>
        <w:t>2026 год – 19 </w:t>
      </w:r>
      <w:r>
        <w:rPr>
          <w:rFonts w:eastAsiaTheme="minorHAnsi" w:cstheme="minorBidi"/>
          <w:color w:val="000000"/>
          <w:lang w:eastAsia="en-US"/>
        </w:rPr>
        <w:t>125</w:t>
      </w:r>
      <w:r w:rsidRPr="007172B2">
        <w:rPr>
          <w:rFonts w:eastAsiaTheme="minorHAnsi" w:cstheme="minorBidi"/>
          <w:color w:val="000000"/>
          <w:lang w:eastAsia="en-US"/>
        </w:rPr>
        <w:t>,5 тыс. рублей</w:t>
      </w:r>
      <w:r w:rsidRPr="00761463">
        <w:t xml:space="preserve"> </w:t>
      </w:r>
    </w:p>
    <w:p w14:paraId="1E50855E" w14:textId="4A0F6257" w:rsidR="00761463" w:rsidRPr="00761463" w:rsidRDefault="00761463" w:rsidP="0051076F">
      <w:pPr>
        <w:jc w:val="both"/>
      </w:pPr>
      <w:r w:rsidRPr="00761463">
        <w:t>Областной бюджет 0,0 тыс. рублей</w:t>
      </w:r>
    </w:p>
    <w:p w14:paraId="1EE9128B" w14:textId="121928CA" w:rsidR="00761463" w:rsidRDefault="00761463" w:rsidP="00761463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>Районный бюджет 0 тыс. рублей</w:t>
      </w:r>
    </w:p>
    <w:p w14:paraId="63470D35" w14:textId="79F5E132" w:rsidR="00761463" w:rsidRDefault="00761463" w:rsidP="005C46FA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раздел 6. </w:t>
      </w:r>
      <w:r w:rsidR="005C46FA">
        <w:rPr>
          <w:rFonts w:eastAsia="Calibri"/>
          <w:lang w:eastAsia="en-US"/>
        </w:rPr>
        <w:t>Методика оценки эффективности муниципальной целевой программы изложить в следующей редакции:</w:t>
      </w:r>
    </w:p>
    <w:p w14:paraId="0F367368" w14:textId="59F33BB9" w:rsidR="00761463" w:rsidRPr="00761463" w:rsidRDefault="00761463" w:rsidP="0076146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61463">
        <w:rPr>
          <w:rFonts w:eastAsia="Calibri"/>
          <w:lang w:eastAsia="en-US"/>
        </w:rPr>
        <w:t xml:space="preserve">Расходы бюджета </w:t>
      </w:r>
      <w:proofErr w:type="spellStart"/>
      <w:r w:rsidRPr="00761463">
        <w:rPr>
          <w:rFonts w:eastAsia="Calibri"/>
          <w:lang w:eastAsia="en-US"/>
        </w:rPr>
        <w:t>Невонского</w:t>
      </w:r>
      <w:proofErr w:type="spellEnd"/>
      <w:r w:rsidRPr="00761463">
        <w:rPr>
          <w:rFonts w:eastAsia="Calibri"/>
          <w:lang w:eastAsia="en-US"/>
        </w:rPr>
        <w:t xml:space="preserve"> муниципального образования на</w:t>
      </w:r>
    </w:p>
    <w:p w14:paraId="36F60B16" w14:textId="77777777" w:rsidR="00761463" w:rsidRPr="00761463" w:rsidRDefault="00761463" w:rsidP="00761463">
      <w:pPr>
        <w:widowControl w:val="0"/>
        <w:jc w:val="center"/>
        <w:rPr>
          <w:rFonts w:eastAsia="Calibri"/>
          <w:lang w:eastAsia="en-US"/>
        </w:rPr>
      </w:pPr>
      <w:r w:rsidRPr="00761463">
        <w:rPr>
          <w:rFonts w:eastAsia="Calibri"/>
          <w:lang w:eastAsia="en-US"/>
        </w:rPr>
        <w:t xml:space="preserve">реализацию муниципальной программы </w:t>
      </w:r>
    </w:p>
    <w:p w14:paraId="18142E93" w14:textId="77777777" w:rsidR="00761463" w:rsidRPr="00761463" w:rsidRDefault="00761463" w:rsidP="00761463">
      <w:pPr>
        <w:widowControl w:val="0"/>
        <w:jc w:val="center"/>
        <w:rPr>
          <w:rFonts w:eastAsia="Calibri"/>
          <w:lang w:eastAsia="en-US"/>
        </w:rPr>
      </w:pPr>
    </w:p>
    <w:tbl>
      <w:tblPr>
        <w:tblW w:w="11208" w:type="dxa"/>
        <w:tblInd w:w="-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993"/>
      </w:tblGrid>
      <w:tr w:rsidR="000C26EC" w:rsidRPr="0049608E" w14:paraId="452DC5C8" w14:textId="2B595646" w:rsidTr="000C26EC">
        <w:trPr>
          <w:trHeight w:val="20"/>
        </w:trPr>
        <w:tc>
          <w:tcPr>
            <w:tcW w:w="1426" w:type="dxa"/>
            <w:vMerge w:val="restart"/>
          </w:tcPr>
          <w:p w14:paraId="2B7D71F5" w14:textId="77777777" w:rsidR="000C26EC" w:rsidRPr="0049608E" w:rsidRDefault="000C26EC" w:rsidP="004C0FBA">
            <w:pPr>
              <w:widowControl w:val="0"/>
              <w:jc w:val="center"/>
              <w:rPr>
                <w:sz w:val="20"/>
                <w:szCs w:val="20"/>
              </w:rPr>
            </w:pPr>
            <w:r w:rsidRPr="0049608E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</w:tcPr>
          <w:p w14:paraId="068989B1" w14:textId="77777777" w:rsidR="000C26EC" w:rsidRPr="0049608E" w:rsidRDefault="000C26EC" w:rsidP="004C0FB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  <w:p w14:paraId="6573FBED" w14:textId="77777777" w:rsidR="000C26EC" w:rsidRPr="0049608E" w:rsidRDefault="000C26EC" w:rsidP="004C0FB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D94AEE1" w14:textId="77777777" w:rsidR="000C26EC" w:rsidRPr="0049608E" w:rsidRDefault="000C26EC" w:rsidP="004C0FBA">
            <w:pPr>
              <w:widowControl w:val="0"/>
              <w:jc w:val="center"/>
              <w:rPr>
                <w:sz w:val="20"/>
                <w:szCs w:val="20"/>
              </w:rPr>
            </w:pPr>
            <w:r w:rsidRPr="0049608E">
              <w:rPr>
                <w:sz w:val="20"/>
                <w:szCs w:val="20"/>
              </w:rPr>
              <w:t xml:space="preserve">Ответственный  </w:t>
            </w:r>
            <w:r w:rsidRPr="0049608E">
              <w:rPr>
                <w:sz w:val="20"/>
                <w:szCs w:val="20"/>
              </w:rPr>
              <w:br/>
              <w:t xml:space="preserve">исполнитель,  </w:t>
            </w:r>
            <w:r w:rsidRPr="0049608E">
              <w:rPr>
                <w:sz w:val="20"/>
                <w:szCs w:val="20"/>
              </w:rPr>
              <w:br/>
              <w:t xml:space="preserve">соисполнители,  </w:t>
            </w:r>
            <w:r w:rsidRPr="0049608E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5954" w:type="dxa"/>
            <w:gridSpan w:val="7"/>
          </w:tcPr>
          <w:p w14:paraId="3C05CA46" w14:textId="77777777" w:rsidR="000C26EC" w:rsidRPr="0049608E" w:rsidRDefault="000C26EC" w:rsidP="004C0FBA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49608E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993" w:type="dxa"/>
          </w:tcPr>
          <w:p w14:paraId="1D4F8A2F" w14:textId="77777777" w:rsidR="000C26EC" w:rsidRPr="0049608E" w:rsidRDefault="000C26EC" w:rsidP="004C0FBA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0C26EC" w:rsidRPr="0049608E" w14:paraId="32EAA263" w14:textId="0F74DCE2" w:rsidTr="000C26EC">
        <w:trPr>
          <w:trHeight w:val="20"/>
        </w:trPr>
        <w:tc>
          <w:tcPr>
            <w:tcW w:w="1426" w:type="dxa"/>
            <w:vMerge/>
            <w:vAlign w:val="center"/>
          </w:tcPr>
          <w:p w14:paraId="08096825" w14:textId="77777777" w:rsidR="000C26EC" w:rsidRPr="0049608E" w:rsidRDefault="000C26EC" w:rsidP="004C0F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BED08CA" w14:textId="77777777" w:rsidR="000C26EC" w:rsidRPr="0049608E" w:rsidRDefault="000C26EC" w:rsidP="004C0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F7713CE" w14:textId="77777777" w:rsidR="000C26EC" w:rsidRPr="0049608E" w:rsidRDefault="000C26EC" w:rsidP="004C0F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3FD1BB" w14:textId="77777777" w:rsidR="000C26EC" w:rsidRPr="0049608E" w:rsidRDefault="000C26EC" w:rsidP="004C0F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295DAB35" w14:textId="77777777" w:rsidR="000C26EC" w:rsidRPr="0049608E" w:rsidRDefault="000C26EC" w:rsidP="004C0F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097DD38B" w14:textId="77777777" w:rsidR="000C26EC" w:rsidRPr="0049608E" w:rsidRDefault="000C26EC" w:rsidP="004C0F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3B293351" w14:textId="77777777" w:rsidR="000C26EC" w:rsidRPr="0049608E" w:rsidRDefault="000C26EC" w:rsidP="004C0F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36A290A1" w14:textId="77777777" w:rsidR="000C26EC" w:rsidRPr="0049608E" w:rsidRDefault="000C26EC" w:rsidP="004C0F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593410A" w14:textId="77777777" w:rsidR="000C26EC" w:rsidRPr="0049608E" w:rsidRDefault="000C26EC" w:rsidP="004C0F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4D32DA39" w14:textId="77777777" w:rsidR="000C26EC" w:rsidRPr="0049608E" w:rsidRDefault="000C26EC" w:rsidP="004C0F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114A793C" w14:textId="39E8E843" w:rsidR="000C26EC" w:rsidRDefault="000C26EC" w:rsidP="004C0F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C26EC" w14:paraId="3E817F86" w14:textId="7119AFF0" w:rsidTr="000C26EC">
        <w:trPr>
          <w:trHeight w:val="20"/>
        </w:trPr>
        <w:tc>
          <w:tcPr>
            <w:tcW w:w="1426" w:type="dxa"/>
          </w:tcPr>
          <w:p w14:paraId="6E647618" w14:textId="77777777" w:rsidR="000C26EC" w:rsidRPr="00D764A3" w:rsidRDefault="000C26EC" w:rsidP="004C0FBA">
            <w:pPr>
              <w:widowControl w:val="0"/>
              <w:jc w:val="both"/>
              <w:rPr>
                <w:sz w:val="20"/>
                <w:szCs w:val="20"/>
              </w:rPr>
            </w:pPr>
            <w:bookmarkStart w:id="1" w:name="_Hlk158370888"/>
            <w:r w:rsidRPr="00D764A3">
              <w:rPr>
                <w:sz w:val="20"/>
                <w:szCs w:val="20"/>
              </w:rPr>
              <w:t xml:space="preserve">Муниципальная целевая </w:t>
            </w:r>
          </w:p>
          <w:p w14:paraId="1F137786" w14:textId="77777777" w:rsidR="000C26EC" w:rsidRPr="00D764A3" w:rsidRDefault="000C26EC" w:rsidP="004C0FBA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1418" w:type="dxa"/>
          </w:tcPr>
          <w:p w14:paraId="48DD0C72" w14:textId="77777777" w:rsidR="000C26EC" w:rsidRPr="00D764A3" w:rsidRDefault="000C26EC" w:rsidP="004C0FBA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Развитие муниципального управления</w:t>
            </w:r>
          </w:p>
        </w:tc>
        <w:tc>
          <w:tcPr>
            <w:tcW w:w="1417" w:type="dxa"/>
          </w:tcPr>
          <w:p w14:paraId="6333572A" w14:textId="77777777" w:rsidR="000C26EC" w:rsidRPr="00D764A3" w:rsidRDefault="000C26EC" w:rsidP="004C0FB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</w:p>
          <w:p w14:paraId="43A3D9B9" w14:textId="40F206B9" w:rsidR="000C26EC" w:rsidRPr="00D764A3" w:rsidRDefault="000C26EC" w:rsidP="004C0FB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 w:rsidR="00510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461,2</w:t>
            </w:r>
          </w:p>
        </w:tc>
        <w:tc>
          <w:tcPr>
            <w:tcW w:w="851" w:type="dxa"/>
          </w:tcPr>
          <w:p w14:paraId="7FE46485" w14:textId="75374E3B" w:rsidR="000C26EC" w:rsidRPr="00D764A3" w:rsidRDefault="000C26EC" w:rsidP="004C0FBA">
            <w:pPr>
              <w:widowControl w:val="0"/>
              <w:autoSpaceDE w:val="0"/>
              <w:autoSpaceDN w:val="0"/>
              <w:adjustRightInd w:val="0"/>
              <w:ind w:left="-13" w:right="-66" w:hanging="38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D764A3">
              <w:rPr>
                <w:sz w:val="20"/>
                <w:szCs w:val="20"/>
              </w:rPr>
              <w:t>084,5</w:t>
            </w:r>
          </w:p>
        </w:tc>
        <w:tc>
          <w:tcPr>
            <w:tcW w:w="850" w:type="dxa"/>
          </w:tcPr>
          <w:p w14:paraId="77F14C1B" w14:textId="1EB086FD" w:rsidR="000C26EC" w:rsidRPr="00D764A3" w:rsidRDefault="000C26EC" w:rsidP="004C0FBA">
            <w:pPr>
              <w:widowControl w:val="0"/>
              <w:autoSpaceDE w:val="0"/>
              <w:autoSpaceDN w:val="0"/>
              <w:adjustRightInd w:val="0"/>
              <w:ind w:right="-65" w:hanging="79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D764A3">
              <w:rPr>
                <w:sz w:val="20"/>
                <w:szCs w:val="20"/>
              </w:rPr>
              <w:t>196,5</w:t>
            </w:r>
          </w:p>
        </w:tc>
        <w:tc>
          <w:tcPr>
            <w:tcW w:w="851" w:type="dxa"/>
          </w:tcPr>
          <w:p w14:paraId="7F01A982" w14:textId="25B7FEA3" w:rsidR="000C26EC" w:rsidRPr="00D764A3" w:rsidRDefault="000C26EC" w:rsidP="004C0FB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12 081,5</w:t>
            </w:r>
          </w:p>
        </w:tc>
        <w:tc>
          <w:tcPr>
            <w:tcW w:w="850" w:type="dxa"/>
          </w:tcPr>
          <w:p w14:paraId="7DD0CA3F" w14:textId="3AC5FE04" w:rsidR="000C26EC" w:rsidRPr="00D764A3" w:rsidRDefault="000C26EC" w:rsidP="004C0FB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14 956,1</w:t>
            </w:r>
          </w:p>
        </w:tc>
        <w:tc>
          <w:tcPr>
            <w:tcW w:w="851" w:type="dxa"/>
          </w:tcPr>
          <w:p w14:paraId="4DEBD3FD" w14:textId="3D564AED" w:rsidR="000C26EC" w:rsidRPr="00D764A3" w:rsidRDefault="000C26EC" w:rsidP="004C0FB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19 319,5</w:t>
            </w:r>
          </w:p>
        </w:tc>
        <w:tc>
          <w:tcPr>
            <w:tcW w:w="850" w:type="dxa"/>
          </w:tcPr>
          <w:p w14:paraId="6B30698C" w14:textId="76296CB7" w:rsidR="000C26EC" w:rsidRDefault="0051076F" w:rsidP="004C0FB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19 129,8</w:t>
            </w:r>
          </w:p>
        </w:tc>
        <w:tc>
          <w:tcPr>
            <w:tcW w:w="851" w:type="dxa"/>
          </w:tcPr>
          <w:p w14:paraId="3B4E1B7E" w14:textId="4DB7678C" w:rsidR="000C26EC" w:rsidRDefault="000C26EC" w:rsidP="004C0FB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51076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</w:tcPr>
          <w:p w14:paraId="017F6C6C" w14:textId="00CAEF3B" w:rsidR="000C26EC" w:rsidRDefault="000C26EC" w:rsidP="004C0FB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1076F">
              <w:rPr>
                <w:sz w:val="20"/>
                <w:szCs w:val="20"/>
              </w:rPr>
              <w:t> 125,5</w:t>
            </w:r>
          </w:p>
        </w:tc>
      </w:tr>
      <w:bookmarkEnd w:id="1"/>
      <w:tr w:rsidR="000C26EC" w:rsidRPr="00D764A3" w14:paraId="1939154C" w14:textId="106F23CF" w:rsidTr="000C26EC">
        <w:trPr>
          <w:trHeight w:val="20"/>
        </w:trPr>
        <w:tc>
          <w:tcPr>
            <w:tcW w:w="1426" w:type="dxa"/>
          </w:tcPr>
          <w:p w14:paraId="09060DDA" w14:textId="77777777" w:rsidR="000C26EC" w:rsidRPr="00D764A3" w:rsidRDefault="000C26EC" w:rsidP="000C26E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64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14:paraId="484E1353" w14:textId="77777777" w:rsidR="000C26EC" w:rsidRPr="00D764A3" w:rsidRDefault="000C26EC" w:rsidP="000C26E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483AA7" w14:textId="77777777" w:rsidR="000C26EC" w:rsidRPr="00D764A3" w:rsidRDefault="000C26EC" w:rsidP="000C26EC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Обеспечение деятельности аппарата Главы</w:t>
            </w:r>
          </w:p>
          <w:p w14:paraId="4BFF2143" w14:textId="77777777" w:rsidR="000C26EC" w:rsidRPr="00D764A3" w:rsidRDefault="000C26EC" w:rsidP="000C26EC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D764A3">
              <w:rPr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sz w:val="20"/>
                <w:szCs w:val="20"/>
              </w:rPr>
              <w:t xml:space="preserve"> муниципального образования и</w:t>
            </w:r>
          </w:p>
          <w:p w14:paraId="15ABE647" w14:textId="77777777" w:rsidR="000C26EC" w:rsidRPr="00D764A3" w:rsidRDefault="000C26EC" w:rsidP="000C26EC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D764A3">
              <w:rPr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sz w:val="20"/>
                <w:szCs w:val="20"/>
              </w:rPr>
              <w:t xml:space="preserve"> муниципального</w:t>
            </w:r>
          </w:p>
          <w:p w14:paraId="7EADEA96" w14:textId="77777777" w:rsidR="000C26EC" w:rsidRPr="00D764A3" w:rsidRDefault="000C26EC" w:rsidP="000C26E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образования</w:t>
            </w:r>
          </w:p>
        </w:tc>
        <w:tc>
          <w:tcPr>
            <w:tcW w:w="1417" w:type="dxa"/>
          </w:tcPr>
          <w:p w14:paraId="710D708E" w14:textId="77777777" w:rsidR="000C26EC" w:rsidRPr="00D764A3" w:rsidRDefault="000C26EC" w:rsidP="000C26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  <w:p w14:paraId="2BA3DF5D" w14:textId="02FB5B91" w:rsidR="000C26EC" w:rsidRPr="00D764A3" w:rsidRDefault="000C26EC" w:rsidP="000C26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 w:rsidR="00510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461,2</w:t>
            </w:r>
          </w:p>
        </w:tc>
        <w:tc>
          <w:tcPr>
            <w:tcW w:w="851" w:type="dxa"/>
          </w:tcPr>
          <w:p w14:paraId="48BCBC4A" w14:textId="57E53ED4" w:rsidR="000C26EC" w:rsidRPr="00D764A3" w:rsidRDefault="000C26EC" w:rsidP="000C26EC">
            <w:pPr>
              <w:widowControl w:val="0"/>
              <w:autoSpaceDE w:val="0"/>
              <w:autoSpaceDN w:val="0"/>
              <w:adjustRightInd w:val="0"/>
              <w:ind w:left="-13" w:right="-66" w:hanging="38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D764A3">
              <w:rPr>
                <w:sz w:val="20"/>
                <w:szCs w:val="20"/>
              </w:rPr>
              <w:t>084,5</w:t>
            </w:r>
          </w:p>
        </w:tc>
        <w:tc>
          <w:tcPr>
            <w:tcW w:w="850" w:type="dxa"/>
          </w:tcPr>
          <w:p w14:paraId="0B9043FE" w14:textId="10A828E7" w:rsidR="000C26EC" w:rsidRPr="00D764A3" w:rsidRDefault="000C26EC" w:rsidP="000C26EC">
            <w:pPr>
              <w:widowControl w:val="0"/>
              <w:autoSpaceDE w:val="0"/>
              <w:autoSpaceDN w:val="0"/>
              <w:adjustRightInd w:val="0"/>
              <w:ind w:right="-65" w:hanging="79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D764A3">
              <w:rPr>
                <w:sz w:val="20"/>
                <w:szCs w:val="20"/>
              </w:rPr>
              <w:t>196,5</w:t>
            </w:r>
          </w:p>
        </w:tc>
        <w:tc>
          <w:tcPr>
            <w:tcW w:w="851" w:type="dxa"/>
          </w:tcPr>
          <w:p w14:paraId="388D2A56" w14:textId="477FC907" w:rsidR="000C26EC" w:rsidRPr="00A158B7" w:rsidRDefault="000C26EC" w:rsidP="000C26E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12 081,5</w:t>
            </w:r>
          </w:p>
        </w:tc>
        <w:tc>
          <w:tcPr>
            <w:tcW w:w="850" w:type="dxa"/>
          </w:tcPr>
          <w:p w14:paraId="1A9DEE86" w14:textId="5AF8C7EF" w:rsidR="000C26EC" w:rsidRPr="00A158B7" w:rsidRDefault="000C26EC" w:rsidP="000C26E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14 956,1</w:t>
            </w:r>
          </w:p>
        </w:tc>
        <w:tc>
          <w:tcPr>
            <w:tcW w:w="851" w:type="dxa"/>
          </w:tcPr>
          <w:p w14:paraId="37D456E2" w14:textId="77618E37" w:rsidR="000C26EC" w:rsidRPr="00A158B7" w:rsidRDefault="000C26EC" w:rsidP="000C26E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19 319,5</w:t>
            </w:r>
          </w:p>
        </w:tc>
        <w:tc>
          <w:tcPr>
            <w:tcW w:w="850" w:type="dxa"/>
          </w:tcPr>
          <w:p w14:paraId="6815EB86" w14:textId="0633DAF1" w:rsidR="000C26EC" w:rsidRPr="00A158B7" w:rsidRDefault="0051076F" w:rsidP="000C26E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19 129,8</w:t>
            </w:r>
          </w:p>
        </w:tc>
        <w:tc>
          <w:tcPr>
            <w:tcW w:w="851" w:type="dxa"/>
          </w:tcPr>
          <w:p w14:paraId="2BF96233" w14:textId="46517E52" w:rsidR="000C26EC" w:rsidRPr="00A158B7" w:rsidRDefault="000C26EC" w:rsidP="000C26E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51076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</w:tcPr>
          <w:p w14:paraId="12BD7500" w14:textId="4878B784" w:rsidR="000C26EC" w:rsidRDefault="000C26EC" w:rsidP="000C26E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</w:t>
            </w:r>
            <w:r w:rsidR="0051076F"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</w:rPr>
              <w:t>,5</w:t>
            </w:r>
          </w:p>
        </w:tc>
      </w:tr>
    </w:tbl>
    <w:p w14:paraId="5DF56E17" w14:textId="77777777" w:rsidR="004F0521" w:rsidRDefault="004F0521" w:rsidP="004F0521">
      <w:pPr>
        <w:pStyle w:val="ConsPlusNormal"/>
        <w:numPr>
          <w:ilvl w:val="1"/>
          <w:numId w:val="2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92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 № 2:</w:t>
      </w:r>
    </w:p>
    <w:p w14:paraId="2B8D5E25" w14:textId="3997C88D" w:rsidR="004F0521" w:rsidRDefault="004F0521" w:rsidP="004F0521">
      <w:pPr>
        <w:pStyle w:val="ConsPlusNormal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раздел 1. Паспорта </w:t>
      </w:r>
      <w:r w:rsidRPr="00A92D94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Pr="00A92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5C9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«Благоус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тройство территории» </w:t>
      </w:r>
      <w:r w:rsidRPr="004F0521">
        <w:rPr>
          <w:rFonts w:ascii="Times New Roman" w:hAnsi="Times New Roman" w:cs="Times New Roman"/>
          <w:sz w:val="24"/>
          <w:szCs w:val="24"/>
          <w:lang w:val="ru-RU"/>
        </w:rPr>
        <w:t>на 2019-202</w:t>
      </w:r>
      <w:r w:rsidR="00EF569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F0521">
        <w:rPr>
          <w:rFonts w:ascii="Times New Roman" w:hAnsi="Times New Roman" w:cs="Times New Roman"/>
          <w:sz w:val="24"/>
          <w:szCs w:val="24"/>
          <w:lang w:val="ru-RU"/>
        </w:rPr>
        <w:t xml:space="preserve"> годы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832AD0">
        <w:rPr>
          <w:rFonts w:ascii="Times New Roman" w:hAnsi="Times New Roman" w:cs="Times New Roman"/>
          <w:sz w:val="24"/>
          <w:szCs w:val="24"/>
          <w:lang w:val="ru-RU"/>
        </w:rPr>
        <w:t>строку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«Ресурсное обеспечение программы» изложить в новой редакции:</w:t>
      </w:r>
    </w:p>
    <w:tbl>
      <w:tblPr>
        <w:tblW w:w="5773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7224"/>
      </w:tblGrid>
      <w:tr w:rsidR="004F0521" w:rsidRPr="008C6035" w14:paraId="78E996A2" w14:textId="77777777" w:rsidTr="005E0178">
        <w:tc>
          <w:tcPr>
            <w:tcW w:w="13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617998" w14:textId="77777777" w:rsidR="004F0521" w:rsidRPr="008C6035" w:rsidRDefault="004F0521" w:rsidP="004C0FBA">
            <w:pPr>
              <w:rPr>
                <w:bCs/>
              </w:rPr>
            </w:pPr>
            <w:r w:rsidRPr="008C6035">
              <w:rPr>
                <w:bCs/>
              </w:rPr>
              <w:t xml:space="preserve">Ресурсное обеспечение </w:t>
            </w:r>
            <w:r w:rsidRPr="008C6035">
              <w:t>программы</w:t>
            </w:r>
          </w:p>
        </w:tc>
        <w:tc>
          <w:tcPr>
            <w:tcW w:w="26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2B959" w14:textId="77777777" w:rsidR="004F0521" w:rsidRPr="008C6035" w:rsidRDefault="004F0521" w:rsidP="004C0FBA">
            <w:pPr>
              <w:jc w:val="center"/>
            </w:pPr>
            <w:r w:rsidRPr="008C6035">
              <w:t>–</w:t>
            </w:r>
          </w:p>
        </w:tc>
        <w:tc>
          <w:tcPr>
            <w:tcW w:w="339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99138" w14:textId="4310FFBB" w:rsidR="00EF5695" w:rsidRPr="00EF5695" w:rsidRDefault="00EF5695" w:rsidP="00EF569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 xml:space="preserve">Общий объем финансирования программы в 2019-2026 годах составит </w:t>
            </w:r>
            <w:r w:rsidR="0051076F">
              <w:rPr>
                <w:rFonts w:cstheme="minorBidi"/>
              </w:rPr>
              <w:t>15 890,3</w:t>
            </w:r>
            <w:r w:rsidRPr="00EF5695">
              <w:rPr>
                <w:rFonts w:cstheme="minorBidi"/>
              </w:rPr>
              <w:t xml:space="preserve"> тыс. рублей, в том числе за счет местного бюджета </w:t>
            </w:r>
            <w:r w:rsidR="0051076F">
              <w:rPr>
                <w:rFonts w:cstheme="minorBidi"/>
              </w:rPr>
              <w:t>10 740,5</w:t>
            </w:r>
            <w:r w:rsidRPr="00EF5695">
              <w:rPr>
                <w:rFonts w:cstheme="minorBidi"/>
              </w:rPr>
              <w:t xml:space="preserve"> тыс. рублей, областного бюджета </w:t>
            </w:r>
            <w:r w:rsidR="0051076F">
              <w:rPr>
                <w:rFonts w:cstheme="minorBidi"/>
              </w:rPr>
              <w:t>5 149,8</w:t>
            </w:r>
            <w:r w:rsidRPr="00EF5695">
              <w:rPr>
                <w:rFonts w:cstheme="minorBidi"/>
              </w:rPr>
              <w:t xml:space="preserve"> тыс. руб. и по годам:</w:t>
            </w:r>
          </w:p>
          <w:p w14:paraId="1DD4D8AE" w14:textId="77777777" w:rsidR="00EF5695" w:rsidRPr="00EF5695" w:rsidRDefault="00EF5695" w:rsidP="00EF569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>в 2019 году – 581,8 тыс. рублей;</w:t>
            </w:r>
          </w:p>
          <w:p w14:paraId="09893BB1" w14:textId="77777777" w:rsidR="00EF5695" w:rsidRPr="00EF5695" w:rsidRDefault="00EF5695" w:rsidP="00EF569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>в 2020 году – 1006,4 тыс. рублей; в том числе 250,0 тыс. руб.-областного бюджета;</w:t>
            </w:r>
          </w:p>
          <w:p w14:paraId="70C3BCC8" w14:textId="77777777" w:rsidR="00EF5695" w:rsidRPr="00EF5695" w:rsidRDefault="00EF5695" w:rsidP="00EF569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>в 2021 году – 422,0 тыс. рублей;</w:t>
            </w:r>
          </w:p>
          <w:p w14:paraId="202E2970" w14:textId="77777777" w:rsidR="00EF5695" w:rsidRPr="00EF5695" w:rsidRDefault="00EF5695" w:rsidP="00EF569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>в 2022 году – 1 313,0 тыс. рублей;</w:t>
            </w:r>
          </w:p>
          <w:p w14:paraId="25F86D01" w14:textId="3FF8D5B4" w:rsidR="00EF5695" w:rsidRPr="00EF5695" w:rsidRDefault="00EF5695" w:rsidP="00EF569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>в 2023 году – 4 </w:t>
            </w:r>
            <w:r>
              <w:rPr>
                <w:rFonts w:cstheme="minorBidi"/>
              </w:rPr>
              <w:t>4</w:t>
            </w:r>
            <w:r w:rsidRPr="00EF5695">
              <w:rPr>
                <w:rFonts w:cstheme="minorBidi"/>
              </w:rPr>
              <w:t>00,0 тыс. рублей; в том числе 828,6 тыс. руб.-областной бюджет;</w:t>
            </w:r>
          </w:p>
          <w:p w14:paraId="467A857F" w14:textId="6A099BDD" w:rsidR="00EF5695" w:rsidRPr="00EF5695" w:rsidRDefault="00EF5695" w:rsidP="00EF5695">
            <w:pPr>
              <w:jc w:val="both"/>
              <w:rPr>
                <w:rFonts w:cstheme="minorBidi"/>
              </w:rPr>
            </w:pPr>
            <w:r w:rsidRPr="00EF5695">
              <w:rPr>
                <w:rFonts w:eastAsiaTheme="minorHAnsi" w:cstheme="minorBidi"/>
                <w:color w:val="000000"/>
                <w:lang w:eastAsia="en-US"/>
              </w:rPr>
              <w:t xml:space="preserve">в 2024 году – </w:t>
            </w:r>
            <w:r w:rsidR="0051076F">
              <w:rPr>
                <w:rFonts w:eastAsiaTheme="minorHAnsi" w:cstheme="minorBidi"/>
                <w:color w:val="000000"/>
                <w:lang w:eastAsia="en-US"/>
              </w:rPr>
              <w:t>3 767,1</w:t>
            </w:r>
            <w:r w:rsidRPr="00EF5695">
              <w:rPr>
                <w:rFonts w:eastAsiaTheme="minorHAnsi" w:cstheme="minorBidi"/>
                <w:color w:val="000000"/>
                <w:lang w:eastAsia="en-US"/>
              </w:rPr>
              <w:t xml:space="preserve"> тыс. рублей; </w:t>
            </w:r>
            <w:r w:rsidRPr="00EF5695">
              <w:rPr>
                <w:rFonts w:cstheme="minorBidi"/>
              </w:rPr>
              <w:t xml:space="preserve">в том числе </w:t>
            </w:r>
            <w:r w:rsidR="0051076F">
              <w:rPr>
                <w:rFonts w:cstheme="minorBidi"/>
              </w:rPr>
              <w:t>2 371,6</w:t>
            </w:r>
            <w:r w:rsidRPr="00EF5695">
              <w:rPr>
                <w:rFonts w:cstheme="minorBidi"/>
              </w:rPr>
              <w:t xml:space="preserve"> тыс. руб.-областной бюджет;</w:t>
            </w:r>
          </w:p>
          <w:p w14:paraId="65603393" w14:textId="5170A488" w:rsidR="00EF5695" w:rsidRPr="00EF5695" w:rsidRDefault="00EF5695" w:rsidP="00EF5695">
            <w:pPr>
              <w:jc w:val="both"/>
              <w:rPr>
                <w:rFonts w:cstheme="minorBidi"/>
              </w:rPr>
            </w:pPr>
            <w:r w:rsidRPr="00EF5695">
              <w:rPr>
                <w:rFonts w:eastAsiaTheme="minorHAnsi" w:cstheme="minorBidi"/>
                <w:color w:val="000000"/>
                <w:lang w:eastAsia="en-US"/>
              </w:rPr>
              <w:t xml:space="preserve">в 2025 году – 2 </w:t>
            </w:r>
            <w:r w:rsidR="0051076F">
              <w:rPr>
                <w:rFonts w:eastAsiaTheme="minorHAnsi" w:cstheme="minorBidi"/>
                <w:color w:val="000000"/>
                <w:lang w:eastAsia="en-US"/>
              </w:rPr>
              <w:t>2</w:t>
            </w:r>
            <w:r w:rsidRPr="00EF5695">
              <w:rPr>
                <w:rFonts w:eastAsiaTheme="minorHAnsi" w:cstheme="minorBidi"/>
                <w:color w:val="000000"/>
                <w:lang w:eastAsia="en-US"/>
              </w:rPr>
              <w:t xml:space="preserve">00,0 тыс. рублей; </w:t>
            </w:r>
            <w:r w:rsidRPr="00EF5695">
              <w:rPr>
                <w:rFonts w:cstheme="minorBidi"/>
              </w:rPr>
              <w:t>в том числе 849,8 тыс. руб.-областной бюджет;</w:t>
            </w:r>
          </w:p>
          <w:p w14:paraId="304C446B" w14:textId="59B4C979" w:rsidR="004F0521" w:rsidRPr="008C6035" w:rsidRDefault="00EF5695" w:rsidP="00EF5695">
            <w:pPr>
              <w:jc w:val="both"/>
            </w:pPr>
            <w:r w:rsidRPr="00EF5695">
              <w:rPr>
                <w:rFonts w:cstheme="minorBidi"/>
              </w:rPr>
              <w:t>в 2026 году – 2 </w:t>
            </w:r>
            <w:r w:rsidR="0051076F">
              <w:rPr>
                <w:rFonts w:cstheme="minorBidi"/>
              </w:rPr>
              <w:t>2</w:t>
            </w:r>
            <w:r w:rsidRPr="00EF5695">
              <w:rPr>
                <w:rFonts w:cstheme="minorBidi"/>
              </w:rPr>
              <w:t>00,0 тыс. рублей; в том числе 849,8 тыс. руб.-областной бюджет;</w:t>
            </w:r>
          </w:p>
        </w:tc>
      </w:tr>
    </w:tbl>
    <w:p w14:paraId="3444B5EB" w14:textId="77777777" w:rsidR="004F0521" w:rsidRDefault="004F0521" w:rsidP="004F0521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раздел 5. Информация по ресурсному обеспечению программы</w:t>
      </w:r>
      <w:r w:rsidRPr="00761463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внести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следующей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изменения:</w:t>
      </w:r>
    </w:p>
    <w:p w14:paraId="4B03D5F5" w14:textId="77777777" w:rsidR="004F0521" w:rsidRPr="00F32C35" w:rsidRDefault="004F0521" w:rsidP="004F0521">
      <w:pPr>
        <w:autoSpaceDE w:val="0"/>
        <w:autoSpaceDN w:val="0"/>
        <w:adjustRightInd w:val="0"/>
        <w:ind w:firstLine="567"/>
        <w:jc w:val="both"/>
      </w:pPr>
      <w:r w:rsidRPr="00F32C35">
        <w:t>Финансирование программы предусмотрено за счет средств местного и областного бюджетов.</w:t>
      </w:r>
    </w:p>
    <w:p w14:paraId="04395BD1" w14:textId="7B96DE03" w:rsidR="005E0178" w:rsidRPr="00EF5695" w:rsidRDefault="004F0521" w:rsidP="005E0178">
      <w:pPr>
        <w:jc w:val="both"/>
        <w:rPr>
          <w:rFonts w:cstheme="minorBidi"/>
        </w:rPr>
      </w:pPr>
      <w:r w:rsidRPr="00F32C35">
        <w:t>Объем финансов</w:t>
      </w:r>
      <w:r>
        <w:t>ого обеспечения программы в 2019-202</w:t>
      </w:r>
      <w:r w:rsidR="00352EF1">
        <w:t>6</w:t>
      </w:r>
      <w:r w:rsidRPr="00F32C35">
        <w:t xml:space="preserve"> годы составит </w:t>
      </w:r>
      <w:r w:rsidR="0051076F">
        <w:rPr>
          <w:rFonts w:cstheme="minorBidi"/>
        </w:rPr>
        <w:t>15 890,3</w:t>
      </w:r>
      <w:r w:rsidR="005E0178" w:rsidRPr="00EF5695">
        <w:rPr>
          <w:rFonts w:cstheme="minorBidi"/>
        </w:rPr>
        <w:t xml:space="preserve"> тыс. рублей, в том числе за счет местного бюджета </w:t>
      </w:r>
      <w:r w:rsidR="0051076F">
        <w:rPr>
          <w:rFonts w:cstheme="minorBidi"/>
        </w:rPr>
        <w:t>10 740,5</w:t>
      </w:r>
      <w:r w:rsidR="005E0178" w:rsidRPr="00EF5695">
        <w:rPr>
          <w:rFonts w:cstheme="minorBidi"/>
        </w:rPr>
        <w:t xml:space="preserve"> тыс. рублей, областного бюджета </w:t>
      </w:r>
      <w:r w:rsidR="00C72BBB">
        <w:rPr>
          <w:rFonts w:cstheme="minorBidi"/>
        </w:rPr>
        <w:t>5 149,8</w:t>
      </w:r>
      <w:r w:rsidR="005E0178" w:rsidRPr="00EF5695">
        <w:rPr>
          <w:rFonts w:cstheme="minorBidi"/>
        </w:rPr>
        <w:t xml:space="preserve"> тыс. руб. и по годам:</w:t>
      </w:r>
    </w:p>
    <w:p w14:paraId="27841620" w14:textId="77777777" w:rsidR="005E0178" w:rsidRPr="00EF5695" w:rsidRDefault="005E0178" w:rsidP="005E0178">
      <w:pPr>
        <w:jc w:val="both"/>
        <w:rPr>
          <w:rFonts w:cstheme="minorBidi"/>
        </w:rPr>
      </w:pPr>
      <w:r w:rsidRPr="00EF5695">
        <w:rPr>
          <w:rFonts w:cstheme="minorBidi"/>
        </w:rPr>
        <w:t>в 2019 году – 581,8 тыс. рублей;</w:t>
      </w:r>
    </w:p>
    <w:p w14:paraId="1151A21E" w14:textId="77777777" w:rsidR="005E0178" w:rsidRPr="00EF5695" w:rsidRDefault="005E0178" w:rsidP="005E0178">
      <w:pPr>
        <w:jc w:val="both"/>
        <w:rPr>
          <w:rFonts w:cstheme="minorBidi"/>
        </w:rPr>
      </w:pPr>
      <w:r w:rsidRPr="00EF5695">
        <w:rPr>
          <w:rFonts w:cstheme="minorBidi"/>
        </w:rPr>
        <w:t>в 2020 году – 1006,4 тыс. рублей; в том числе 250,0 тыс. руб.-областного бюджета;</w:t>
      </w:r>
    </w:p>
    <w:p w14:paraId="03C5203C" w14:textId="77777777" w:rsidR="005E0178" w:rsidRPr="00EF5695" w:rsidRDefault="005E0178" w:rsidP="005E0178">
      <w:pPr>
        <w:jc w:val="both"/>
        <w:rPr>
          <w:rFonts w:cstheme="minorBidi"/>
        </w:rPr>
      </w:pPr>
      <w:r w:rsidRPr="00EF5695">
        <w:rPr>
          <w:rFonts w:cstheme="minorBidi"/>
        </w:rPr>
        <w:t>в 2021 году – 422,0 тыс. рублей;</w:t>
      </w:r>
    </w:p>
    <w:p w14:paraId="3C724E47" w14:textId="77777777" w:rsidR="005E0178" w:rsidRPr="00EF5695" w:rsidRDefault="005E0178" w:rsidP="005E0178">
      <w:pPr>
        <w:jc w:val="both"/>
        <w:rPr>
          <w:rFonts w:cstheme="minorBidi"/>
        </w:rPr>
      </w:pPr>
      <w:r w:rsidRPr="00EF5695">
        <w:rPr>
          <w:rFonts w:cstheme="minorBidi"/>
        </w:rPr>
        <w:t>в 2022 году – 1 313,0 тыс. рублей;</w:t>
      </w:r>
    </w:p>
    <w:p w14:paraId="0831C147" w14:textId="77777777" w:rsidR="005E0178" w:rsidRPr="00EF5695" w:rsidRDefault="005E0178" w:rsidP="005E0178">
      <w:pPr>
        <w:jc w:val="both"/>
        <w:rPr>
          <w:rFonts w:cstheme="minorBidi"/>
        </w:rPr>
      </w:pPr>
      <w:r w:rsidRPr="00EF5695">
        <w:rPr>
          <w:rFonts w:cstheme="minorBidi"/>
        </w:rPr>
        <w:t>в 2023 году – 4 </w:t>
      </w:r>
      <w:r>
        <w:rPr>
          <w:rFonts w:cstheme="minorBidi"/>
        </w:rPr>
        <w:t>4</w:t>
      </w:r>
      <w:r w:rsidRPr="00EF5695">
        <w:rPr>
          <w:rFonts w:cstheme="minorBidi"/>
        </w:rPr>
        <w:t>00,0 тыс. рублей; в том числе 828,6 тыс. руб.-областной бюджет;</w:t>
      </w:r>
    </w:p>
    <w:p w14:paraId="77D07F35" w14:textId="01D9429C" w:rsidR="005E0178" w:rsidRPr="00EF5695" w:rsidRDefault="005E0178" w:rsidP="005E0178">
      <w:pPr>
        <w:jc w:val="both"/>
        <w:rPr>
          <w:rFonts w:cstheme="minorBidi"/>
        </w:rPr>
      </w:pPr>
      <w:r w:rsidRPr="00EF5695">
        <w:rPr>
          <w:rFonts w:eastAsiaTheme="minorHAnsi" w:cstheme="minorBidi"/>
          <w:color w:val="000000"/>
          <w:lang w:eastAsia="en-US"/>
        </w:rPr>
        <w:t xml:space="preserve">в 2024 году – </w:t>
      </w:r>
      <w:r w:rsidR="00C72BBB">
        <w:rPr>
          <w:rFonts w:eastAsiaTheme="minorHAnsi" w:cstheme="minorBidi"/>
          <w:color w:val="000000"/>
          <w:lang w:eastAsia="en-US"/>
        </w:rPr>
        <w:t>3 761,7</w:t>
      </w:r>
      <w:r w:rsidRPr="00EF5695">
        <w:rPr>
          <w:rFonts w:eastAsiaTheme="minorHAnsi" w:cstheme="minorBidi"/>
          <w:color w:val="000000"/>
          <w:lang w:eastAsia="en-US"/>
        </w:rPr>
        <w:t xml:space="preserve"> тыс. рублей; </w:t>
      </w:r>
      <w:r w:rsidRPr="00EF5695">
        <w:rPr>
          <w:rFonts w:cstheme="minorBidi"/>
        </w:rPr>
        <w:t xml:space="preserve">в том числе </w:t>
      </w:r>
      <w:r w:rsidR="00C72BBB">
        <w:rPr>
          <w:rFonts w:cstheme="minorBidi"/>
        </w:rPr>
        <w:t>2 371,6</w:t>
      </w:r>
      <w:r w:rsidRPr="00EF5695">
        <w:rPr>
          <w:rFonts w:cstheme="minorBidi"/>
        </w:rPr>
        <w:t xml:space="preserve"> тыс. руб.-областной бюджет;</w:t>
      </w:r>
    </w:p>
    <w:p w14:paraId="14ACF9DC" w14:textId="0ADED5B9" w:rsidR="005E0178" w:rsidRPr="00EF5695" w:rsidRDefault="005E0178" w:rsidP="005E0178">
      <w:pPr>
        <w:jc w:val="both"/>
        <w:rPr>
          <w:rFonts w:cstheme="minorBidi"/>
        </w:rPr>
      </w:pPr>
      <w:r w:rsidRPr="00EF5695">
        <w:rPr>
          <w:rFonts w:eastAsiaTheme="minorHAnsi" w:cstheme="minorBidi"/>
          <w:color w:val="000000"/>
          <w:lang w:eastAsia="en-US"/>
        </w:rPr>
        <w:t xml:space="preserve">в 2025 году – 2 </w:t>
      </w:r>
      <w:r w:rsidR="00C72BBB">
        <w:rPr>
          <w:rFonts w:eastAsiaTheme="minorHAnsi" w:cstheme="minorBidi"/>
          <w:color w:val="000000"/>
          <w:lang w:eastAsia="en-US"/>
        </w:rPr>
        <w:t>2</w:t>
      </w:r>
      <w:r w:rsidRPr="00EF5695">
        <w:rPr>
          <w:rFonts w:eastAsiaTheme="minorHAnsi" w:cstheme="minorBidi"/>
          <w:color w:val="000000"/>
          <w:lang w:eastAsia="en-US"/>
        </w:rPr>
        <w:t xml:space="preserve">00,0 тыс. рублей; </w:t>
      </w:r>
      <w:r w:rsidRPr="00EF5695">
        <w:rPr>
          <w:rFonts w:cstheme="minorBidi"/>
        </w:rPr>
        <w:t>в том числе 849,8 тыс. руб.-областной бюджет;</w:t>
      </w:r>
    </w:p>
    <w:p w14:paraId="0EB77170" w14:textId="77D7ED10" w:rsidR="00FD1B18" w:rsidRPr="00FD1B18" w:rsidRDefault="005E0178" w:rsidP="005E0178">
      <w:pPr>
        <w:autoSpaceDE w:val="0"/>
        <w:autoSpaceDN w:val="0"/>
        <w:adjustRightInd w:val="0"/>
        <w:jc w:val="both"/>
      </w:pPr>
      <w:r w:rsidRPr="00EF5695">
        <w:rPr>
          <w:rFonts w:cstheme="minorBidi"/>
        </w:rPr>
        <w:t>в 2026 году – 2 </w:t>
      </w:r>
      <w:r w:rsidR="00C72BBB">
        <w:rPr>
          <w:rFonts w:cstheme="minorBidi"/>
        </w:rPr>
        <w:t>2</w:t>
      </w:r>
      <w:r w:rsidRPr="00EF5695">
        <w:rPr>
          <w:rFonts w:cstheme="minorBidi"/>
        </w:rPr>
        <w:t>00,0 тыс. рублей; в том числе 849,8 тыс. руб.-областной бюджет;</w:t>
      </w:r>
    </w:p>
    <w:p w14:paraId="04C1848E" w14:textId="16DBB756" w:rsidR="004F0521" w:rsidRDefault="004F0521" w:rsidP="004F052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таблице «ПЕРЕЧЕНЬ мероприятий по реализации Муниципальная целевая программа Благоустройство территории на 2019-202</w:t>
      </w:r>
      <w:r w:rsidR="00352EF1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годы» добавить новое мероприятие, строки третью, четвертую и десятую изложить в следующей редакции:</w:t>
      </w:r>
    </w:p>
    <w:p w14:paraId="0F06FBE1" w14:textId="77777777" w:rsidR="004F0521" w:rsidRDefault="004F0521" w:rsidP="004F052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7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850"/>
        <w:gridCol w:w="709"/>
        <w:gridCol w:w="709"/>
        <w:gridCol w:w="709"/>
        <w:gridCol w:w="708"/>
        <w:gridCol w:w="851"/>
        <w:gridCol w:w="850"/>
        <w:gridCol w:w="709"/>
        <w:gridCol w:w="709"/>
      </w:tblGrid>
      <w:tr w:rsidR="005E0178" w:rsidRPr="00744F66" w14:paraId="6FE9BB38" w14:textId="21C7F26C" w:rsidTr="004F49EF">
        <w:tc>
          <w:tcPr>
            <w:tcW w:w="1844" w:type="dxa"/>
            <w:vMerge w:val="restart"/>
          </w:tcPr>
          <w:p w14:paraId="16BDCBBE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14:paraId="0A3DF997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Исполнители мероприятия</w:t>
            </w:r>
          </w:p>
        </w:tc>
        <w:tc>
          <w:tcPr>
            <w:tcW w:w="1276" w:type="dxa"/>
            <w:vMerge w:val="restart"/>
          </w:tcPr>
          <w:p w14:paraId="069CC6DD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Цели мероприятий</w:t>
            </w:r>
          </w:p>
        </w:tc>
        <w:tc>
          <w:tcPr>
            <w:tcW w:w="850" w:type="dxa"/>
          </w:tcPr>
          <w:p w14:paraId="51A9F2E1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1CC6A48F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536" w:type="dxa"/>
            <w:gridSpan w:val="6"/>
          </w:tcPr>
          <w:p w14:paraId="4785B7D2" w14:textId="1F871894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финансирования, тыс. рублей</w:t>
            </w:r>
          </w:p>
        </w:tc>
        <w:tc>
          <w:tcPr>
            <w:tcW w:w="709" w:type="dxa"/>
          </w:tcPr>
          <w:p w14:paraId="0EABD3E8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5E0178" w:rsidRPr="00744F66" w14:paraId="1005A321" w14:textId="70ED275F" w:rsidTr="004F49EF">
        <w:tc>
          <w:tcPr>
            <w:tcW w:w="1844" w:type="dxa"/>
            <w:vMerge/>
          </w:tcPr>
          <w:p w14:paraId="74C03B91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14:paraId="0DBA1CFE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14:paraId="37F704BB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14:paraId="1A7D4637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09" w:type="dxa"/>
          </w:tcPr>
          <w:p w14:paraId="08CC4D05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23B01A0C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gridSpan w:val="5"/>
          </w:tcPr>
          <w:p w14:paraId="52FB5C02" w14:textId="0BA3BDAC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 по годам</w:t>
            </w:r>
          </w:p>
        </w:tc>
        <w:tc>
          <w:tcPr>
            <w:tcW w:w="709" w:type="dxa"/>
          </w:tcPr>
          <w:p w14:paraId="550C5B46" w14:textId="77777777" w:rsidR="005E0178" w:rsidRPr="00744F66" w:rsidRDefault="005E0178" w:rsidP="004C0FBA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5E0178" w:rsidRPr="00744F66" w14:paraId="3D77E1AB" w14:textId="56167EB2" w:rsidTr="004F49EF">
        <w:tc>
          <w:tcPr>
            <w:tcW w:w="1844" w:type="dxa"/>
            <w:vMerge/>
          </w:tcPr>
          <w:p w14:paraId="434FD9C4" w14:textId="77777777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" w:name="_Hlk130393557"/>
          </w:p>
        </w:tc>
        <w:tc>
          <w:tcPr>
            <w:tcW w:w="1417" w:type="dxa"/>
            <w:vMerge/>
          </w:tcPr>
          <w:p w14:paraId="6962178E" w14:textId="77777777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14:paraId="732E9D3E" w14:textId="77777777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14:paraId="5E533AA0" w14:textId="77777777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9FCE391" w14:textId="77777777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709" w:type="dxa"/>
          </w:tcPr>
          <w:p w14:paraId="35B30A8B" w14:textId="77777777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709" w:type="dxa"/>
          </w:tcPr>
          <w:p w14:paraId="30A83A4F" w14:textId="77777777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708" w:type="dxa"/>
          </w:tcPr>
          <w:p w14:paraId="40D1AAF0" w14:textId="77777777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1" w:type="dxa"/>
          </w:tcPr>
          <w:p w14:paraId="1D349798" w14:textId="020DD087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50" w:type="dxa"/>
          </w:tcPr>
          <w:p w14:paraId="05BE650A" w14:textId="7318E6F1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2024</w:t>
            </w:r>
          </w:p>
        </w:tc>
        <w:tc>
          <w:tcPr>
            <w:tcW w:w="709" w:type="dxa"/>
          </w:tcPr>
          <w:p w14:paraId="4697828B" w14:textId="7DF33439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14:paraId="38074C94" w14:textId="5AA96392" w:rsidR="005E0178" w:rsidRPr="00744F66" w:rsidRDefault="005E0178" w:rsidP="004F05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2026</w:t>
            </w:r>
          </w:p>
        </w:tc>
      </w:tr>
      <w:tr w:rsidR="005E0178" w:rsidRPr="00744F66" w14:paraId="309146A4" w14:textId="0B11A269" w:rsidTr="004F49EF">
        <w:tc>
          <w:tcPr>
            <w:tcW w:w="1844" w:type="dxa"/>
          </w:tcPr>
          <w:p w14:paraId="3B19286D" w14:textId="77E8F4AE" w:rsidR="005E0178" w:rsidRPr="00744F66" w:rsidRDefault="005E0178" w:rsidP="005E0178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объектов уличного освещения</w:t>
            </w:r>
          </w:p>
        </w:tc>
        <w:tc>
          <w:tcPr>
            <w:tcW w:w="1417" w:type="dxa"/>
          </w:tcPr>
          <w:p w14:paraId="4F30A621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Невонское</w:t>
            </w:r>
            <w:proofErr w:type="spellEnd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муниципальное образование</w:t>
            </w:r>
          </w:p>
        </w:tc>
        <w:tc>
          <w:tcPr>
            <w:tcW w:w="1276" w:type="dxa"/>
          </w:tcPr>
          <w:p w14:paraId="1862133D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850" w:type="dxa"/>
          </w:tcPr>
          <w:p w14:paraId="0588B712" w14:textId="422B11E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1 827,5</w:t>
            </w:r>
          </w:p>
        </w:tc>
        <w:tc>
          <w:tcPr>
            <w:tcW w:w="709" w:type="dxa"/>
          </w:tcPr>
          <w:p w14:paraId="68E3F1F2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101,5</w:t>
            </w:r>
          </w:p>
        </w:tc>
        <w:tc>
          <w:tcPr>
            <w:tcW w:w="709" w:type="dxa"/>
          </w:tcPr>
          <w:p w14:paraId="0BC5CAE7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</w:tcPr>
          <w:p w14:paraId="3E05A84E" w14:textId="714EBDE6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</w:tcPr>
          <w:p w14:paraId="7A168E80" w14:textId="3168313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625,5</w:t>
            </w:r>
          </w:p>
        </w:tc>
        <w:tc>
          <w:tcPr>
            <w:tcW w:w="851" w:type="dxa"/>
          </w:tcPr>
          <w:p w14:paraId="28E33D32" w14:textId="5B8E359D" w:rsidR="005E0178" w:rsidRDefault="00E71A32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1 121,8</w:t>
            </w:r>
          </w:p>
        </w:tc>
        <w:tc>
          <w:tcPr>
            <w:tcW w:w="850" w:type="dxa"/>
          </w:tcPr>
          <w:p w14:paraId="762DB69F" w14:textId="6B0335C7" w:rsidR="005E0178" w:rsidRDefault="004F49EF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5</w:t>
            </w:r>
            <w:r w:rsidR="005E0178">
              <w:rPr>
                <w:rFonts w:ascii="Times New Roman" w:hAnsi="Times New Roman" w:cs="Times New Roman"/>
                <w:sz w:val="20"/>
                <w:lang w:val="ru-RU"/>
              </w:rPr>
              <w:t>00,0</w:t>
            </w:r>
          </w:p>
        </w:tc>
        <w:tc>
          <w:tcPr>
            <w:tcW w:w="709" w:type="dxa"/>
          </w:tcPr>
          <w:p w14:paraId="4E65C05B" w14:textId="55C09A16" w:rsidR="005E0178" w:rsidRPr="00744F66" w:rsidRDefault="007771A1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5E01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00,0</w:t>
            </w:r>
          </w:p>
        </w:tc>
        <w:tc>
          <w:tcPr>
            <w:tcW w:w="709" w:type="dxa"/>
          </w:tcPr>
          <w:p w14:paraId="3E90450D" w14:textId="298CCD42" w:rsidR="005E0178" w:rsidRDefault="007771A1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6</w:t>
            </w:r>
            <w:r w:rsidR="005E0178">
              <w:rPr>
                <w:rFonts w:ascii="Times New Roman" w:hAnsi="Times New Roman" w:cs="Times New Roman"/>
                <w:sz w:val="20"/>
                <w:lang w:val="ru-RU"/>
              </w:rPr>
              <w:t>00,0</w:t>
            </w:r>
          </w:p>
        </w:tc>
      </w:tr>
      <w:tr w:rsidR="005E0178" w:rsidRPr="00744F66" w14:paraId="1FA6C9F9" w14:textId="3FB5D253" w:rsidTr="004F49EF">
        <w:tc>
          <w:tcPr>
            <w:tcW w:w="1844" w:type="dxa"/>
          </w:tcPr>
          <w:p w14:paraId="504FC46A" w14:textId="0D59124F" w:rsidR="005E0178" w:rsidRPr="00744F66" w:rsidRDefault="005E0178" w:rsidP="005E0178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ритуальных услуг и с</w:t>
            </w: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одержание мест захоронения</w:t>
            </w:r>
          </w:p>
        </w:tc>
        <w:tc>
          <w:tcPr>
            <w:tcW w:w="1417" w:type="dxa"/>
          </w:tcPr>
          <w:p w14:paraId="1F2EF140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Невонское</w:t>
            </w:r>
            <w:proofErr w:type="spellEnd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муниципальное образование</w:t>
            </w:r>
          </w:p>
        </w:tc>
        <w:tc>
          <w:tcPr>
            <w:tcW w:w="1276" w:type="dxa"/>
          </w:tcPr>
          <w:p w14:paraId="66E9D673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850" w:type="dxa"/>
          </w:tcPr>
          <w:p w14:paraId="33D4EE71" w14:textId="5FAC0B8C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770,3</w:t>
            </w:r>
          </w:p>
        </w:tc>
        <w:tc>
          <w:tcPr>
            <w:tcW w:w="709" w:type="dxa"/>
          </w:tcPr>
          <w:p w14:paraId="0ACC37C6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169,8</w:t>
            </w:r>
          </w:p>
        </w:tc>
        <w:tc>
          <w:tcPr>
            <w:tcW w:w="709" w:type="dxa"/>
          </w:tcPr>
          <w:p w14:paraId="57846EC9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93,5</w:t>
            </w:r>
          </w:p>
        </w:tc>
        <w:tc>
          <w:tcPr>
            <w:tcW w:w="709" w:type="dxa"/>
          </w:tcPr>
          <w:p w14:paraId="0E9AF648" w14:textId="19D393FE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122,0</w:t>
            </w:r>
          </w:p>
        </w:tc>
        <w:tc>
          <w:tcPr>
            <w:tcW w:w="708" w:type="dxa"/>
          </w:tcPr>
          <w:p w14:paraId="69E6D2CA" w14:textId="5BABE3AB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85,0</w:t>
            </w:r>
          </w:p>
        </w:tc>
        <w:tc>
          <w:tcPr>
            <w:tcW w:w="851" w:type="dxa"/>
          </w:tcPr>
          <w:p w14:paraId="55D2AD9B" w14:textId="7710770F" w:rsidR="005E0178" w:rsidRPr="00744F66" w:rsidRDefault="00E71A32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28,2</w:t>
            </w:r>
          </w:p>
        </w:tc>
        <w:tc>
          <w:tcPr>
            <w:tcW w:w="850" w:type="dxa"/>
          </w:tcPr>
          <w:p w14:paraId="3F96FFF7" w14:textId="380B617B" w:rsidR="005E0178" w:rsidRPr="00744F66" w:rsidRDefault="004F49EF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50,0</w:t>
            </w:r>
          </w:p>
        </w:tc>
        <w:tc>
          <w:tcPr>
            <w:tcW w:w="709" w:type="dxa"/>
          </w:tcPr>
          <w:p w14:paraId="573176C8" w14:textId="665756ED" w:rsidR="005E0178" w:rsidRPr="00744F66" w:rsidRDefault="007771A1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86,2</w:t>
            </w:r>
          </w:p>
        </w:tc>
        <w:tc>
          <w:tcPr>
            <w:tcW w:w="709" w:type="dxa"/>
          </w:tcPr>
          <w:p w14:paraId="3D528262" w14:textId="72E8CF59" w:rsidR="005E0178" w:rsidRDefault="007771A1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86,2</w:t>
            </w:r>
          </w:p>
        </w:tc>
      </w:tr>
      <w:tr w:rsidR="005E0178" w:rsidRPr="00744F66" w14:paraId="378D4178" w14:textId="2160C757" w:rsidTr="004F49EF">
        <w:tc>
          <w:tcPr>
            <w:tcW w:w="1844" w:type="dxa"/>
          </w:tcPr>
          <w:p w14:paraId="5C9F1DD6" w14:textId="0CC87D34" w:rsidR="005E0178" w:rsidRPr="00744F66" w:rsidRDefault="005E0178" w:rsidP="005E0178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Прочие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мероприятия </w:t>
            </w: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благоустройству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территории </w:t>
            </w:r>
          </w:p>
          <w:p w14:paraId="5F48866A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417" w:type="dxa"/>
          </w:tcPr>
          <w:p w14:paraId="7C596B05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Невонское</w:t>
            </w:r>
            <w:proofErr w:type="spellEnd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муниципальное образование</w:t>
            </w:r>
          </w:p>
        </w:tc>
        <w:tc>
          <w:tcPr>
            <w:tcW w:w="1276" w:type="dxa"/>
          </w:tcPr>
          <w:p w14:paraId="0D6B88D8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850" w:type="dxa"/>
          </w:tcPr>
          <w:p w14:paraId="716D7AD7" w14:textId="73589B88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3 797,5</w:t>
            </w:r>
          </w:p>
        </w:tc>
        <w:tc>
          <w:tcPr>
            <w:tcW w:w="709" w:type="dxa"/>
          </w:tcPr>
          <w:p w14:paraId="100E890A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310,5</w:t>
            </w:r>
          </w:p>
        </w:tc>
        <w:tc>
          <w:tcPr>
            <w:tcW w:w="709" w:type="dxa"/>
          </w:tcPr>
          <w:p w14:paraId="18ABECB9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662,4</w:t>
            </w:r>
          </w:p>
        </w:tc>
        <w:tc>
          <w:tcPr>
            <w:tcW w:w="709" w:type="dxa"/>
          </w:tcPr>
          <w:p w14:paraId="16A52F81" w14:textId="4B1B0511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708" w:type="dxa"/>
          </w:tcPr>
          <w:p w14:paraId="5A1C277A" w14:textId="255396B6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602,5</w:t>
            </w:r>
          </w:p>
        </w:tc>
        <w:tc>
          <w:tcPr>
            <w:tcW w:w="851" w:type="dxa"/>
          </w:tcPr>
          <w:p w14:paraId="53930218" w14:textId="10053843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2 359,0</w:t>
            </w:r>
          </w:p>
        </w:tc>
        <w:tc>
          <w:tcPr>
            <w:tcW w:w="850" w:type="dxa"/>
          </w:tcPr>
          <w:p w14:paraId="09EDE917" w14:textId="25E2348E" w:rsidR="005E0178" w:rsidRPr="00744F66" w:rsidRDefault="004F49EF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450,0</w:t>
            </w:r>
          </w:p>
        </w:tc>
        <w:tc>
          <w:tcPr>
            <w:tcW w:w="709" w:type="dxa"/>
          </w:tcPr>
          <w:p w14:paraId="05235555" w14:textId="1900D1B8" w:rsidR="005E0178" w:rsidRPr="00744F66" w:rsidRDefault="007771A1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709" w:type="dxa"/>
          </w:tcPr>
          <w:p w14:paraId="18CC1100" w14:textId="0C16508B" w:rsidR="005E0178" w:rsidRDefault="007771A1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800,0</w:t>
            </w:r>
          </w:p>
        </w:tc>
      </w:tr>
      <w:tr w:rsidR="005E0178" w:rsidRPr="00744F66" w14:paraId="2E5554DC" w14:textId="67B4EFE9" w:rsidTr="004F49EF">
        <w:tc>
          <w:tcPr>
            <w:tcW w:w="1844" w:type="dxa"/>
          </w:tcPr>
          <w:p w14:paraId="41157D26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3" w:name="_Hlk138857874"/>
            <w:bookmarkStart w:id="4" w:name="_Hlk59618363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Восстановление мемориальных сооружений и объектов, увековечивающих память погибших при защите Отечества.</w:t>
            </w:r>
          </w:p>
        </w:tc>
        <w:tc>
          <w:tcPr>
            <w:tcW w:w="1417" w:type="dxa"/>
          </w:tcPr>
          <w:p w14:paraId="706EEB80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Невонское</w:t>
            </w:r>
            <w:proofErr w:type="spellEnd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муниципальное образование</w:t>
            </w:r>
          </w:p>
        </w:tc>
        <w:tc>
          <w:tcPr>
            <w:tcW w:w="1276" w:type="dxa"/>
          </w:tcPr>
          <w:p w14:paraId="6A4D7F64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850" w:type="dxa"/>
          </w:tcPr>
          <w:p w14:paraId="3A1CFCC4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250,0</w:t>
            </w:r>
          </w:p>
        </w:tc>
        <w:tc>
          <w:tcPr>
            <w:tcW w:w="709" w:type="dxa"/>
          </w:tcPr>
          <w:p w14:paraId="0519B217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45D1C963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250,0</w:t>
            </w:r>
          </w:p>
        </w:tc>
        <w:tc>
          <w:tcPr>
            <w:tcW w:w="709" w:type="dxa"/>
          </w:tcPr>
          <w:p w14:paraId="1C27BB2D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3B446984" w14:textId="7777777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065B76B6" w14:textId="330C2F01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1AE39B60" w14:textId="11F88FA0" w:rsidR="005E0178" w:rsidRPr="00744F66" w:rsidRDefault="007771A1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4A90C152" w14:textId="7E59E2DB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23649F5A" w14:textId="07AA955E" w:rsidR="005E0178" w:rsidRPr="00744F66" w:rsidRDefault="007771A1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</w:tr>
      <w:tr w:rsidR="005E0178" w:rsidRPr="00744F66" w14:paraId="5941CEAF" w14:textId="66421423" w:rsidTr="004F49EF">
        <w:tc>
          <w:tcPr>
            <w:tcW w:w="1844" w:type="dxa"/>
          </w:tcPr>
          <w:p w14:paraId="16B2D78A" w14:textId="3F59DEC1" w:rsidR="005E0178" w:rsidRPr="00744F66" w:rsidRDefault="005E0178" w:rsidP="005E0178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bookmarkStart w:id="5" w:name="_Hlk162013148"/>
            <w:bookmarkEnd w:id="3"/>
            <w:r>
              <w:rPr>
                <w:rFonts w:ascii="Times New Roman" w:hAnsi="Times New Roman" w:cs="Times New Roman"/>
                <w:sz w:val="20"/>
                <w:lang w:val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1417" w:type="dxa"/>
          </w:tcPr>
          <w:p w14:paraId="66038765" w14:textId="73B60EA7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Невонское</w:t>
            </w:r>
            <w:proofErr w:type="spellEnd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муниципальное образование</w:t>
            </w:r>
          </w:p>
        </w:tc>
        <w:tc>
          <w:tcPr>
            <w:tcW w:w="1276" w:type="dxa"/>
          </w:tcPr>
          <w:p w14:paraId="306E2BB9" w14:textId="2A5D1AC6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850" w:type="dxa"/>
          </w:tcPr>
          <w:p w14:paraId="0D901F9E" w14:textId="3AEFA76F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1 761,6</w:t>
            </w:r>
          </w:p>
        </w:tc>
        <w:tc>
          <w:tcPr>
            <w:tcW w:w="709" w:type="dxa"/>
          </w:tcPr>
          <w:p w14:paraId="6D19A7D8" w14:textId="752B295D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0C48F332" w14:textId="13DECACD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65A68407" w14:textId="6516D13E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4023E998" w14:textId="37662F42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3CC53905" w14:textId="762A6A9E" w:rsidR="005E0178" w:rsidRPr="00744F66" w:rsidRDefault="005E0178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891,0</w:t>
            </w:r>
          </w:p>
        </w:tc>
        <w:tc>
          <w:tcPr>
            <w:tcW w:w="850" w:type="dxa"/>
          </w:tcPr>
          <w:p w14:paraId="7529559F" w14:textId="241E7B6A" w:rsidR="005E0178" w:rsidRPr="00744F66" w:rsidRDefault="007771A1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913,8</w:t>
            </w:r>
          </w:p>
        </w:tc>
        <w:tc>
          <w:tcPr>
            <w:tcW w:w="709" w:type="dxa"/>
          </w:tcPr>
          <w:p w14:paraId="4DC6A8AD" w14:textId="5A932ABF" w:rsidR="005E0178" w:rsidRPr="00744F66" w:rsidRDefault="007771A1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913,8</w:t>
            </w:r>
          </w:p>
        </w:tc>
        <w:tc>
          <w:tcPr>
            <w:tcW w:w="709" w:type="dxa"/>
          </w:tcPr>
          <w:p w14:paraId="100B77C2" w14:textId="46930A22" w:rsidR="005E0178" w:rsidRDefault="007771A1" w:rsidP="005E017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913,8</w:t>
            </w:r>
          </w:p>
        </w:tc>
      </w:tr>
      <w:bookmarkEnd w:id="5"/>
      <w:tr w:rsidR="004F49EF" w:rsidRPr="00744F66" w14:paraId="42A73D72" w14:textId="77777777" w:rsidTr="004F49EF">
        <w:tc>
          <w:tcPr>
            <w:tcW w:w="1844" w:type="dxa"/>
          </w:tcPr>
          <w:p w14:paraId="36DD6E2B" w14:textId="18C1EF04" w:rsidR="004F49EF" w:rsidRPr="004F49EF" w:rsidRDefault="004F49EF" w:rsidP="004F49EF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F49EF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Реализация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1417" w:type="dxa"/>
          </w:tcPr>
          <w:p w14:paraId="67D82B0E" w14:textId="1341654F" w:rsidR="004F49EF" w:rsidRPr="00744F66" w:rsidRDefault="004F49EF" w:rsidP="004F49E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Невонское</w:t>
            </w:r>
            <w:proofErr w:type="spellEnd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муниципальное образование</w:t>
            </w:r>
          </w:p>
        </w:tc>
        <w:tc>
          <w:tcPr>
            <w:tcW w:w="1276" w:type="dxa"/>
          </w:tcPr>
          <w:p w14:paraId="6AF8A435" w14:textId="4ED8527A" w:rsidR="004F49EF" w:rsidRPr="00744F66" w:rsidRDefault="004F49EF" w:rsidP="004F49E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850" w:type="dxa"/>
          </w:tcPr>
          <w:p w14:paraId="5FC06336" w14:textId="128A5981" w:rsidR="004F49EF" w:rsidRDefault="004F49EF" w:rsidP="004F49E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1 853,3</w:t>
            </w:r>
          </w:p>
        </w:tc>
        <w:tc>
          <w:tcPr>
            <w:tcW w:w="709" w:type="dxa"/>
          </w:tcPr>
          <w:p w14:paraId="72AB066D" w14:textId="60986834" w:rsidR="004F49EF" w:rsidRDefault="004F49EF" w:rsidP="004F49E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26226E73" w14:textId="51E27186" w:rsidR="004F49EF" w:rsidRDefault="004F49EF" w:rsidP="004F49E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11F3E628" w14:textId="772A0B53" w:rsidR="004F49EF" w:rsidRDefault="004F49EF" w:rsidP="004F49E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54D13EBB" w14:textId="230173B4" w:rsidR="004F49EF" w:rsidRDefault="004F49EF" w:rsidP="004F49E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7A608098" w14:textId="394EDF09" w:rsidR="004F49EF" w:rsidRDefault="004F49EF" w:rsidP="004F49E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6332404D" w14:textId="60C70720" w:rsidR="004F49EF" w:rsidRDefault="004F49EF" w:rsidP="004F49E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1853,3</w:t>
            </w:r>
          </w:p>
        </w:tc>
        <w:tc>
          <w:tcPr>
            <w:tcW w:w="709" w:type="dxa"/>
          </w:tcPr>
          <w:p w14:paraId="19D9B832" w14:textId="21CF2613" w:rsidR="004F49EF" w:rsidRDefault="004F49EF" w:rsidP="004F49E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507C110F" w14:textId="22F47D86" w:rsidR="004F49EF" w:rsidRDefault="004F49EF" w:rsidP="004F49E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</w:tr>
    </w:tbl>
    <w:bookmarkEnd w:id="2"/>
    <w:bookmarkEnd w:id="4"/>
    <w:p w14:paraId="1AA54F3F" w14:textId="0B9DC8D6" w:rsidR="004F0521" w:rsidRDefault="004F0521" w:rsidP="004F0521">
      <w:pPr>
        <w:pStyle w:val="ConsPlusNormal"/>
        <w:numPr>
          <w:ilvl w:val="1"/>
          <w:numId w:val="27"/>
        </w:numPr>
        <w:ind w:hanging="5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приложение № </w:t>
      </w:r>
      <w:r w:rsidR="004F49EF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26EF387" w14:textId="5AE11237" w:rsidR="004F0521" w:rsidRPr="008B36A1" w:rsidRDefault="004F0521" w:rsidP="004F0521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sz w:val="24"/>
          <w:szCs w:val="24"/>
          <w:lang w:val="ru-RU"/>
        </w:rPr>
        <w:t xml:space="preserve">Паспорте муниципальной целевой программы </w:t>
      </w:r>
      <w:proofErr w:type="spellStart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Невонского</w:t>
      </w:r>
      <w:proofErr w:type="spellEnd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Сохранение и развитие культуры села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Невонского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образования» </w:t>
      </w:r>
      <w:r w:rsidRPr="00065CCC">
        <w:rPr>
          <w:rFonts w:ascii="Times New Roman" w:hAnsi="Times New Roman" w:cs="Times New Roman"/>
          <w:sz w:val="24"/>
          <w:szCs w:val="24"/>
          <w:lang w:val="ru-RU"/>
        </w:rPr>
        <w:t>на 2019-202</w:t>
      </w:r>
      <w:r w:rsidR="00064E4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65CCC">
        <w:rPr>
          <w:rFonts w:ascii="Times New Roman" w:hAnsi="Times New Roman" w:cs="Times New Roman"/>
          <w:sz w:val="24"/>
          <w:szCs w:val="24"/>
          <w:lang w:val="ru-RU"/>
        </w:rPr>
        <w:t xml:space="preserve"> годы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строку «Объ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ё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мы и источники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инансирования программы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всего, в том числе по годам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6709"/>
      </w:tblGrid>
      <w:tr w:rsidR="004F0521" w:rsidRPr="008B36A1" w14:paraId="05E008D6" w14:textId="77777777" w:rsidTr="004C0FBA">
        <w:tc>
          <w:tcPr>
            <w:tcW w:w="2518" w:type="dxa"/>
          </w:tcPr>
          <w:p w14:paraId="15815930" w14:textId="77777777" w:rsidR="004F0521" w:rsidRPr="008B36A1" w:rsidRDefault="004F0521" w:rsidP="004C0FBA">
            <w:pPr>
              <w:jc w:val="both"/>
              <w:rPr>
                <w:rFonts w:eastAsiaTheme="minorHAnsi"/>
                <w:lang w:eastAsia="en-US"/>
              </w:rPr>
            </w:pPr>
            <w:r w:rsidRPr="008B36A1">
              <w:rPr>
                <w:rFonts w:eastAsiaTheme="minorHAnsi"/>
                <w:lang w:eastAsia="en-US"/>
              </w:rPr>
              <w:t>Объёмы и источники финансирования Программы – всего, в том числе по годам</w:t>
            </w:r>
          </w:p>
        </w:tc>
        <w:tc>
          <w:tcPr>
            <w:tcW w:w="6911" w:type="dxa"/>
          </w:tcPr>
          <w:p w14:paraId="37ECD903" w14:textId="19111288" w:rsidR="00064E47" w:rsidRPr="00064E47" w:rsidRDefault="004F0521" w:rsidP="00064E47">
            <w:pPr>
              <w:rPr>
                <w:rFonts w:eastAsiaTheme="minorHAnsi" w:cstheme="minorBidi"/>
                <w:lang w:eastAsia="en-US"/>
              </w:rPr>
            </w:pPr>
            <w:r w:rsidRPr="008B36A1">
              <w:rPr>
                <w:rFonts w:eastAsiaTheme="minorHAnsi"/>
                <w:lang w:eastAsia="en-US"/>
              </w:rPr>
              <w:t xml:space="preserve">Объём финансирования целевой программы составит </w:t>
            </w:r>
            <w:r w:rsidR="00CE05BE">
              <w:rPr>
                <w:rFonts w:eastAsiaTheme="minorHAnsi" w:cstheme="minorBidi"/>
                <w:lang w:eastAsia="en-US"/>
              </w:rPr>
              <w:t>60 083,0</w:t>
            </w:r>
            <w:r w:rsidR="00064E47" w:rsidRPr="00064E47">
              <w:rPr>
                <w:rFonts w:eastAsiaTheme="minorHAnsi" w:cstheme="minorBidi"/>
                <w:lang w:eastAsia="en-US"/>
              </w:rPr>
              <w:t xml:space="preserve"> тыс. рублей на весь срок её реализации, в том числе: </w:t>
            </w:r>
          </w:p>
          <w:p w14:paraId="504BB645" w14:textId="71BC3B72" w:rsidR="00CE05BE" w:rsidRDefault="00CE05BE" w:rsidP="00064E47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- </w:t>
            </w:r>
            <w:r w:rsidR="00064E47" w:rsidRPr="00064E47">
              <w:rPr>
                <w:rFonts w:eastAsiaTheme="minorHAnsi" w:cstheme="minorBidi"/>
                <w:lang w:eastAsia="en-US"/>
              </w:rPr>
              <w:t xml:space="preserve">Местный бюджет: </w:t>
            </w:r>
          </w:p>
          <w:p w14:paraId="144E1D23" w14:textId="34797F64" w:rsidR="00064E47" w:rsidRPr="00064E47" w:rsidRDefault="002052A4" w:rsidP="00064E47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- </w:t>
            </w:r>
            <w:r w:rsidR="00CE05BE" w:rsidRPr="00CE05BE">
              <w:rPr>
                <w:rFonts w:eastAsiaTheme="minorHAnsi" w:cstheme="minorBidi"/>
                <w:lang w:eastAsia="en-US"/>
              </w:rPr>
              <w:t xml:space="preserve">Обеспечение деятельности учреждения культуры и мероприятия в сфере культуры </w:t>
            </w:r>
            <w:r w:rsidR="00CE05BE">
              <w:rPr>
                <w:rFonts w:eastAsiaTheme="minorHAnsi" w:cstheme="minorBidi"/>
                <w:lang w:eastAsia="en-US"/>
              </w:rPr>
              <w:t>53</w:t>
            </w:r>
            <w:r w:rsidR="009F41CD">
              <w:rPr>
                <w:rFonts w:eastAsiaTheme="minorHAnsi" w:cstheme="minorBidi"/>
                <w:lang w:eastAsia="en-US"/>
              </w:rPr>
              <w:t> 258,3:</w:t>
            </w:r>
          </w:p>
          <w:p w14:paraId="13C0816A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2019- 6 323,4 тыс. рублей;</w:t>
            </w:r>
          </w:p>
          <w:p w14:paraId="5B316DBD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2020- 4 966,4 тыс. рублей;</w:t>
            </w:r>
          </w:p>
          <w:p w14:paraId="124BC846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2021- 5 176,5 тыс. рублей;</w:t>
            </w:r>
          </w:p>
          <w:p w14:paraId="004EEC64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2022- 6 438,0 тыс. рублей; </w:t>
            </w:r>
          </w:p>
          <w:p w14:paraId="6ECF6C53" w14:textId="590B4F39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2023- 7 </w:t>
            </w:r>
            <w:r>
              <w:rPr>
                <w:rFonts w:eastAsiaTheme="minorHAnsi"/>
                <w:lang w:eastAsia="en-US"/>
              </w:rPr>
              <w:t>8</w:t>
            </w:r>
            <w:r w:rsidR="00E71A32">
              <w:rPr>
                <w:rFonts w:eastAsiaTheme="minorHAnsi"/>
                <w:lang w:eastAsia="en-US"/>
              </w:rPr>
              <w:t>54</w:t>
            </w:r>
            <w:r w:rsidRPr="00064E47">
              <w:rPr>
                <w:rFonts w:eastAsiaTheme="minorHAnsi"/>
                <w:lang w:eastAsia="en-US"/>
              </w:rPr>
              <w:t xml:space="preserve">,0 </w:t>
            </w:r>
            <w:bookmarkStart w:id="6" w:name="_Hlk130821647"/>
            <w:r w:rsidRPr="00064E47">
              <w:rPr>
                <w:rFonts w:eastAsiaTheme="minorHAnsi"/>
                <w:lang w:eastAsia="en-US"/>
              </w:rPr>
              <w:t>тыс. рублей;</w:t>
            </w:r>
            <w:bookmarkEnd w:id="6"/>
            <w:r w:rsidRPr="00064E47">
              <w:rPr>
                <w:rFonts w:eastAsiaTheme="minorHAnsi"/>
                <w:lang w:eastAsia="en-US"/>
              </w:rPr>
              <w:t xml:space="preserve"> </w:t>
            </w:r>
          </w:p>
          <w:p w14:paraId="267BAE9B" w14:textId="59B408A0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2024- 7 </w:t>
            </w:r>
            <w:r w:rsidR="00CE05BE">
              <w:rPr>
                <w:rFonts w:eastAsiaTheme="minorHAnsi"/>
                <w:lang w:eastAsia="en-US"/>
              </w:rPr>
              <w:t>3</w:t>
            </w:r>
            <w:r w:rsidRPr="00064E47">
              <w:rPr>
                <w:rFonts w:eastAsiaTheme="minorHAnsi"/>
                <w:lang w:eastAsia="en-US"/>
              </w:rPr>
              <w:t xml:space="preserve">00,0 тыс. рублей; </w:t>
            </w:r>
          </w:p>
          <w:p w14:paraId="71E63B4F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2025- 7 600,0 тыс. рублей; </w:t>
            </w:r>
          </w:p>
          <w:p w14:paraId="287E3F16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2026- 7 600,0 тыс. рублей; </w:t>
            </w:r>
          </w:p>
          <w:p w14:paraId="0E46EC5D" w14:textId="011F4098" w:rsidR="00064E47" w:rsidRPr="00064E47" w:rsidRDefault="002052A4" w:rsidP="00064E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064E47" w:rsidRPr="00064E47">
              <w:rPr>
                <w:rFonts w:eastAsiaTheme="minorHAnsi"/>
                <w:lang w:eastAsia="en-US"/>
              </w:rPr>
              <w:t>Обеспечение деятельности библиотеки 5</w:t>
            </w:r>
            <w:r w:rsidR="00CE05BE">
              <w:rPr>
                <w:rFonts w:eastAsiaTheme="minorHAnsi"/>
                <w:lang w:eastAsia="en-US"/>
              </w:rPr>
              <w:t> 174,8</w:t>
            </w:r>
            <w:r w:rsidR="00064E47" w:rsidRPr="00064E47">
              <w:rPr>
                <w:rFonts w:eastAsiaTheme="minorHAnsi"/>
                <w:lang w:eastAsia="en-US"/>
              </w:rPr>
              <w:t xml:space="preserve"> тыс. рублей:</w:t>
            </w:r>
          </w:p>
          <w:p w14:paraId="51E65632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2019- 332,5 тыс. рублей; </w:t>
            </w:r>
          </w:p>
          <w:p w14:paraId="0C858EAA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2020- 395,5 тыс. рублей;</w:t>
            </w:r>
          </w:p>
          <w:p w14:paraId="7ABEC2B5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2021- 507,8 тыс. рублей;</w:t>
            </w:r>
          </w:p>
          <w:p w14:paraId="03408761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2022- 743,0 тыс. рублей;</w:t>
            </w:r>
          </w:p>
          <w:p w14:paraId="5D963DD2" w14:textId="1FE1F90B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2023- </w:t>
            </w:r>
            <w:r w:rsidR="00E71A32">
              <w:rPr>
                <w:rFonts w:eastAsiaTheme="minorHAnsi"/>
                <w:lang w:eastAsia="en-US"/>
              </w:rPr>
              <w:t>696</w:t>
            </w:r>
            <w:r w:rsidRPr="00064E47">
              <w:rPr>
                <w:rFonts w:eastAsiaTheme="minorHAnsi"/>
                <w:lang w:eastAsia="en-US"/>
              </w:rPr>
              <w:t>,0 тыс. рублей;</w:t>
            </w:r>
          </w:p>
          <w:p w14:paraId="67CE9A39" w14:textId="6ADF8AE0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2024- </w:t>
            </w:r>
            <w:r w:rsidR="00D901F7">
              <w:rPr>
                <w:rFonts w:eastAsiaTheme="minorHAnsi"/>
                <w:lang w:eastAsia="en-US"/>
              </w:rPr>
              <w:t>700</w:t>
            </w:r>
            <w:r w:rsidRPr="00064E47">
              <w:rPr>
                <w:rFonts w:eastAsiaTheme="minorHAnsi"/>
                <w:lang w:eastAsia="en-US"/>
              </w:rPr>
              <w:t>,0 тыс. рублей;</w:t>
            </w:r>
          </w:p>
          <w:p w14:paraId="7BFF73FD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2025- 900,0 тыс. рублей;</w:t>
            </w:r>
          </w:p>
          <w:p w14:paraId="1211B7B6" w14:textId="5190B38B" w:rsid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2026- 900,0 тыс. рублей;</w:t>
            </w:r>
          </w:p>
          <w:p w14:paraId="3744CDD6" w14:textId="3418F400" w:rsidR="002052A4" w:rsidRDefault="002052A4" w:rsidP="00064E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Реализация мероприятий по инициативным проектам</w:t>
            </w:r>
            <w:r w:rsidR="009F41CD">
              <w:rPr>
                <w:rFonts w:eastAsiaTheme="minorHAnsi"/>
                <w:lang w:eastAsia="en-US"/>
              </w:rPr>
              <w:t xml:space="preserve"> 94,0 тыс. рублей</w:t>
            </w:r>
            <w:r>
              <w:rPr>
                <w:rFonts w:eastAsiaTheme="minorHAnsi"/>
                <w:lang w:eastAsia="en-US"/>
              </w:rPr>
              <w:t>:</w:t>
            </w:r>
          </w:p>
          <w:p w14:paraId="48951F3A" w14:textId="73EFE06F" w:rsidR="002052A4" w:rsidRPr="00064E47" w:rsidRDefault="002052A4" w:rsidP="00064E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 год – 94,0 тыс. рублей;</w:t>
            </w:r>
          </w:p>
          <w:p w14:paraId="4CC16BE7" w14:textId="1648223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- Областной бюджет </w:t>
            </w:r>
            <w:r w:rsidR="00CE05BE">
              <w:rPr>
                <w:rFonts w:eastAsiaTheme="minorHAnsi"/>
                <w:lang w:eastAsia="en-US"/>
              </w:rPr>
              <w:t>1 555,9</w:t>
            </w:r>
            <w:r w:rsidRPr="00064E47">
              <w:rPr>
                <w:rFonts w:eastAsiaTheme="minorHAnsi"/>
                <w:lang w:eastAsia="en-US"/>
              </w:rPr>
              <w:t xml:space="preserve"> тыс. рублей</w:t>
            </w:r>
          </w:p>
          <w:p w14:paraId="33554BE5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2019 год – 207,2 тыс. руб.</w:t>
            </w:r>
          </w:p>
          <w:p w14:paraId="6A4D54E6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2020 год – 460,0 тыс. руб.</w:t>
            </w:r>
          </w:p>
          <w:p w14:paraId="33BEEB0D" w14:textId="77777777" w:rsidR="00064E47" w:rsidRPr="00064E47" w:rsidRDefault="00064E47" w:rsidP="00064E47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2021 год - 50 тыс. руб.</w:t>
            </w:r>
          </w:p>
          <w:p w14:paraId="69B2055C" w14:textId="3409999A" w:rsidR="00CE05BE" w:rsidRPr="00064E47" w:rsidRDefault="00CE05BE" w:rsidP="00CE05BE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064E47">
              <w:rPr>
                <w:rFonts w:eastAsiaTheme="minorHAnsi"/>
                <w:lang w:eastAsia="en-US"/>
              </w:rPr>
              <w:t xml:space="preserve"> год </w:t>
            </w:r>
            <w:r>
              <w:rPr>
                <w:rFonts w:eastAsiaTheme="minorHAnsi"/>
                <w:lang w:eastAsia="en-US"/>
              </w:rPr>
              <w:t>–</w:t>
            </w:r>
            <w:r w:rsidRPr="00064E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838,7</w:t>
            </w:r>
            <w:r w:rsidRPr="00064E47">
              <w:rPr>
                <w:rFonts w:eastAsiaTheme="minorHAnsi"/>
                <w:lang w:eastAsia="en-US"/>
              </w:rPr>
              <w:t xml:space="preserve"> тыс. руб.</w:t>
            </w:r>
          </w:p>
          <w:p w14:paraId="152D4C97" w14:textId="15C21447" w:rsidR="004F0521" w:rsidRPr="00D300EF" w:rsidRDefault="004F0521" w:rsidP="00085CE8">
            <w:pPr>
              <w:rPr>
                <w:rFonts w:eastAsiaTheme="minorHAnsi"/>
                <w:lang w:eastAsia="en-US"/>
              </w:rPr>
            </w:pPr>
          </w:p>
        </w:tc>
      </w:tr>
    </w:tbl>
    <w:p w14:paraId="7EBFB442" w14:textId="77777777" w:rsidR="004F0521" w:rsidRPr="009D48CB" w:rsidRDefault="004F0521" w:rsidP="004F0521">
      <w:pPr>
        <w:pStyle w:val="a8"/>
        <w:ind w:left="851"/>
        <w:rPr>
          <w:bCs/>
          <w:sz w:val="24"/>
        </w:rPr>
      </w:pPr>
    </w:p>
    <w:p w14:paraId="1B7342DD" w14:textId="77777777" w:rsidR="004F0521" w:rsidRPr="009D48CB" w:rsidRDefault="004F0521" w:rsidP="004F0521">
      <w:pPr>
        <w:pStyle w:val="a8"/>
        <w:numPr>
          <w:ilvl w:val="0"/>
          <w:numId w:val="29"/>
        </w:numPr>
        <w:ind w:left="0" w:firstLine="709"/>
        <w:rPr>
          <w:bCs/>
          <w:sz w:val="24"/>
        </w:rPr>
      </w:pPr>
      <w:r w:rsidRPr="009D48CB">
        <w:rPr>
          <w:bCs/>
          <w:sz w:val="24"/>
        </w:rPr>
        <w:t>В абзаце «</w:t>
      </w:r>
      <w:r w:rsidRPr="009D48CB">
        <w:rPr>
          <w:b/>
          <w:sz w:val="24"/>
        </w:rPr>
        <w:t>Обоснование ресурсного обеспечения Программы</w:t>
      </w:r>
      <w:r w:rsidRPr="009D48CB">
        <w:rPr>
          <w:bCs/>
          <w:sz w:val="24"/>
        </w:rPr>
        <w:t>» изложить в следующей редакции:</w:t>
      </w:r>
    </w:p>
    <w:p w14:paraId="2FD8C791" w14:textId="77777777" w:rsidR="004F0521" w:rsidRPr="00BF3D87" w:rsidRDefault="004F0521" w:rsidP="004F05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Финансирование мероприятий Программы осуществляется за счёт средств местного и областного бюджетов в том числе:</w:t>
      </w:r>
    </w:p>
    <w:p w14:paraId="2A6CD0C1" w14:textId="57EB6271" w:rsidR="004F0521" w:rsidRDefault="004F0521" w:rsidP="004F05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за счёт средств бюджета </w:t>
      </w:r>
      <w:proofErr w:type="spellStart"/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Невонского</w:t>
      </w:r>
      <w:proofErr w:type="spellEnd"/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 – </w:t>
      </w:r>
      <w:r w:rsidR="00CE05BE">
        <w:rPr>
          <w:rFonts w:ascii="Times New Roman" w:hAnsi="Times New Roman" w:cs="Times New Roman"/>
          <w:color w:val="000000"/>
          <w:sz w:val="24"/>
          <w:szCs w:val="24"/>
          <w:lang w:val="ru-RU"/>
        </w:rPr>
        <w:t>58 527,1</w:t>
      </w:r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тыс. рублей;</w:t>
      </w:r>
    </w:p>
    <w:p w14:paraId="2B91561B" w14:textId="773E7209" w:rsidR="004F0521" w:rsidRDefault="004F0521" w:rsidP="004F05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за счет средств областного бюджета – </w:t>
      </w:r>
      <w:r w:rsidR="00CE05BE">
        <w:rPr>
          <w:rFonts w:ascii="Times New Roman" w:hAnsi="Times New Roman" w:cs="Times New Roman"/>
          <w:color w:val="000000"/>
          <w:sz w:val="24"/>
          <w:szCs w:val="24"/>
          <w:lang w:val="ru-RU"/>
        </w:rPr>
        <w:t>1 555,9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руб.</w:t>
      </w:r>
    </w:p>
    <w:p w14:paraId="01A1030F" w14:textId="77777777" w:rsidR="004F0521" w:rsidRDefault="004F0521" w:rsidP="004F05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9CE8AF" w14:textId="77777777" w:rsidR="004F0521" w:rsidRPr="007D1560" w:rsidRDefault="004F0521" w:rsidP="004F052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 Опубликовать настоящее постановление в газете «Вестник </w:t>
      </w:r>
      <w:proofErr w:type="spellStart"/>
      <w:r w:rsidRPr="007D1560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образования» и размесить на сайте </w:t>
      </w:r>
      <w:proofErr w:type="spellStart"/>
      <w:r w:rsidRPr="007D1560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</w:t>
      </w:r>
    </w:p>
    <w:p w14:paraId="249747A2" w14:textId="77777777" w:rsidR="004F0521" w:rsidRPr="006A50E2" w:rsidRDefault="004F0521" w:rsidP="004F0521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>исполнени</w:t>
      </w:r>
      <w:r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постановления оставляю за собой.</w:t>
      </w:r>
    </w:p>
    <w:p w14:paraId="5AA3E552" w14:textId="77777777" w:rsidR="004F0521" w:rsidRDefault="004F0521" w:rsidP="004F052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A161F7" w14:textId="77777777" w:rsidR="004F0521" w:rsidRPr="00F32C35" w:rsidRDefault="004F0521" w:rsidP="004F0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4A12A7" w14:textId="77777777" w:rsidR="004F6FCB" w:rsidRPr="00F32C35" w:rsidRDefault="004F6FCB" w:rsidP="00050F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BA6CD5" w14:textId="7C3D2740" w:rsidR="00050F57" w:rsidRPr="00F32C35" w:rsidRDefault="009D48CB" w:rsidP="00050F57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50F57" w:rsidRPr="00F32C35">
        <w:rPr>
          <w:rFonts w:ascii="Times New Roman" w:hAnsi="Times New Roman" w:cs="Times New Roman"/>
          <w:sz w:val="24"/>
          <w:szCs w:val="24"/>
          <w:lang w:val="ru-RU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50F57" w:rsidRPr="00F32C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0F57" w:rsidRPr="00F32C35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="00050F57" w:rsidRPr="00F32C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EDEAE4" w14:textId="76F05A41" w:rsidR="00050F57" w:rsidRPr="00F32C35" w:rsidRDefault="00050F57" w:rsidP="00050F57">
      <w:pPr>
        <w:pStyle w:val="ConsPlusNormal"/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382AEE">
        <w:rPr>
          <w:rFonts w:ascii="Times New Roman" w:hAnsi="Times New Roman" w:cs="Times New Roman"/>
          <w:sz w:val="24"/>
          <w:szCs w:val="24"/>
          <w:lang w:val="ru-RU"/>
        </w:rPr>
        <w:t>В. А. Погодаева</w:t>
      </w:r>
    </w:p>
    <w:p w14:paraId="74E3CB68" w14:textId="77777777" w:rsidR="00FE6228" w:rsidRPr="00F32C35" w:rsidRDefault="00FE6228" w:rsidP="00C60CE4">
      <w:pPr>
        <w:pStyle w:val="ConsPlusNormal"/>
        <w:ind w:left="-142" w:firstLine="68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E6228" w:rsidRPr="00F32C35" w:rsidSect="00061826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6C08" w14:textId="77777777" w:rsidR="005809C0" w:rsidRDefault="005809C0" w:rsidP="00223D91">
      <w:r>
        <w:separator/>
      </w:r>
    </w:p>
  </w:endnote>
  <w:endnote w:type="continuationSeparator" w:id="0">
    <w:p w14:paraId="68E78DAD" w14:textId="77777777" w:rsidR="005809C0" w:rsidRDefault="005809C0" w:rsidP="0022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4567" w14:textId="77777777" w:rsidR="005809C0" w:rsidRDefault="005809C0" w:rsidP="00223D91">
      <w:r>
        <w:separator/>
      </w:r>
    </w:p>
  </w:footnote>
  <w:footnote w:type="continuationSeparator" w:id="0">
    <w:p w14:paraId="240F13AE" w14:textId="77777777" w:rsidR="005809C0" w:rsidRDefault="005809C0" w:rsidP="0022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59D"/>
    <w:multiLevelType w:val="hybridMultilevel"/>
    <w:tmpl w:val="43ACA9BA"/>
    <w:lvl w:ilvl="0" w:tplc="BECC09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3F65D9"/>
    <w:multiLevelType w:val="multilevel"/>
    <w:tmpl w:val="2174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08491888"/>
    <w:multiLevelType w:val="multilevel"/>
    <w:tmpl w:val="B39AA2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3" w15:restartNumberingAfterBreak="0">
    <w:nsid w:val="139C06D9"/>
    <w:multiLevelType w:val="hybridMultilevel"/>
    <w:tmpl w:val="9E0240CE"/>
    <w:lvl w:ilvl="0" w:tplc="1E08854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6815"/>
    <w:multiLevelType w:val="hybridMultilevel"/>
    <w:tmpl w:val="9FE0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0589B"/>
    <w:multiLevelType w:val="hybridMultilevel"/>
    <w:tmpl w:val="D4AA24E0"/>
    <w:lvl w:ilvl="0" w:tplc="0F9C319E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F48"/>
    <w:multiLevelType w:val="multilevel"/>
    <w:tmpl w:val="8CBC7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5291F"/>
    <w:multiLevelType w:val="hybridMultilevel"/>
    <w:tmpl w:val="F4725DF4"/>
    <w:lvl w:ilvl="0" w:tplc="7856FBC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08A3"/>
    <w:multiLevelType w:val="hybridMultilevel"/>
    <w:tmpl w:val="4128FDE8"/>
    <w:lvl w:ilvl="0" w:tplc="321A72EA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DB4C40"/>
    <w:multiLevelType w:val="hybridMultilevel"/>
    <w:tmpl w:val="A00ED384"/>
    <w:lvl w:ilvl="0" w:tplc="FE521BF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689"/>
    <w:multiLevelType w:val="multilevel"/>
    <w:tmpl w:val="0482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4FA08B6"/>
    <w:multiLevelType w:val="multilevel"/>
    <w:tmpl w:val="B39AA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4" w15:restartNumberingAfterBreak="0">
    <w:nsid w:val="3E2710BE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B4268A7"/>
    <w:multiLevelType w:val="hybridMultilevel"/>
    <w:tmpl w:val="59966406"/>
    <w:lvl w:ilvl="0" w:tplc="790C5BC8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37C2"/>
    <w:multiLevelType w:val="multilevel"/>
    <w:tmpl w:val="A864707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7" w15:restartNumberingAfterBreak="0">
    <w:nsid w:val="50365C6F"/>
    <w:multiLevelType w:val="hybridMultilevel"/>
    <w:tmpl w:val="A09AA70C"/>
    <w:lvl w:ilvl="0" w:tplc="094C2A5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A5C"/>
    <w:multiLevelType w:val="hybridMultilevel"/>
    <w:tmpl w:val="71D804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500ED"/>
    <w:multiLevelType w:val="hybridMultilevel"/>
    <w:tmpl w:val="FF9A4352"/>
    <w:lvl w:ilvl="0" w:tplc="E1227BC0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7210C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C24191C"/>
    <w:multiLevelType w:val="multilevel"/>
    <w:tmpl w:val="4BDA7C9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  <w:b/>
      </w:rPr>
    </w:lvl>
  </w:abstractNum>
  <w:abstractNum w:abstractNumId="22" w15:restartNumberingAfterBreak="0">
    <w:nsid w:val="5FA05A8E"/>
    <w:multiLevelType w:val="hybridMultilevel"/>
    <w:tmpl w:val="45ECD8AA"/>
    <w:lvl w:ilvl="0" w:tplc="B01E0852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B66FF8"/>
    <w:multiLevelType w:val="hybridMultilevel"/>
    <w:tmpl w:val="C0A6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B05459"/>
    <w:multiLevelType w:val="multilevel"/>
    <w:tmpl w:val="F342BD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25" w15:restartNumberingAfterBreak="0">
    <w:nsid w:val="65A539C7"/>
    <w:multiLevelType w:val="hybridMultilevel"/>
    <w:tmpl w:val="4B86DBF4"/>
    <w:lvl w:ilvl="0" w:tplc="5F663D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67C659B3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93733CC"/>
    <w:multiLevelType w:val="multilevel"/>
    <w:tmpl w:val="9A56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8" w15:restartNumberingAfterBreak="0">
    <w:nsid w:val="739D2C46"/>
    <w:multiLevelType w:val="hybridMultilevel"/>
    <w:tmpl w:val="C78AB574"/>
    <w:lvl w:ilvl="0" w:tplc="CB9474AA">
      <w:start w:val="2019"/>
      <w:numFmt w:val="decimal"/>
      <w:lvlText w:val="%1"/>
      <w:lvlJc w:val="left"/>
      <w:pPr>
        <w:ind w:left="622" w:hanging="4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425FD"/>
    <w:multiLevelType w:val="hybridMultilevel"/>
    <w:tmpl w:val="A8488296"/>
    <w:lvl w:ilvl="0" w:tplc="4FBC44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A2D5AC3"/>
    <w:multiLevelType w:val="multilevel"/>
    <w:tmpl w:val="E0D848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31" w15:restartNumberingAfterBreak="0">
    <w:nsid w:val="7DC66C5A"/>
    <w:multiLevelType w:val="multilevel"/>
    <w:tmpl w:val="F342BD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32" w15:restartNumberingAfterBreak="0">
    <w:nsid w:val="7F356797"/>
    <w:multiLevelType w:val="hybridMultilevel"/>
    <w:tmpl w:val="4782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1"/>
  </w:num>
  <w:num w:numId="6">
    <w:abstractNumId w:val="4"/>
  </w:num>
  <w:num w:numId="7">
    <w:abstractNumId w:val="7"/>
  </w:num>
  <w:num w:numId="8">
    <w:abstractNumId w:val="29"/>
  </w:num>
  <w:num w:numId="9">
    <w:abstractNumId w:val="22"/>
  </w:num>
  <w:num w:numId="10">
    <w:abstractNumId w:val="14"/>
  </w:num>
  <w:num w:numId="11">
    <w:abstractNumId w:val="26"/>
  </w:num>
  <w:num w:numId="12">
    <w:abstractNumId w:val="2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1"/>
  </w:num>
  <w:num w:numId="18">
    <w:abstractNumId w:val="8"/>
  </w:num>
  <w:num w:numId="19">
    <w:abstractNumId w:val="3"/>
  </w:num>
  <w:num w:numId="20">
    <w:abstractNumId w:val="13"/>
  </w:num>
  <w:num w:numId="21">
    <w:abstractNumId w:val="5"/>
  </w:num>
  <w:num w:numId="22">
    <w:abstractNumId w:val="19"/>
  </w:num>
  <w:num w:numId="23">
    <w:abstractNumId w:val="18"/>
  </w:num>
  <w:num w:numId="24">
    <w:abstractNumId w:val="16"/>
  </w:num>
  <w:num w:numId="25">
    <w:abstractNumId w:val="27"/>
  </w:num>
  <w:num w:numId="26">
    <w:abstractNumId w:val="1"/>
  </w:num>
  <w:num w:numId="27">
    <w:abstractNumId w:val="30"/>
  </w:num>
  <w:num w:numId="28">
    <w:abstractNumId w:val="31"/>
  </w:num>
  <w:num w:numId="29">
    <w:abstractNumId w:val="25"/>
  </w:num>
  <w:num w:numId="30">
    <w:abstractNumId w:val="15"/>
  </w:num>
  <w:num w:numId="31">
    <w:abstractNumId w:val="28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5D"/>
    <w:rsid w:val="0000264A"/>
    <w:rsid w:val="00010CEA"/>
    <w:rsid w:val="0001636A"/>
    <w:rsid w:val="00017B8A"/>
    <w:rsid w:val="00022F6B"/>
    <w:rsid w:val="00025501"/>
    <w:rsid w:val="00031354"/>
    <w:rsid w:val="00032963"/>
    <w:rsid w:val="0003363B"/>
    <w:rsid w:val="0003548B"/>
    <w:rsid w:val="00040347"/>
    <w:rsid w:val="00041B6E"/>
    <w:rsid w:val="00042E4E"/>
    <w:rsid w:val="00050F57"/>
    <w:rsid w:val="00055FF1"/>
    <w:rsid w:val="00056EF7"/>
    <w:rsid w:val="00061826"/>
    <w:rsid w:val="00062F34"/>
    <w:rsid w:val="00064E47"/>
    <w:rsid w:val="00065CCC"/>
    <w:rsid w:val="000711C4"/>
    <w:rsid w:val="0007508D"/>
    <w:rsid w:val="00076803"/>
    <w:rsid w:val="00077350"/>
    <w:rsid w:val="00082607"/>
    <w:rsid w:val="00085CE8"/>
    <w:rsid w:val="00086856"/>
    <w:rsid w:val="000B7F92"/>
    <w:rsid w:val="000C26EC"/>
    <w:rsid w:val="000C4638"/>
    <w:rsid w:val="000C7B07"/>
    <w:rsid w:val="000D2BC7"/>
    <w:rsid w:val="000E037B"/>
    <w:rsid w:val="000E26EF"/>
    <w:rsid w:val="001000E5"/>
    <w:rsid w:val="00105B5E"/>
    <w:rsid w:val="00105FE1"/>
    <w:rsid w:val="001120EB"/>
    <w:rsid w:val="00114C21"/>
    <w:rsid w:val="001266B1"/>
    <w:rsid w:val="00126A0D"/>
    <w:rsid w:val="0013070C"/>
    <w:rsid w:val="001333AF"/>
    <w:rsid w:val="001415FB"/>
    <w:rsid w:val="001509F1"/>
    <w:rsid w:val="00154563"/>
    <w:rsid w:val="0015473A"/>
    <w:rsid w:val="0015482D"/>
    <w:rsid w:val="001553FE"/>
    <w:rsid w:val="00161915"/>
    <w:rsid w:val="00170BC2"/>
    <w:rsid w:val="00170CFA"/>
    <w:rsid w:val="0017563C"/>
    <w:rsid w:val="00176CA3"/>
    <w:rsid w:val="0018024D"/>
    <w:rsid w:val="0018069F"/>
    <w:rsid w:val="00182BCE"/>
    <w:rsid w:val="00185345"/>
    <w:rsid w:val="00186C55"/>
    <w:rsid w:val="00193A7B"/>
    <w:rsid w:val="00193E1D"/>
    <w:rsid w:val="001A1A75"/>
    <w:rsid w:val="001A5499"/>
    <w:rsid w:val="001B4582"/>
    <w:rsid w:val="001C11FE"/>
    <w:rsid w:val="001C3F5D"/>
    <w:rsid w:val="001D48B1"/>
    <w:rsid w:val="001D7F5F"/>
    <w:rsid w:val="001E35AA"/>
    <w:rsid w:val="001E5FE2"/>
    <w:rsid w:val="001E763A"/>
    <w:rsid w:val="001E7DBA"/>
    <w:rsid w:val="001F20BA"/>
    <w:rsid w:val="001F425C"/>
    <w:rsid w:val="002052A4"/>
    <w:rsid w:val="00206910"/>
    <w:rsid w:val="00214EAC"/>
    <w:rsid w:val="00216BCE"/>
    <w:rsid w:val="00216C1C"/>
    <w:rsid w:val="002170A5"/>
    <w:rsid w:val="002236C2"/>
    <w:rsid w:val="00223D91"/>
    <w:rsid w:val="002329F2"/>
    <w:rsid w:val="00240AB5"/>
    <w:rsid w:val="00241CC5"/>
    <w:rsid w:val="0024301F"/>
    <w:rsid w:val="00245D64"/>
    <w:rsid w:val="00246AD7"/>
    <w:rsid w:val="00247A00"/>
    <w:rsid w:val="0025065F"/>
    <w:rsid w:val="002762FE"/>
    <w:rsid w:val="0028128F"/>
    <w:rsid w:val="00287342"/>
    <w:rsid w:val="002921DD"/>
    <w:rsid w:val="00293C5C"/>
    <w:rsid w:val="00295218"/>
    <w:rsid w:val="002A571A"/>
    <w:rsid w:val="002B3908"/>
    <w:rsid w:val="002B455A"/>
    <w:rsid w:val="002C719C"/>
    <w:rsid w:val="002D4D3B"/>
    <w:rsid w:val="002E57D2"/>
    <w:rsid w:val="002F0E3F"/>
    <w:rsid w:val="002F10F8"/>
    <w:rsid w:val="002F72AE"/>
    <w:rsid w:val="003031F7"/>
    <w:rsid w:val="00303CE2"/>
    <w:rsid w:val="003066A1"/>
    <w:rsid w:val="003069E7"/>
    <w:rsid w:val="00312EC5"/>
    <w:rsid w:val="003209AF"/>
    <w:rsid w:val="00333695"/>
    <w:rsid w:val="00336C7E"/>
    <w:rsid w:val="00340614"/>
    <w:rsid w:val="003453B1"/>
    <w:rsid w:val="00352EF1"/>
    <w:rsid w:val="00354731"/>
    <w:rsid w:val="00360FE3"/>
    <w:rsid w:val="00362C13"/>
    <w:rsid w:val="00370877"/>
    <w:rsid w:val="00370C44"/>
    <w:rsid w:val="00370FFE"/>
    <w:rsid w:val="00372882"/>
    <w:rsid w:val="003734C0"/>
    <w:rsid w:val="003772A6"/>
    <w:rsid w:val="00380AA1"/>
    <w:rsid w:val="00382AEE"/>
    <w:rsid w:val="00384913"/>
    <w:rsid w:val="00384C3C"/>
    <w:rsid w:val="003943B8"/>
    <w:rsid w:val="00395C4B"/>
    <w:rsid w:val="003A1F48"/>
    <w:rsid w:val="003A3896"/>
    <w:rsid w:val="003A653C"/>
    <w:rsid w:val="003A78C1"/>
    <w:rsid w:val="003B1D81"/>
    <w:rsid w:val="003B6A9F"/>
    <w:rsid w:val="003B7AB4"/>
    <w:rsid w:val="003B7EC1"/>
    <w:rsid w:val="003C580E"/>
    <w:rsid w:val="003C67A2"/>
    <w:rsid w:val="003C6B13"/>
    <w:rsid w:val="003D1537"/>
    <w:rsid w:val="003D6795"/>
    <w:rsid w:val="003D7BCF"/>
    <w:rsid w:val="003E2F89"/>
    <w:rsid w:val="003E5706"/>
    <w:rsid w:val="003E6507"/>
    <w:rsid w:val="003E721A"/>
    <w:rsid w:val="003F0B56"/>
    <w:rsid w:val="003F40F5"/>
    <w:rsid w:val="003F765A"/>
    <w:rsid w:val="00400CB6"/>
    <w:rsid w:val="00406275"/>
    <w:rsid w:val="00407F18"/>
    <w:rsid w:val="004137BA"/>
    <w:rsid w:val="0042019B"/>
    <w:rsid w:val="00421B6D"/>
    <w:rsid w:val="00427A7A"/>
    <w:rsid w:val="00441B56"/>
    <w:rsid w:val="00444394"/>
    <w:rsid w:val="00444F2B"/>
    <w:rsid w:val="00446EC0"/>
    <w:rsid w:val="0045562D"/>
    <w:rsid w:val="00473848"/>
    <w:rsid w:val="00476D1D"/>
    <w:rsid w:val="00481B49"/>
    <w:rsid w:val="00484EF1"/>
    <w:rsid w:val="0048560D"/>
    <w:rsid w:val="004923C3"/>
    <w:rsid w:val="004929F0"/>
    <w:rsid w:val="004A06FE"/>
    <w:rsid w:val="004A4739"/>
    <w:rsid w:val="004B19E2"/>
    <w:rsid w:val="004B4F39"/>
    <w:rsid w:val="004B69E1"/>
    <w:rsid w:val="004B6A83"/>
    <w:rsid w:val="004C1C45"/>
    <w:rsid w:val="004D1E0A"/>
    <w:rsid w:val="004E256B"/>
    <w:rsid w:val="004E4F81"/>
    <w:rsid w:val="004E6933"/>
    <w:rsid w:val="004F0521"/>
    <w:rsid w:val="004F15B9"/>
    <w:rsid w:val="004F49EF"/>
    <w:rsid w:val="004F4DB7"/>
    <w:rsid w:val="004F629C"/>
    <w:rsid w:val="004F6FCB"/>
    <w:rsid w:val="00500CAE"/>
    <w:rsid w:val="00503992"/>
    <w:rsid w:val="005059F7"/>
    <w:rsid w:val="0051076F"/>
    <w:rsid w:val="00511086"/>
    <w:rsid w:val="00512828"/>
    <w:rsid w:val="0051479B"/>
    <w:rsid w:val="00526B27"/>
    <w:rsid w:val="00526E15"/>
    <w:rsid w:val="00530649"/>
    <w:rsid w:val="00531296"/>
    <w:rsid w:val="00532B9E"/>
    <w:rsid w:val="005345E7"/>
    <w:rsid w:val="005345FF"/>
    <w:rsid w:val="00534BE5"/>
    <w:rsid w:val="00543AC2"/>
    <w:rsid w:val="00546081"/>
    <w:rsid w:val="0055578A"/>
    <w:rsid w:val="0055754B"/>
    <w:rsid w:val="00565FBF"/>
    <w:rsid w:val="00577D4C"/>
    <w:rsid w:val="005809C0"/>
    <w:rsid w:val="00583D7F"/>
    <w:rsid w:val="0058521D"/>
    <w:rsid w:val="00586DAE"/>
    <w:rsid w:val="00592C03"/>
    <w:rsid w:val="0059681D"/>
    <w:rsid w:val="005B0B2A"/>
    <w:rsid w:val="005B13D0"/>
    <w:rsid w:val="005B1881"/>
    <w:rsid w:val="005B4757"/>
    <w:rsid w:val="005B694E"/>
    <w:rsid w:val="005C46FA"/>
    <w:rsid w:val="005D3D52"/>
    <w:rsid w:val="005E0178"/>
    <w:rsid w:val="005E1F72"/>
    <w:rsid w:val="005E4067"/>
    <w:rsid w:val="005F0C04"/>
    <w:rsid w:val="005F14EA"/>
    <w:rsid w:val="005F2850"/>
    <w:rsid w:val="00606B97"/>
    <w:rsid w:val="00611F71"/>
    <w:rsid w:val="00614D93"/>
    <w:rsid w:val="00627F34"/>
    <w:rsid w:val="006307B2"/>
    <w:rsid w:val="00630BEF"/>
    <w:rsid w:val="00634E22"/>
    <w:rsid w:val="00637E5C"/>
    <w:rsid w:val="00643285"/>
    <w:rsid w:val="006516EA"/>
    <w:rsid w:val="00653EEF"/>
    <w:rsid w:val="00670FDD"/>
    <w:rsid w:val="0067313D"/>
    <w:rsid w:val="00676D50"/>
    <w:rsid w:val="00683E44"/>
    <w:rsid w:val="006862B9"/>
    <w:rsid w:val="00686677"/>
    <w:rsid w:val="006922EE"/>
    <w:rsid w:val="0069258E"/>
    <w:rsid w:val="0069413A"/>
    <w:rsid w:val="0069571B"/>
    <w:rsid w:val="00695F5D"/>
    <w:rsid w:val="00697711"/>
    <w:rsid w:val="006A1830"/>
    <w:rsid w:val="006A7134"/>
    <w:rsid w:val="006B6A4D"/>
    <w:rsid w:val="006B7024"/>
    <w:rsid w:val="006C68EF"/>
    <w:rsid w:val="006D30AE"/>
    <w:rsid w:val="006D7C85"/>
    <w:rsid w:val="006E093E"/>
    <w:rsid w:val="006E0A4E"/>
    <w:rsid w:val="006E319E"/>
    <w:rsid w:val="006E7283"/>
    <w:rsid w:val="006F09DA"/>
    <w:rsid w:val="00700CCE"/>
    <w:rsid w:val="0070149D"/>
    <w:rsid w:val="007016CF"/>
    <w:rsid w:val="00703741"/>
    <w:rsid w:val="00704A36"/>
    <w:rsid w:val="00715BAA"/>
    <w:rsid w:val="007172B2"/>
    <w:rsid w:val="00726CD1"/>
    <w:rsid w:val="00737CEA"/>
    <w:rsid w:val="00740CD6"/>
    <w:rsid w:val="00744F66"/>
    <w:rsid w:val="0074659F"/>
    <w:rsid w:val="00751F51"/>
    <w:rsid w:val="00761463"/>
    <w:rsid w:val="007638A2"/>
    <w:rsid w:val="00764B14"/>
    <w:rsid w:val="00766D8D"/>
    <w:rsid w:val="00773ADC"/>
    <w:rsid w:val="00774F7F"/>
    <w:rsid w:val="007753DD"/>
    <w:rsid w:val="007771A1"/>
    <w:rsid w:val="00780009"/>
    <w:rsid w:val="00783999"/>
    <w:rsid w:val="00784D1D"/>
    <w:rsid w:val="007A398B"/>
    <w:rsid w:val="007A4DD8"/>
    <w:rsid w:val="007B3B20"/>
    <w:rsid w:val="007B498F"/>
    <w:rsid w:val="007D1560"/>
    <w:rsid w:val="007D3BAA"/>
    <w:rsid w:val="007D6EAE"/>
    <w:rsid w:val="007E3761"/>
    <w:rsid w:val="007F61C8"/>
    <w:rsid w:val="00814667"/>
    <w:rsid w:val="00823C00"/>
    <w:rsid w:val="008274F3"/>
    <w:rsid w:val="008313E4"/>
    <w:rsid w:val="00832AD0"/>
    <w:rsid w:val="008365B9"/>
    <w:rsid w:val="00837A80"/>
    <w:rsid w:val="00842C5F"/>
    <w:rsid w:val="00851864"/>
    <w:rsid w:val="0085388E"/>
    <w:rsid w:val="0085579C"/>
    <w:rsid w:val="00861019"/>
    <w:rsid w:val="008610C1"/>
    <w:rsid w:val="0086274B"/>
    <w:rsid w:val="008700D6"/>
    <w:rsid w:val="008738C0"/>
    <w:rsid w:val="00876FC0"/>
    <w:rsid w:val="0088037C"/>
    <w:rsid w:val="00880485"/>
    <w:rsid w:val="00882BB9"/>
    <w:rsid w:val="008915FB"/>
    <w:rsid w:val="0089268B"/>
    <w:rsid w:val="008B36A1"/>
    <w:rsid w:val="008B5295"/>
    <w:rsid w:val="008B6EDB"/>
    <w:rsid w:val="008C236D"/>
    <w:rsid w:val="008C2C31"/>
    <w:rsid w:val="008C4306"/>
    <w:rsid w:val="008C6D94"/>
    <w:rsid w:val="008C7BA0"/>
    <w:rsid w:val="008D0934"/>
    <w:rsid w:val="008D227E"/>
    <w:rsid w:val="008D2BE8"/>
    <w:rsid w:val="008D7B07"/>
    <w:rsid w:val="008F0B54"/>
    <w:rsid w:val="008F26D1"/>
    <w:rsid w:val="008F3C17"/>
    <w:rsid w:val="008F410C"/>
    <w:rsid w:val="00900847"/>
    <w:rsid w:val="00901A2D"/>
    <w:rsid w:val="0090712F"/>
    <w:rsid w:val="009133C6"/>
    <w:rsid w:val="00917034"/>
    <w:rsid w:val="00932F78"/>
    <w:rsid w:val="009347F7"/>
    <w:rsid w:val="0093492C"/>
    <w:rsid w:val="009413EE"/>
    <w:rsid w:val="0094375C"/>
    <w:rsid w:val="00963D17"/>
    <w:rsid w:val="00963F37"/>
    <w:rsid w:val="0096625F"/>
    <w:rsid w:val="00973B28"/>
    <w:rsid w:val="009758E1"/>
    <w:rsid w:val="00982E71"/>
    <w:rsid w:val="00985F15"/>
    <w:rsid w:val="00987973"/>
    <w:rsid w:val="00990D64"/>
    <w:rsid w:val="0099590C"/>
    <w:rsid w:val="009A0AD6"/>
    <w:rsid w:val="009B0633"/>
    <w:rsid w:val="009B4F1C"/>
    <w:rsid w:val="009C4545"/>
    <w:rsid w:val="009C483D"/>
    <w:rsid w:val="009C4E53"/>
    <w:rsid w:val="009C7E2B"/>
    <w:rsid w:val="009D2905"/>
    <w:rsid w:val="009D48CB"/>
    <w:rsid w:val="009E003F"/>
    <w:rsid w:val="009F41CD"/>
    <w:rsid w:val="009F7F37"/>
    <w:rsid w:val="00A0134C"/>
    <w:rsid w:val="00A10A31"/>
    <w:rsid w:val="00A10DB4"/>
    <w:rsid w:val="00A11D61"/>
    <w:rsid w:val="00A158B7"/>
    <w:rsid w:val="00A2040A"/>
    <w:rsid w:val="00A22757"/>
    <w:rsid w:val="00A2327B"/>
    <w:rsid w:val="00A26733"/>
    <w:rsid w:val="00A308C0"/>
    <w:rsid w:val="00A34BED"/>
    <w:rsid w:val="00A37FB2"/>
    <w:rsid w:val="00A43B86"/>
    <w:rsid w:val="00A464D9"/>
    <w:rsid w:val="00A757DF"/>
    <w:rsid w:val="00A843A5"/>
    <w:rsid w:val="00A84A34"/>
    <w:rsid w:val="00A93D97"/>
    <w:rsid w:val="00A96950"/>
    <w:rsid w:val="00AA0E9F"/>
    <w:rsid w:val="00AA226C"/>
    <w:rsid w:val="00AA2990"/>
    <w:rsid w:val="00AA3D7F"/>
    <w:rsid w:val="00AB2013"/>
    <w:rsid w:val="00AB4251"/>
    <w:rsid w:val="00AB4775"/>
    <w:rsid w:val="00AB7AE8"/>
    <w:rsid w:val="00AC09C1"/>
    <w:rsid w:val="00AC6027"/>
    <w:rsid w:val="00AC7AE5"/>
    <w:rsid w:val="00AD107C"/>
    <w:rsid w:val="00AD35DE"/>
    <w:rsid w:val="00AE73D4"/>
    <w:rsid w:val="00AF2D33"/>
    <w:rsid w:val="00AF6B64"/>
    <w:rsid w:val="00B01EEF"/>
    <w:rsid w:val="00B10427"/>
    <w:rsid w:val="00B22B10"/>
    <w:rsid w:val="00B36201"/>
    <w:rsid w:val="00B37651"/>
    <w:rsid w:val="00B52F8B"/>
    <w:rsid w:val="00B637E0"/>
    <w:rsid w:val="00B64F6D"/>
    <w:rsid w:val="00B65A9B"/>
    <w:rsid w:val="00B6622C"/>
    <w:rsid w:val="00B70AE0"/>
    <w:rsid w:val="00B74B94"/>
    <w:rsid w:val="00B74CFE"/>
    <w:rsid w:val="00B930ED"/>
    <w:rsid w:val="00B93206"/>
    <w:rsid w:val="00BA086D"/>
    <w:rsid w:val="00BA6213"/>
    <w:rsid w:val="00BB269E"/>
    <w:rsid w:val="00BB3B21"/>
    <w:rsid w:val="00BB604C"/>
    <w:rsid w:val="00BC7D8C"/>
    <w:rsid w:val="00BD1DF9"/>
    <w:rsid w:val="00BE5E1D"/>
    <w:rsid w:val="00BF19AB"/>
    <w:rsid w:val="00BF22CA"/>
    <w:rsid w:val="00BF3D87"/>
    <w:rsid w:val="00BF5A5D"/>
    <w:rsid w:val="00C004A4"/>
    <w:rsid w:val="00C07594"/>
    <w:rsid w:val="00C07986"/>
    <w:rsid w:val="00C16FC3"/>
    <w:rsid w:val="00C205EC"/>
    <w:rsid w:val="00C25B9F"/>
    <w:rsid w:val="00C27D39"/>
    <w:rsid w:val="00C27FEC"/>
    <w:rsid w:val="00C3351E"/>
    <w:rsid w:val="00C34597"/>
    <w:rsid w:val="00C401E6"/>
    <w:rsid w:val="00C40C16"/>
    <w:rsid w:val="00C44C26"/>
    <w:rsid w:val="00C45154"/>
    <w:rsid w:val="00C53BD7"/>
    <w:rsid w:val="00C60CE4"/>
    <w:rsid w:val="00C6335C"/>
    <w:rsid w:val="00C63F07"/>
    <w:rsid w:val="00C7059C"/>
    <w:rsid w:val="00C71AD8"/>
    <w:rsid w:val="00C726E2"/>
    <w:rsid w:val="00C72BBB"/>
    <w:rsid w:val="00C8656A"/>
    <w:rsid w:val="00C9385A"/>
    <w:rsid w:val="00CA1B69"/>
    <w:rsid w:val="00CA5D24"/>
    <w:rsid w:val="00CB2516"/>
    <w:rsid w:val="00CB4FC0"/>
    <w:rsid w:val="00CC1B48"/>
    <w:rsid w:val="00CC3A67"/>
    <w:rsid w:val="00CC47D2"/>
    <w:rsid w:val="00CD0AAE"/>
    <w:rsid w:val="00CE05BE"/>
    <w:rsid w:val="00CE32C6"/>
    <w:rsid w:val="00CE3D5E"/>
    <w:rsid w:val="00CF0EEE"/>
    <w:rsid w:val="00D028FE"/>
    <w:rsid w:val="00D0411B"/>
    <w:rsid w:val="00D055E2"/>
    <w:rsid w:val="00D11C14"/>
    <w:rsid w:val="00D13E35"/>
    <w:rsid w:val="00D13F3D"/>
    <w:rsid w:val="00D236E1"/>
    <w:rsid w:val="00D300EF"/>
    <w:rsid w:val="00D32B11"/>
    <w:rsid w:val="00D35784"/>
    <w:rsid w:val="00D40BDD"/>
    <w:rsid w:val="00D41881"/>
    <w:rsid w:val="00D46503"/>
    <w:rsid w:val="00D51627"/>
    <w:rsid w:val="00D5313B"/>
    <w:rsid w:val="00D55EDB"/>
    <w:rsid w:val="00D64863"/>
    <w:rsid w:val="00D83235"/>
    <w:rsid w:val="00D901F7"/>
    <w:rsid w:val="00D92ADE"/>
    <w:rsid w:val="00D9607F"/>
    <w:rsid w:val="00D97589"/>
    <w:rsid w:val="00DA1C0A"/>
    <w:rsid w:val="00DA5C79"/>
    <w:rsid w:val="00DC0331"/>
    <w:rsid w:val="00DC549E"/>
    <w:rsid w:val="00DD35C8"/>
    <w:rsid w:val="00DD3D3D"/>
    <w:rsid w:val="00DD600E"/>
    <w:rsid w:val="00DD7620"/>
    <w:rsid w:val="00DE70CB"/>
    <w:rsid w:val="00DE7172"/>
    <w:rsid w:val="00DF3AC3"/>
    <w:rsid w:val="00DF4157"/>
    <w:rsid w:val="00E02FCD"/>
    <w:rsid w:val="00E07DF1"/>
    <w:rsid w:val="00E122F7"/>
    <w:rsid w:val="00E17227"/>
    <w:rsid w:val="00E26283"/>
    <w:rsid w:val="00E3737A"/>
    <w:rsid w:val="00E40C25"/>
    <w:rsid w:val="00E43C61"/>
    <w:rsid w:val="00E45105"/>
    <w:rsid w:val="00E5144B"/>
    <w:rsid w:val="00E540F2"/>
    <w:rsid w:val="00E57A00"/>
    <w:rsid w:val="00E60BDD"/>
    <w:rsid w:val="00E626A5"/>
    <w:rsid w:val="00E62F6F"/>
    <w:rsid w:val="00E6580A"/>
    <w:rsid w:val="00E71A32"/>
    <w:rsid w:val="00E72772"/>
    <w:rsid w:val="00E7596A"/>
    <w:rsid w:val="00E8221E"/>
    <w:rsid w:val="00E910D8"/>
    <w:rsid w:val="00E9274F"/>
    <w:rsid w:val="00E9383E"/>
    <w:rsid w:val="00E942D2"/>
    <w:rsid w:val="00E9786F"/>
    <w:rsid w:val="00EC10F9"/>
    <w:rsid w:val="00ED66B9"/>
    <w:rsid w:val="00ED67C9"/>
    <w:rsid w:val="00EE0467"/>
    <w:rsid w:val="00EE1F3B"/>
    <w:rsid w:val="00EE2F1B"/>
    <w:rsid w:val="00EE71D3"/>
    <w:rsid w:val="00EF0863"/>
    <w:rsid w:val="00EF2545"/>
    <w:rsid w:val="00EF5695"/>
    <w:rsid w:val="00F04E4F"/>
    <w:rsid w:val="00F078BF"/>
    <w:rsid w:val="00F104DD"/>
    <w:rsid w:val="00F16505"/>
    <w:rsid w:val="00F2790E"/>
    <w:rsid w:val="00F31D16"/>
    <w:rsid w:val="00F334D0"/>
    <w:rsid w:val="00F35F8F"/>
    <w:rsid w:val="00F456F7"/>
    <w:rsid w:val="00F543AD"/>
    <w:rsid w:val="00F60D57"/>
    <w:rsid w:val="00F610D8"/>
    <w:rsid w:val="00F645DC"/>
    <w:rsid w:val="00F678B0"/>
    <w:rsid w:val="00F6798B"/>
    <w:rsid w:val="00F703DF"/>
    <w:rsid w:val="00F70BFA"/>
    <w:rsid w:val="00F728FF"/>
    <w:rsid w:val="00F74C6E"/>
    <w:rsid w:val="00F75E82"/>
    <w:rsid w:val="00F83947"/>
    <w:rsid w:val="00F87259"/>
    <w:rsid w:val="00F8775E"/>
    <w:rsid w:val="00FA0D78"/>
    <w:rsid w:val="00FA71F1"/>
    <w:rsid w:val="00FB0A99"/>
    <w:rsid w:val="00FB1DE7"/>
    <w:rsid w:val="00FB6643"/>
    <w:rsid w:val="00FC0B02"/>
    <w:rsid w:val="00FC48AA"/>
    <w:rsid w:val="00FC7C99"/>
    <w:rsid w:val="00FD1449"/>
    <w:rsid w:val="00FD1B18"/>
    <w:rsid w:val="00FD329C"/>
    <w:rsid w:val="00FD7F84"/>
    <w:rsid w:val="00FE6228"/>
    <w:rsid w:val="00FE7CB7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E8286"/>
  <w15:docId w15:val="{738F3C92-9B10-4DC0-AD7E-743980C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6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F6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5345E7"/>
    <w:pPr>
      <w:spacing w:before="100" w:beforeAutospacing="1" w:after="100" w:afterAutospacing="1"/>
    </w:pPr>
  </w:style>
  <w:style w:type="paragraph" w:customStyle="1" w:styleId="ConsPlusNonformat">
    <w:name w:val="ConsPlusNonformat"/>
    <w:rsid w:val="00683E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427A7A"/>
    <w:rPr>
      <w:strike w:val="0"/>
      <w:dstrike w:val="0"/>
      <w:color w:val="0066CC"/>
      <w:u w:val="none"/>
      <w:effect w:val="none"/>
    </w:rPr>
  </w:style>
  <w:style w:type="character" w:customStyle="1" w:styleId="WW8Num1z2">
    <w:name w:val="WW8Num1z2"/>
    <w:rsid w:val="00F728FF"/>
  </w:style>
  <w:style w:type="paragraph" w:customStyle="1" w:styleId="Textbody">
    <w:name w:val="Text body"/>
    <w:basedOn w:val="a"/>
    <w:rsid w:val="000B7F9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6">
    <w:name w:val="Strong"/>
    <w:qFormat/>
    <w:rsid w:val="000B7F92"/>
    <w:rPr>
      <w:b/>
      <w:bCs/>
    </w:rPr>
  </w:style>
  <w:style w:type="table" w:styleId="a7">
    <w:name w:val="Table Grid"/>
    <w:basedOn w:val="a1"/>
    <w:uiPriority w:val="59"/>
    <w:rsid w:val="00223D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3D91"/>
    <w:pPr>
      <w:ind w:left="720"/>
      <w:contextualSpacing/>
    </w:pPr>
    <w:rPr>
      <w:sz w:val="28"/>
    </w:rPr>
  </w:style>
  <w:style w:type="paragraph" w:styleId="a9">
    <w:name w:val="footnote text"/>
    <w:basedOn w:val="a"/>
    <w:link w:val="aa"/>
    <w:uiPriority w:val="99"/>
    <w:unhideWhenUsed/>
    <w:rsid w:val="00223D91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23D91"/>
  </w:style>
  <w:style w:type="character" w:styleId="ab">
    <w:name w:val="footnote reference"/>
    <w:basedOn w:val="a0"/>
    <w:uiPriority w:val="99"/>
    <w:unhideWhenUsed/>
    <w:rsid w:val="00223D91"/>
    <w:rPr>
      <w:vertAlign w:val="superscript"/>
    </w:rPr>
  </w:style>
  <w:style w:type="paragraph" w:customStyle="1" w:styleId="ConsPlusNormal">
    <w:name w:val="ConsPlusNormal"/>
    <w:link w:val="ConsPlusNormal0"/>
    <w:rsid w:val="00050F57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050F57"/>
    <w:rPr>
      <w:rFonts w:ascii="Calibri" w:hAnsi="Calibri" w:cs="Calibri"/>
      <w:sz w:val="22"/>
      <w:lang w:val="en-US" w:eastAsia="en-US"/>
    </w:rPr>
  </w:style>
  <w:style w:type="paragraph" w:customStyle="1" w:styleId="ConsPlusCell">
    <w:name w:val="ConsPlusCell"/>
    <w:rsid w:val="008F26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c">
    <w:name w:val="annotation reference"/>
    <w:basedOn w:val="a0"/>
    <w:semiHidden/>
    <w:unhideWhenUsed/>
    <w:rsid w:val="00C004A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004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004A4"/>
  </w:style>
  <w:style w:type="paragraph" w:styleId="af">
    <w:name w:val="annotation subject"/>
    <w:basedOn w:val="ad"/>
    <w:next w:val="ad"/>
    <w:link w:val="af0"/>
    <w:semiHidden/>
    <w:unhideWhenUsed/>
    <w:rsid w:val="00C004A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00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8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381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97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338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7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378A-19C6-4D12-8C7F-93EFE872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таня</dc:creator>
  <cp:lastModifiedBy>User</cp:lastModifiedBy>
  <cp:revision>50</cp:revision>
  <cp:lastPrinted>2024-02-09T07:27:00Z</cp:lastPrinted>
  <dcterms:created xsi:type="dcterms:W3CDTF">2021-11-08T08:40:00Z</dcterms:created>
  <dcterms:modified xsi:type="dcterms:W3CDTF">2024-05-22T07:13:00Z</dcterms:modified>
</cp:coreProperties>
</file>