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Усть-Илимский</w:t>
      </w:r>
      <w:proofErr w:type="spellEnd"/>
      <w:r w:rsidRPr="00B26291">
        <w:rPr>
          <w:szCs w:val="24"/>
        </w:rPr>
        <w:t xml:space="preserve"> район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Невонское</w:t>
      </w:r>
      <w:proofErr w:type="spellEnd"/>
      <w:r w:rsidRPr="00B26291">
        <w:rPr>
          <w:szCs w:val="24"/>
        </w:rPr>
        <w:t xml:space="preserve"> муниципальное образование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17250" w:rsidP="00117250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17250" w:rsidRPr="00B26291" w:rsidRDefault="00132725" w:rsidP="00117250">
      <w:pPr>
        <w:widowControl w:val="0"/>
        <w:suppressAutoHyphens/>
        <w:rPr>
          <w:szCs w:val="24"/>
        </w:rPr>
      </w:pPr>
      <w:r>
        <w:rPr>
          <w:szCs w:val="24"/>
        </w:rPr>
        <w:t xml:space="preserve">от </w:t>
      </w:r>
      <w:r w:rsidR="000B3442">
        <w:rPr>
          <w:szCs w:val="24"/>
        </w:rPr>
        <w:t>22</w:t>
      </w:r>
      <w:r w:rsidR="00117250">
        <w:rPr>
          <w:szCs w:val="24"/>
        </w:rPr>
        <w:t xml:space="preserve"> </w:t>
      </w:r>
      <w:r>
        <w:rPr>
          <w:szCs w:val="24"/>
        </w:rPr>
        <w:t>мая</w:t>
      </w:r>
      <w:r w:rsidR="00117250" w:rsidRPr="00B26291">
        <w:rPr>
          <w:szCs w:val="24"/>
        </w:rPr>
        <w:t xml:space="preserve"> 2017 года   </w:t>
      </w:r>
      <w:r w:rsidR="00117250">
        <w:rPr>
          <w:szCs w:val="24"/>
        </w:rPr>
        <w:t xml:space="preserve">                        </w:t>
      </w:r>
      <w:r w:rsidR="00117250" w:rsidRPr="00B26291">
        <w:rPr>
          <w:szCs w:val="24"/>
        </w:rPr>
        <w:t xml:space="preserve">п. </w:t>
      </w:r>
      <w:proofErr w:type="spellStart"/>
      <w:r w:rsidR="00117250" w:rsidRPr="00B26291">
        <w:rPr>
          <w:szCs w:val="24"/>
        </w:rPr>
        <w:t>Невон</w:t>
      </w:r>
      <w:proofErr w:type="spellEnd"/>
      <w:r w:rsidR="00117250" w:rsidRPr="00B26291">
        <w:rPr>
          <w:szCs w:val="24"/>
        </w:rPr>
        <w:t xml:space="preserve">                                  </w:t>
      </w:r>
      <w:r w:rsidR="00E90999">
        <w:rPr>
          <w:szCs w:val="24"/>
        </w:rPr>
        <w:t xml:space="preserve">                             </w:t>
      </w:r>
      <w:r>
        <w:rPr>
          <w:szCs w:val="24"/>
        </w:rPr>
        <w:t xml:space="preserve">   </w:t>
      </w:r>
      <w:r w:rsidR="00117250">
        <w:rPr>
          <w:szCs w:val="24"/>
        </w:rPr>
        <w:t xml:space="preserve"> </w:t>
      </w:r>
      <w:r w:rsidR="000B3442">
        <w:rPr>
          <w:szCs w:val="24"/>
        </w:rPr>
        <w:t xml:space="preserve"> </w:t>
      </w:r>
      <w:r w:rsidR="00726AC8">
        <w:rPr>
          <w:szCs w:val="24"/>
        </w:rPr>
        <w:t xml:space="preserve"> </w:t>
      </w:r>
      <w:r w:rsidR="00117250" w:rsidRPr="00B26291">
        <w:rPr>
          <w:szCs w:val="24"/>
        </w:rPr>
        <w:t xml:space="preserve">№ </w:t>
      </w:r>
      <w:r w:rsidR="000B3442">
        <w:rPr>
          <w:szCs w:val="24"/>
        </w:rPr>
        <w:t>102</w:t>
      </w:r>
    </w:p>
    <w:p w:rsidR="00117250" w:rsidRPr="00B26291" w:rsidRDefault="00117250" w:rsidP="00117250">
      <w:pPr>
        <w:widowControl w:val="0"/>
        <w:suppressAutoHyphens/>
        <w:jc w:val="both"/>
        <w:rPr>
          <w:b/>
          <w:szCs w:val="24"/>
        </w:rPr>
      </w:pPr>
    </w:p>
    <w:p w:rsidR="000B3612" w:rsidRDefault="008C5830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>О</w:t>
      </w:r>
      <w:r w:rsidR="000B3612">
        <w:rPr>
          <w:szCs w:val="24"/>
        </w:rPr>
        <w:t>б утверждения</w:t>
      </w:r>
      <w:r>
        <w:rPr>
          <w:szCs w:val="24"/>
        </w:rPr>
        <w:t xml:space="preserve"> порядк</w:t>
      </w:r>
      <w:r w:rsidR="000B3612">
        <w:rPr>
          <w:szCs w:val="24"/>
        </w:rPr>
        <w:t>а</w:t>
      </w:r>
      <w:r w:rsidR="008F01F6">
        <w:rPr>
          <w:szCs w:val="24"/>
        </w:rPr>
        <w:t xml:space="preserve"> размещения сведений о доходах,</w:t>
      </w:r>
    </w:p>
    <w:p w:rsidR="000B3612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 расходах, об имуществе и обязательствах </w:t>
      </w:r>
      <w:proofErr w:type="gramStart"/>
      <w:r>
        <w:rPr>
          <w:szCs w:val="24"/>
        </w:rPr>
        <w:t>имущественного</w:t>
      </w:r>
      <w:proofErr w:type="gramEnd"/>
    </w:p>
    <w:p w:rsidR="008C5830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 характера, а также о доходах, об имуществе и обязательствах </w:t>
      </w:r>
    </w:p>
    <w:p w:rsidR="008C5830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имущественного характера </w:t>
      </w:r>
      <w:proofErr w:type="gramStart"/>
      <w:r>
        <w:rPr>
          <w:szCs w:val="24"/>
        </w:rPr>
        <w:t>своих</w:t>
      </w:r>
      <w:proofErr w:type="gramEnd"/>
      <w:r>
        <w:rPr>
          <w:szCs w:val="24"/>
        </w:rPr>
        <w:t xml:space="preserve"> супруги (супруга) и</w:t>
      </w:r>
    </w:p>
    <w:p w:rsidR="004651F4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>несовершеннолетних детей,  муниципальными служащими</w:t>
      </w:r>
    </w:p>
    <w:p w:rsidR="00BA5C9E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</w:t>
      </w:r>
    </w:p>
    <w:p w:rsidR="00BA5C9E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на официальном сайте в информационно-телекоммуникационной </w:t>
      </w:r>
    </w:p>
    <w:p w:rsidR="00BA5C9E" w:rsidRDefault="008F01F6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>
        <w:rPr>
          <w:szCs w:val="24"/>
        </w:rPr>
        <w:t xml:space="preserve">сети Интернет  </w:t>
      </w:r>
      <w:r w:rsidR="004651F4" w:rsidRPr="004651F4">
        <w:rPr>
          <w:szCs w:val="24"/>
        </w:rPr>
        <w:t>и предоставления этих сведений средствам</w:t>
      </w:r>
    </w:p>
    <w:p w:rsidR="004651F4" w:rsidRPr="004651F4" w:rsidRDefault="004651F4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  <w:r w:rsidRPr="004651F4">
        <w:rPr>
          <w:szCs w:val="24"/>
        </w:rPr>
        <w:t xml:space="preserve"> массовой </w:t>
      </w:r>
      <w:r>
        <w:rPr>
          <w:szCs w:val="24"/>
        </w:rPr>
        <w:t xml:space="preserve"> </w:t>
      </w:r>
      <w:r w:rsidRPr="004651F4">
        <w:rPr>
          <w:szCs w:val="24"/>
        </w:rPr>
        <w:t>информации  для опубликования</w:t>
      </w:r>
    </w:p>
    <w:p w:rsidR="00117250" w:rsidRDefault="00117250" w:rsidP="004651F4">
      <w:pPr>
        <w:pStyle w:val="a3"/>
        <w:widowControl w:val="0"/>
        <w:suppressAutoHyphens/>
        <w:autoSpaceDE w:val="0"/>
        <w:autoSpaceDN w:val="0"/>
        <w:adjustRightInd w:val="0"/>
        <w:ind w:left="0" w:right="-2"/>
        <w:rPr>
          <w:szCs w:val="24"/>
        </w:rPr>
      </w:pPr>
    </w:p>
    <w:p w:rsidR="00117250" w:rsidRDefault="00117250" w:rsidP="00726AC8">
      <w:pPr>
        <w:pStyle w:val="ConsPlusTitle"/>
        <w:widowControl w:val="0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="00107DB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статьей </w:t>
      </w:r>
      <w:r w:rsidR="00924DF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25.12.2008</w:t>
      </w:r>
      <w:r w:rsidR="00924DFA">
        <w:rPr>
          <w:rFonts w:ascii="Times New Roman" w:hAnsi="Times New Roman" w:cs="Times New Roman"/>
          <w:b w:val="0"/>
          <w:sz w:val="24"/>
          <w:szCs w:val="24"/>
        </w:rPr>
        <w:t xml:space="preserve"> № 273-ФЗ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противодействии коррупции»,  руководствуясь Указом Президента РФ от 18.05.2009 № 559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характера»,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Приказом Минт</w:t>
      </w:r>
      <w:r w:rsidR="00BA5C9E">
        <w:rPr>
          <w:rFonts w:ascii="Times New Roman" w:hAnsi="Times New Roman" w:cs="Times New Roman"/>
          <w:b w:val="0"/>
          <w:sz w:val="24"/>
          <w:szCs w:val="24"/>
        </w:rPr>
        <w:t>руда России от 07.10.2013 № 530</w:t>
      </w:r>
      <w:r>
        <w:rPr>
          <w:rFonts w:ascii="Times New Roman" w:hAnsi="Times New Roman" w:cs="Times New Roman"/>
          <w:b w:val="0"/>
          <w:sz w:val="24"/>
          <w:szCs w:val="24"/>
        </w:rPr>
        <w:t>н «О требованиях</w:t>
      </w:r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 к размещению и наполнению подразделов, посвященных вопросам  противодействия коррупции</w:t>
      </w:r>
      <w:proofErr w:type="gramEnd"/>
      <w:r w:rsidR="00776ED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776ED4">
        <w:rPr>
          <w:rFonts w:ascii="Times New Roman" w:hAnsi="Times New Roman" w:cs="Times New Roman"/>
          <w:b w:val="0"/>
          <w:sz w:val="24"/>
          <w:szCs w:val="24"/>
        </w:rPr>
        <w:t>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</w:t>
      </w:r>
      <w:r w:rsidR="00403866">
        <w:rPr>
          <w:rFonts w:ascii="Times New Roman" w:hAnsi="Times New Roman" w:cs="Times New Roman"/>
          <w:b w:val="0"/>
          <w:sz w:val="24"/>
          <w:szCs w:val="24"/>
        </w:rPr>
        <w:t xml:space="preserve"> и обязательствах имущественного характера»,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29,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45, 49 Устава </w:t>
      </w:r>
      <w:proofErr w:type="spellStart"/>
      <w:r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  <w:proofErr w:type="gramEnd"/>
    </w:p>
    <w:p w:rsidR="00117250" w:rsidRDefault="00117250" w:rsidP="00726AC8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117250" w:rsidRDefault="00117250" w:rsidP="00117250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BA5C9E" w:rsidRPr="00BA5C9E" w:rsidRDefault="008C5830" w:rsidP="00BA5C9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Утвердить  порядок размещения сведений о доходах, расходах, </w:t>
      </w:r>
      <w:r w:rsidRPr="008C5830">
        <w:rPr>
          <w:szCs w:val="24"/>
        </w:rPr>
        <w:t xml:space="preserve">об имуществе и обязательствах имущественного характера, </w:t>
      </w:r>
      <w:r>
        <w:rPr>
          <w:szCs w:val="24"/>
        </w:rPr>
        <w:t xml:space="preserve"> </w:t>
      </w:r>
      <w:r w:rsidRPr="008C5830">
        <w:rPr>
          <w:szCs w:val="24"/>
        </w:rPr>
        <w:t xml:space="preserve">а также о доходах, об имуществе и обязательствах </w:t>
      </w:r>
      <w:r>
        <w:rPr>
          <w:szCs w:val="24"/>
        </w:rPr>
        <w:t xml:space="preserve"> </w:t>
      </w:r>
      <w:r w:rsidRPr="008C5830">
        <w:rPr>
          <w:szCs w:val="24"/>
        </w:rPr>
        <w:t>имущественного хара</w:t>
      </w:r>
      <w:r w:rsidR="00BA5C9E">
        <w:rPr>
          <w:szCs w:val="24"/>
        </w:rPr>
        <w:t xml:space="preserve">ктера своих супруги (супруга) </w:t>
      </w:r>
      <w:r w:rsidRPr="008C5830">
        <w:rPr>
          <w:szCs w:val="24"/>
        </w:rPr>
        <w:t xml:space="preserve">несовершеннолетних </w:t>
      </w:r>
      <w:r>
        <w:rPr>
          <w:szCs w:val="24"/>
        </w:rPr>
        <w:t xml:space="preserve">детей,  </w:t>
      </w:r>
      <w:r w:rsidRPr="008C5830">
        <w:rPr>
          <w:szCs w:val="24"/>
        </w:rPr>
        <w:t xml:space="preserve">муниципальными служащими администрации </w:t>
      </w:r>
      <w:proofErr w:type="spellStart"/>
      <w:r w:rsidRPr="008C5830">
        <w:rPr>
          <w:szCs w:val="24"/>
        </w:rPr>
        <w:t>Невонского</w:t>
      </w:r>
      <w:proofErr w:type="spellEnd"/>
      <w:r>
        <w:rPr>
          <w:szCs w:val="24"/>
        </w:rPr>
        <w:t xml:space="preserve"> </w:t>
      </w:r>
      <w:r w:rsidRPr="008C5830">
        <w:rPr>
          <w:szCs w:val="24"/>
        </w:rPr>
        <w:t xml:space="preserve">муниципального образования на официальном сайте в информационно-телекоммуникационной сети Интернет </w:t>
      </w:r>
      <w:r w:rsidR="00BA5C9E" w:rsidRPr="004651F4">
        <w:rPr>
          <w:szCs w:val="24"/>
        </w:rPr>
        <w:t>и предоставления этих сведений средствам</w:t>
      </w:r>
      <w:r w:rsidR="00BA5C9E">
        <w:rPr>
          <w:szCs w:val="24"/>
        </w:rPr>
        <w:t xml:space="preserve"> </w:t>
      </w:r>
      <w:r w:rsidR="00BA5C9E" w:rsidRPr="00BA5C9E">
        <w:rPr>
          <w:szCs w:val="24"/>
        </w:rPr>
        <w:t>массовой  информации  для опубликования</w:t>
      </w:r>
    </w:p>
    <w:p w:rsidR="00117250" w:rsidRPr="00726AC8" w:rsidRDefault="00117250" w:rsidP="00726AC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726AC8">
        <w:rPr>
          <w:szCs w:val="24"/>
        </w:rPr>
        <w:t xml:space="preserve">Опубликовать настоящее постановление в газете «Вестник </w:t>
      </w:r>
      <w:proofErr w:type="spellStart"/>
      <w:r w:rsidRPr="00726AC8">
        <w:rPr>
          <w:szCs w:val="24"/>
        </w:rPr>
        <w:t>Невонского</w:t>
      </w:r>
      <w:proofErr w:type="spellEnd"/>
      <w:r w:rsidRPr="00726AC8">
        <w:rPr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26AC8">
        <w:rPr>
          <w:szCs w:val="24"/>
        </w:rPr>
        <w:t>Невонского</w:t>
      </w:r>
      <w:proofErr w:type="spellEnd"/>
      <w:r w:rsidRPr="00726AC8">
        <w:rPr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117250" w:rsidRDefault="00117250" w:rsidP="00561D34">
      <w:pPr>
        <w:pStyle w:val="a3"/>
        <w:widowControl w:val="0"/>
        <w:numPr>
          <w:ilvl w:val="0"/>
          <w:numId w:val="6"/>
        </w:numPr>
        <w:suppressAutoHyphens/>
        <w:jc w:val="both"/>
        <w:rPr>
          <w:szCs w:val="24"/>
        </w:rPr>
      </w:pPr>
      <w:proofErr w:type="gramStart"/>
      <w:r w:rsidRPr="00561D34">
        <w:rPr>
          <w:szCs w:val="24"/>
        </w:rPr>
        <w:t>Контроль за</w:t>
      </w:r>
      <w:proofErr w:type="gramEnd"/>
      <w:r w:rsidRPr="00561D34">
        <w:rPr>
          <w:szCs w:val="24"/>
        </w:rPr>
        <w:t xml:space="preserve"> исполнением настоящего постановления оставляю за собой.</w:t>
      </w:r>
    </w:p>
    <w:p w:rsidR="00726AC8" w:rsidRPr="00561D34" w:rsidRDefault="00726AC8" w:rsidP="00726AC8">
      <w:pPr>
        <w:pStyle w:val="a3"/>
        <w:widowControl w:val="0"/>
        <w:suppressAutoHyphens/>
        <w:jc w:val="both"/>
        <w:rPr>
          <w:szCs w:val="24"/>
        </w:rPr>
      </w:pPr>
    </w:p>
    <w:p w:rsidR="00117250" w:rsidRDefault="00B5290F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 г</w:t>
      </w:r>
      <w:r w:rsidR="00117250" w:rsidRPr="00B26291">
        <w:rPr>
          <w:szCs w:val="24"/>
        </w:rPr>
        <w:t>лав</w:t>
      </w:r>
      <w:r>
        <w:rPr>
          <w:szCs w:val="24"/>
        </w:rPr>
        <w:t>ы</w:t>
      </w:r>
      <w:r w:rsidR="00117250" w:rsidRPr="00B26291">
        <w:rPr>
          <w:szCs w:val="24"/>
        </w:rPr>
        <w:t xml:space="preserve"> </w:t>
      </w:r>
      <w:proofErr w:type="spellStart"/>
      <w:r w:rsidR="00117250" w:rsidRPr="00B26291">
        <w:rPr>
          <w:szCs w:val="24"/>
        </w:rPr>
        <w:t>Невонского</w:t>
      </w:r>
      <w:proofErr w:type="spellEnd"/>
    </w:p>
    <w:p w:rsidR="00117250" w:rsidRDefault="00117250" w:rsidP="0011725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муниципального образования                                               </w:t>
      </w:r>
      <w:r>
        <w:rPr>
          <w:szCs w:val="24"/>
        </w:rPr>
        <w:t xml:space="preserve">                             </w:t>
      </w:r>
      <w:r w:rsidRPr="00B26291">
        <w:rPr>
          <w:szCs w:val="24"/>
        </w:rPr>
        <w:t xml:space="preserve">  </w:t>
      </w:r>
      <w:r w:rsidR="00B5290F">
        <w:rPr>
          <w:szCs w:val="24"/>
        </w:rPr>
        <w:t xml:space="preserve">А.С. </w:t>
      </w:r>
      <w:proofErr w:type="spellStart"/>
      <w:r w:rsidR="00B5290F">
        <w:rPr>
          <w:szCs w:val="24"/>
        </w:rPr>
        <w:t>Бубелова</w:t>
      </w:r>
      <w:proofErr w:type="spellEnd"/>
    </w:p>
    <w:p w:rsidR="005A2F5C" w:rsidRDefault="005A2F5C" w:rsidP="00726AC8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5A2F5C" w:rsidRDefault="005A2F5C" w:rsidP="005A2F5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5A2F5C" w:rsidRDefault="005A2F5C" w:rsidP="005A2F5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5A2F5C" w:rsidRDefault="005A2F5C" w:rsidP="005A2F5C">
      <w:pPr>
        <w:widowControl w:val="0"/>
        <w:suppressAutoHyphens/>
        <w:ind w:left="680" w:firstLine="680"/>
        <w:jc w:val="right"/>
        <w:rPr>
          <w:szCs w:val="24"/>
        </w:rPr>
      </w:pPr>
      <w:r w:rsidRPr="00E90999">
        <w:rPr>
          <w:szCs w:val="24"/>
        </w:rPr>
        <w:t xml:space="preserve">от </w:t>
      </w:r>
      <w:r w:rsidR="00E90999">
        <w:rPr>
          <w:szCs w:val="24"/>
        </w:rPr>
        <w:t xml:space="preserve"> </w:t>
      </w:r>
      <w:r w:rsidR="008C5830">
        <w:rPr>
          <w:szCs w:val="24"/>
        </w:rPr>
        <w:t>мая</w:t>
      </w:r>
      <w:r w:rsidR="001F464B">
        <w:rPr>
          <w:szCs w:val="24"/>
        </w:rPr>
        <w:t xml:space="preserve"> 22</w:t>
      </w:r>
      <w:r w:rsidR="00E90999">
        <w:rPr>
          <w:szCs w:val="24"/>
        </w:rPr>
        <w:t xml:space="preserve"> 2017 года </w:t>
      </w:r>
      <w:r w:rsidRPr="00E90999">
        <w:rPr>
          <w:szCs w:val="24"/>
        </w:rPr>
        <w:t xml:space="preserve">  №</w:t>
      </w:r>
      <w:r w:rsidR="001F464B">
        <w:rPr>
          <w:szCs w:val="24"/>
        </w:rPr>
        <w:t xml:space="preserve"> 102</w:t>
      </w:r>
      <w:r>
        <w:rPr>
          <w:szCs w:val="24"/>
        </w:rPr>
        <w:t xml:space="preserve"> </w:t>
      </w:r>
    </w:p>
    <w:p w:rsidR="005A2F5C" w:rsidRDefault="005A2F5C" w:rsidP="005A2F5C">
      <w:pPr>
        <w:widowControl w:val="0"/>
        <w:suppressAutoHyphens/>
        <w:ind w:left="680" w:firstLine="680"/>
        <w:jc w:val="right"/>
        <w:rPr>
          <w:szCs w:val="24"/>
        </w:rPr>
      </w:pPr>
    </w:p>
    <w:p w:rsidR="005A2F5C" w:rsidRDefault="005A2F5C" w:rsidP="005A2F5C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B5290F" w:rsidRPr="004651F4" w:rsidRDefault="008C5830" w:rsidP="00B5290F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center"/>
        <w:rPr>
          <w:szCs w:val="24"/>
        </w:rPr>
      </w:pPr>
      <w:proofErr w:type="gramStart"/>
      <w:r>
        <w:rPr>
          <w:szCs w:val="24"/>
        </w:rPr>
        <w:t>о п</w:t>
      </w:r>
      <w:r w:rsidRPr="00386AD6">
        <w:rPr>
          <w:szCs w:val="24"/>
        </w:rPr>
        <w:t>оряд</w:t>
      </w:r>
      <w:r>
        <w:rPr>
          <w:szCs w:val="24"/>
        </w:rPr>
        <w:t>ке</w:t>
      </w:r>
      <w:r w:rsidRPr="00386AD6">
        <w:rPr>
          <w:szCs w:val="24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szCs w:val="24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детей,  муниципальными служащими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</w:t>
      </w:r>
      <w:r w:rsidRPr="00386AD6">
        <w:rPr>
          <w:szCs w:val="24"/>
        </w:rPr>
        <w:t>на официальном сайте в информационно-телекоммуникационно</w:t>
      </w:r>
      <w:r>
        <w:rPr>
          <w:szCs w:val="24"/>
        </w:rPr>
        <w:t xml:space="preserve">й сети Интернет </w:t>
      </w:r>
      <w:r w:rsidR="00B5290F" w:rsidRPr="004651F4">
        <w:rPr>
          <w:szCs w:val="24"/>
        </w:rPr>
        <w:t>и предоставления этих сведений средствам</w:t>
      </w:r>
      <w:r w:rsidR="00B5290F">
        <w:rPr>
          <w:szCs w:val="24"/>
        </w:rPr>
        <w:t xml:space="preserve"> </w:t>
      </w:r>
      <w:r w:rsidR="00B5290F" w:rsidRPr="004651F4">
        <w:rPr>
          <w:szCs w:val="24"/>
        </w:rPr>
        <w:t xml:space="preserve">массовой </w:t>
      </w:r>
      <w:r w:rsidR="00B5290F">
        <w:rPr>
          <w:szCs w:val="24"/>
        </w:rPr>
        <w:t xml:space="preserve"> </w:t>
      </w:r>
      <w:r w:rsidR="00B5290F" w:rsidRPr="004651F4">
        <w:rPr>
          <w:szCs w:val="24"/>
        </w:rPr>
        <w:t>информации  для опубликования</w:t>
      </w:r>
      <w:proofErr w:type="gramEnd"/>
    </w:p>
    <w:p w:rsidR="005A2F5C" w:rsidRDefault="005A2F5C" w:rsidP="00B5290F">
      <w:pPr>
        <w:pStyle w:val="a3"/>
        <w:widowControl w:val="0"/>
        <w:suppressAutoHyphens/>
        <w:autoSpaceDE w:val="0"/>
        <w:autoSpaceDN w:val="0"/>
        <w:adjustRightInd w:val="0"/>
        <w:ind w:left="360" w:right="-2"/>
        <w:jc w:val="center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5A2F5C" w:rsidRDefault="00924DFA" w:rsidP="005A2F5C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Настоящим порядком устанавливаются обязанности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</w:t>
      </w:r>
      <w:r w:rsidR="00602345">
        <w:rPr>
          <w:szCs w:val="24"/>
        </w:rPr>
        <w:t xml:space="preserve"> администрации </w:t>
      </w:r>
      <w:proofErr w:type="spellStart"/>
      <w:r w:rsidR="00602345">
        <w:rPr>
          <w:szCs w:val="24"/>
        </w:rPr>
        <w:t>Невонского</w:t>
      </w:r>
      <w:proofErr w:type="spellEnd"/>
      <w:r w:rsidR="00602345">
        <w:rPr>
          <w:szCs w:val="24"/>
        </w:rPr>
        <w:t xml:space="preserve"> муниципального образования, </w:t>
      </w:r>
      <w:r w:rsidR="003D0AC6">
        <w:rPr>
          <w:szCs w:val="24"/>
        </w:rPr>
        <w:t xml:space="preserve">своих супруга (супруги) и несовершеннолетних детей (далее – сведения о доходах, об имуществе и обязательствах имущественного характера) </w:t>
      </w:r>
      <w:r w:rsidR="00602345">
        <w:rPr>
          <w:szCs w:val="24"/>
        </w:rPr>
        <w:t>на официальном сайте</w:t>
      </w:r>
      <w:r w:rsidR="000B3442">
        <w:rPr>
          <w:szCs w:val="24"/>
        </w:rPr>
        <w:t xml:space="preserve"> администрации </w:t>
      </w:r>
      <w:proofErr w:type="spellStart"/>
      <w:r w:rsidR="000B3442">
        <w:rPr>
          <w:szCs w:val="24"/>
        </w:rPr>
        <w:t>Невонского</w:t>
      </w:r>
      <w:proofErr w:type="spellEnd"/>
      <w:r w:rsidR="000B3442">
        <w:rPr>
          <w:szCs w:val="24"/>
        </w:rPr>
        <w:t xml:space="preserve"> муниципального образования</w:t>
      </w:r>
      <w:r w:rsidR="00602345">
        <w:rPr>
          <w:szCs w:val="24"/>
        </w:rPr>
        <w:t xml:space="preserve"> в информационно-телекоммуникационной сети Интернет</w:t>
      </w:r>
      <w:r w:rsidR="00726AC8">
        <w:rPr>
          <w:szCs w:val="24"/>
        </w:rPr>
        <w:t xml:space="preserve"> (далее – официальный </w:t>
      </w:r>
      <w:r w:rsidR="000B3442">
        <w:rPr>
          <w:szCs w:val="24"/>
        </w:rPr>
        <w:t>сайт</w:t>
      </w:r>
      <w:r w:rsidR="00726AC8">
        <w:rPr>
          <w:szCs w:val="24"/>
        </w:rPr>
        <w:t>)</w:t>
      </w:r>
      <w:r w:rsidR="00602345">
        <w:rPr>
          <w:szCs w:val="24"/>
        </w:rPr>
        <w:t xml:space="preserve"> и предоставления этих сведений</w:t>
      </w:r>
      <w:proofErr w:type="gramEnd"/>
      <w:r w:rsidR="00602345">
        <w:rPr>
          <w:szCs w:val="24"/>
        </w:rPr>
        <w:t xml:space="preserve"> средствам массовой информации для опубл</w:t>
      </w:r>
      <w:r w:rsidR="003D0AC6">
        <w:rPr>
          <w:szCs w:val="24"/>
        </w:rPr>
        <w:t>икования в связи с их запросами.</w:t>
      </w:r>
    </w:p>
    <w:p w:rsidR="005A2F5C" w:rsidRDefault="005A2F5C" w:rsidP="005A2F5C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На официальном сайте размещаются и предоставляются для опубликования средствам массовой информации следующие сведения о доходах,  расходах, об имуществе и обязател</w:t>
      </w:r>
      <w:r w:rsidR="006F481A">
        <w:rPr>
          <w:szCs w:val="24"/>
        </w:rPr>
        <w:t>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своих супруги (супру</w:t>
      </w:r>
      <w:r w:rsidR="001F464B">
        <w:rPr>
          <w:szCs w:val="24"/>
        </w:rPr>
        <w:t>г</w:t>
      </w:r>
      <w:r w:rsidR="006F481A">
        <w:rPr>
          <w:szCs w:val="24"/>
        </w:rPr>
        <w:t>а) и несовершеннолетних детей:</w:t>
      </w:r>
      <w:proofErr w:type="gramEnd"/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а) перечень объектов недвижимого имущества, принадлежащих </w:t>
      </w:r>
      <w:r w:rsidR="00851ED4">
        <w:rPr>
          <w:szCs w:val="24"/>
        </w:rPr>
        <w:t>муниципальному служащему администрации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образованию, </w:t>
      </w:r>
      <w:r w:rsidR="00851ED4">
        <w:rPr>
          <w:szCs w:val="24"/>
        </w:rPr>
        <w:t>(далее – муниципальный служащий)</w:t>
      </w:r>
      <w:r>
        <w:rPr>
          <w:szCs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б)  перечень транспортных средств с указанием вида и марки, принадлежащих на праве собственности </w:t>
      </w:r>
      <w:r w:rsidR="00851ED4">
        <w:rPr>
          <w:szCs w:val="24"/>
        </w:rPr>
        <w:t>муниципальному служащему,</w:t>
      </w:r>
      <w:r>
        <w:rPr>
          <w:szCs w:val="24"/>
        </w:rPr>
        <w:t xml:space="preserve"> его супруге (супр</w:t>
      </w:r>
      <w:r w:rsidR="006F481A">
        <w:rPr>
          <w:szCs w:val="24"/>
        </w:rPr>
        <w:t>угу) и несовершеннолетним детям;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в) декларированный  годовой доход </w:t>
      </w:r>
      <w:r w:rsidR="00851ED4">
        <w:rPr>
          <w:szCs w:val="24"/>
        </w:rPr>
        <w:t>муниципального служащего</w:t>
      </w:r>
      <w:r>
        <w:rPr>
          <w:szCs w:val="24"/>
        </w:rPr>
        <w:t>,  его супруги (супруга) и несовершеннолетних детей;</w:t>
      </w:r>
    </w:p>
    <w:p w:rsidR="006F481A" w:rsidRDefault="006F481A" w:rsidP="005A2F5C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proofErr w:type="gramStart"/>
      <w:r>
        <w:rPr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3. В размещаемых на официальном сайте и представляемых для опубликования средствам массовой информации сведениях о доходах, расходах об имуществе и обязательствах имущественного характера запрещается указывать: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 xml:space="preserve">а)  иные сведения (кроме указанных в пункте 2 настоящего Положения) о доходах </w:t>
      </w:r>
      <w:r w:rsidR="006F481A">
        <w:rPr>
          <w:szCs w:val="24"/>
        </w:rPr>
        <w:t>муниципального служащего</w:t>
      </w:r>
      <w:r>
        <w:rPr>
          <w:szCs w:val="24"/>
        </w:rPr>
        <w:t>, его супруга (супруги) и несовершеннолетних детей, об имуществе, принадлежащем на праве собственности названным лица, и об их обязательствах имущественного характера;</w:t>
      </w:r>
      <w:proofErr w:type="gramEnd"/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б)  персональные данные супруги (супру</w:t>
      </w:r>
      <w:r w:rsidR="009F61C0">
        <w:rPr>
          <w:szCs w:val="24"/>
        </w:rPr>
        <w:t>га), детей и иных членов семьи муниципального служащего;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его супруги (супруга), детей и иных членов семьи;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9F61C0">
        <w:rPr>
          <w:szCs w:val="24"/>
        </w:rPr>
        <w:t>муниципальному служащему</w:t>
      </w:r>
      <w:r>
        <w:rPr>
          <w:szCs w:val="24"/>
        </w:rPr>
        <w:t>,  его супруге (супругу), детям, иным членам семьи на праве собственности или находящихся в их пользовании;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информацию, отнесенную к государственной тайне или являющуюся конфиденциальной;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Положения, за весь период замещения </w:t>
      </w:r>
      <w:r w:rsidR="00964150">
        <w:rPr>
          <w:szCs w:val="24"/>
        </w:rPr>
        <w:t>муниципальным служащим должностей</w:t>
      </w:r>
      <w:r>
        <w:rPr>
          <w:szCs w:val="24"/>
        </w:rPr>
        <w:t>,</w:t>
      </w:r>
      <w:r w:rsidR="00964150">
        <w:rPr>
          <w:szCs w:val="24"/>
        </w:rPr>
        <w:t xml:space="preserve"> замещение которых влечет за собой размещение его сведений , </w:t>
      </w:r>
      <w:r>
        <w:rPr>
          <w:szCs w:val="24"/>
        </w:rPr>
        <w:t xml:space="preserve"> а также сведения о доходах, об имуществе и обязательствах имущественного характера его супруга (супруги) и несовершеннолетних детей находятся на официальном сайте и ежегодно обновляются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14 рабочих дней со дня истечения срока, установленного для их подачи.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5. Размещение на официальном сайте сведений о доходах, </w:t>
      </w:r>
      <w:r w:rsidR="00964150">
        <w:rPr>
          <w:szCs w:val="24"/>
        </w:rPr>
        <w:t xml:space="preserve">расходах, </w:t>
      </w:r>
      <w:r>
        <w:rPr>
          <w:szCs w:val="24"/>
        </w:rPr>
        <w:t>об имуществе и обязательствах имущественного характера, указанных в пункте 2 настоящего Положения осуществля</w:t>
      </w:r>
      <w:r w:rsidR="00BD0A50">
        <w:rPr>
          <w:szCs w:val="24"/>
        </w:rPr>
        <w:t>ется согласно форме (Приложение</w:t>
      </w:r>
      <w:r>
        <w:rPr>
          <w:szCs w:val="24"/>
        </w:rPr>
        <w:t>).</w:t>
      </w:r>
    </w:p>
    <w:p w:rsidR="005A2F5C" w:rsidRDefault="005A2F5C" w:rsidP="005A2F5C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6. Размещение на официальном сайте сведений о доходах, об имуществе и обязательствах имущественного характера  </w:t>
      </w:r>
      <w:r w:rsidR="00964150">
        <w:rPr>
          <w:szCs w:val="24"/>
        </w:rPr>
        <w:t>муниципальных служащих</w:t>
      </w:r>
      <w:r>
        <w:rPr>
          <w:szCs w:val="24"/>
        </w:rPr>
        <w:t xml:space="preserve"> осуществляется в соответствии с требованиями законодательства Российской </w:t>
      </w:r>
      <w:r w:rsidR="00BD0A50">
        <w:rPr>
          <w:szCs w:val="24"/>
        </w:rPr>
        <w:t>Федерации о персональных данных</w:t>
      </w:r>
      <w:r w:rsidR="003D0AC6">
        <w:rPr>
          <w:szCs w:val="24"/>
        </w:rPr>
        <w:t>.</w:t>
      </w:r>
    </w:p>
    <w:p w:rsidR="00726AC8" w:rsidRDefault="003D0AC6" w:rsidP="003D0AC6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7. Инспектор по кадровой работе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уполномоченное лицо)</w:t>
      </w:r>
      <w:r w:rsidR="00726AC8">
        <w:rPr>
          <w:szCs w:val="24"/>
        </w:rPr>
        <w:t>:</w:t>
      </w:r>
    </w:p>
    <w:p w:rsidR="00BD6F72" w:rsidRDefault="00726AC8" w:rsidP="003D0AC6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а)</w:t>
      </w:r>
      <w:r w:rsidR="003D0AC6">
        <w:rPr>
          <w:szCs w:val="24"/>
        </w:rPr>
        <w:t xml:space="preserve"> </w:t>
      </w:r>
      <w:r w:rsidR="00BD6F72" w:rsidRPr="00D34389">
        <w:rPr>
          <w:szCs w:val="24"/>
        </w:rPr>
        <w:t xml:space="preserve"> </w:t>
      </w:r>
      <w:r w:rsidR="00BD6F72">
        <w:rPr>
          <w:szCs w:val="24"/>
        </w:rPr>
        <w:t>направляет лицу, ответственному за размещение сведений</w:t>
      </w:r>
      <w:r w:rsidR="00BD6F72" w:rsidRPr="004D0CF2">
        <w:rPr>
          <w:szCs w:val="24"/>
        </w:rPr>
        <w:t xml:space="preserve"> о доходах, </w:t>
      </w:r>
      <w:r w:rsidR="00BD6F72">
        <w:rPr>
          <w:szCs w:val="24"/>
        </w:rPr>
        <w:t xml:space="preserve">расходах, </w:t>
      </w:r>
      <w:r w:rsidR="00BD6F72" w:rsidRPr="004D0CF2">
        <w:rPr>
          <w:szCs w:val="24"/>
        </w:rPr>
        <w:t xml:space="preserve">об имуществе и </w:t>
      </w:r>
      <w:r w:rsidR="00BD6F72">
        <w:rPr>
          <w:szCs w:val="24"/>
        </w:rPr>
        <w:t xml:space="preserve"> </w:t>
      </w:r>
      <w:r w:rsidR="00BD6F72" w:rsidRPr="004D0CF2">
        <w:rPr>
          <w:szCs w:val="24"/>
        </w:rPr>
        <w:t>обязательствах</w:t>
      </w:r>
      <w:r w:rsidR="00BD6F72">
        <w:rPr>
          <w:szCs w:val="24"/>
        </w:rPr>
        <w:t xml:space="preserve">  </w:t>
      </w:r>
      <w:r w:rsidR="00BD6F72" w:rsidRPr="004D0CF2">
        <w:rPr>
          <w:szCs w:val="24"/>
        </w:rPr>
        <w:t xml:space="preserve">имущественного </w:t>
      </w:r>
      <w:r w:rsidR="00BD6F72">
        <w:rPr>
          <w:szCs w:val="24"/>
        </w:rPr>
        <w:t xml:space="preserve"> </w:t>
      </w:r>
      <w:r w:rsidR="00BD6F72" w:rsidRPr="004D0CF2">
        <w:rPr>
          <w:szCs w:val="24"/>
        </w:rPr>
        <w:t xml:space="preserve">характера </w:t>
      </w:r>
      <w:r w:rsidR="00BD6F72" w:rsidRPr="00D34389">
        <w:rPr>
          <w:szCs w:val="24"/>
        </w:rPr>
        <w:t xml:space="preserve"> на официальном сайте</w:t>
      </w:r>
      <w:r w:rsidR="003D0AC6">
        <w:rPr>
          <w:szCs w:val="24"/>
        </w:rPr>
        <w:t xml:space="preserve"> (далее – ответственное лицо)</w:t>
      </w:r>
      <w:r w:rsidR="003D0AC6" w:rsidRPr="00D34389">
        <w:rPr>
          <w:szCs w:val="24"/>
        </w:rPr>
        <w:t xml:space="preserve"> </w:t>
      </w:r>
      <w:r w:rsidR="00BD6F72" w:rsidRPr="00D34389">
        <w:rPr>
          <w:szCs w:val="24"/>
        </w:rPr>
        <w:t xml:space="preserve"> </w:t>
      </w:r>
      <w:r w:rsidR="00BD6F72">
        <w:rPr>
          <w:szCs w:val="24"/>
        </w:rPr>
        <w:t xml:space="preserve"> в семи</w:t>
      </w:r>
      <w:r w:rsidR="00BD6F72" w:rsidRPr="00D34389">
        <w:rPr>
          <w:szCs w:val="24"/>
        </w:rPr>
        <w:t xml:space="preserve">дневный срок со дня истечения срока, установленного </w:t>
      </w:r>
      <w:r w:rsidR="003D0AC6">
        <w:rPr>
          <w:szCs w:val="24"/>
        </w:rPr>
        <w:t>для предоставления сведений</w:t>
      </w:r>
      <w:r>
        <w:rPr>
          <w:szCs w:val="24"/>
        </w:rPr>
        <w:t xml:space="preserve"> о доходах, расходах, об имуществе и обязательствах имущественного характера.</w:t>
      </w:r>
      <w:r w:rsidR="00BD6F72">
        <w:rPr>
          <w:szCs w:val="24"/>
        </w:rPr>
        <w:t xml:space="preserve"> </w:t>
      </w:r>
      <w:r w:rsidR="004277CA">
        <w:rPr>
          <w:szCs w:val="24"/>
        </w:rPr>
        <w:t xml:space="preserve">Ответственное лицо </w:t>
      </w:r>
      <w:r w:rsidR="00BD6F72">
        <w:rPr>
          <w:szCs w:val="24"/>
        </w:rPr>
        <w:t xml:space="preserve"> размещает на официальном сайте в  семид</w:t>
      </w:r>
      <w:r>
        <w:rPr>
          <w:szCs w:val="24"/>
        </w:rPr>
        <w:t>невный срок с момента получения</w:t>
      </w:r>
      <w:r w:rsidR="00BD6F72">
        <w:rPr>
          <w:szCs w:val="24"/>
        </w:rPr>
        <w:t xml:space="preserve"> сведений </w:t>
      </w:r>
      <w:r w:rsidR="00BD6F72" w:rsidRPr="004D0CF2">
        <w:rPr>
          <w:szCs w:val="24"/>
        </w:rPr>
        <w:t xml:space="preserve"> о доходах, </w:t>
      </w:r>
      <w:r w:rsidR="00BD6F72">
        <w:rPr>
          <w:szCs w:val="24"/>
        </w:rPr>
        <w:t xml:space="preserve">расходах, </w:t>
      </w:r>
      <w:r w:rsidR="00BD6F72" w:rsidRPr="004D0CF2">
        <w:rPr>
          <w:szCs w:val="24"/>
        </w:rPr>
        <w:t>об имуществе и обязательс</w:t>
      </w:r>
      <w:r w:rsidR="00BD6F72">
        <w:rPr>
          <w:szCs w:val="24"/>
        </w:rPr>
        <w:t>т</w:t>
      </w:r>
      <w:r w:rsidR="00BD6F72" w:rsidRPr="004D0CF2">
        <w:rPr>
          <w:szCs w:val="24"/>
        </w:rPr>
        <w:t>вах</w:t>
      </w:r>
      <w:r w:rsidR="00BD6F72">
        <w:rPr>
          <w:szCs w:val="24"/>
        </w:rPr>
        <w:t xml:space="preserve"> </w:t>
      </w:r>
      <w:r w:rsidR="00BD6F72" w:rsidRPr="004D0CF2">
        <w:rPr>
          <w:szCs w:val="24"/>
        </w:rPr>
        <w:t xml:space="preserve">имущественного характера </w:t>
      </w:r>
      <w:r w:rsidR="00BD6F72">
        <w:rPr>
          <w:szCs w:val="24"/>
        </w:rPr>
        <w:t>от уполномоченного лица.</w:t>
      </w:r>
      <w:r w:rsidR="00BD6F72" w:rsidRPr="00D34389">
        <w:rPr>
          <w:szCs w:val="24"/>
        </w:rPr>
        <w:t xml:space="preserve"> </w:t>
      </w:r>
      <w:r w:rsidR="00BD6F72" w:rsidRPr="004D0CF2">
        <w:rPr>
          <w:szCs w:val="24"/>
        </w:rPr>
        <w:t xml:space="preserve"> </w:t>
      </w:r>
      <w:r w:rsidR="00BD6F72" w:rsidRPr="00D34389">
        <w:rPr>
          <w:szCs w:val="24"/>
        </w:rPr>
        <w:t xml:space="preserve"> </w:t>
      </w:r>
    </w:p>
    <w:p w:rsidR="00BD6F72" w:rsidRDefault="00BD6F72" w:rsidP="00BD6F72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б) при поступлении запроса от средства массовой информации:</w:t>
      </w:r>
    </w:p>
    <w:p w:rsidR="00BD6F72" w:rsidRPr="004E4AC2" w:rsidRDefault="00BD6F72" w:rsidP="00BD6F72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>в</w:t>
      </w:r>
      <w:r w:rsidRPr="004E4AC2">
        <w:rPr>
          <w:szCs w:val="24"/>
        </w:rPr>
        <w:t xml:space="preserve"> </w:t>
      </w:r>
      <w:r>
        <w:rPr>
          <w:szCs w:val="24"/>
        </w:rPr>
        <w:t>трехдневный срок</w:t>
      </w:r>
      <w:r w:rsidRPr="004E4AC2">
        <w:rPr>
          <w:szCs w:val="24"/>
        </w:rPr>
        <w:t xml:space="preserve"> со дня поступления запроса от средства массовой информации сообщает о нем </w:t>
      </w:r>
      <w:r>
        <w:rPr>
          <w:szCs w:val="24"/>
        </w:rPr>
        <w:t>муниципальному служащему,</w:t>
      </w:r>
      <w:r w:rsidRPr="004E4AC2">
        <w:rPr>
          <w:szCs w:val="24"/>
        </w:rPr>
        <w:t xml:space="preserve"> в отношении которого поступил запрос;</w:t>
      </w:r>
    </w:p>
    <w:p w:rsidR="00BD6F72" w:rsidRDefault="00BD6F72" w:rsidP="00BD6F72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 w:rsidRPr="004E4AC2">
        <w:rPr>
          <w:szCs w:val="24"/>
        </w:rPr>
        <w:t xml:space="preserve">в </w:t>
      </w:r>
      <w:r>
        <w:rPr>
          <w:szCs w:val="24"/>
        </w:rPr>
        <w:t>семидневный срок</w:t>
      </w:r>
      <w:r w:rsidRPr="004E4AC2">
        <w:rPr>
          <w:szCs w:val="24"/>
        </w:rPr>
        <w:t xml:space="preserve"> со дня поступления запроса от средства массовой</w:t>
      </w:r>
      <w:r>
        <w:rPr>
          <w:szCs w:val="24"/>
        </w:rPr>
        <w:t xml:space="preserve"> информации</w:t>
      </w:r>
      <w:r w:rsidRPr="004E4AC2">
        <w:rPr>
          <w:szCs w:val="24"/>
        </w:rPr>
        <w:t xml:space="preserve"> </w:t>
      </w:r>
      <w:r>
        <w:rPr>
          <w:szCs w:val="24"/>
        </w:rPr>
        <w:t>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D6F72" w:rsidRDefault="00BD6F72" w:rsidP="00BD6F72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9. Уполномоченное л</w:t>
      </w:r>
      <w:r w:rsidR="004277CA">
        <w:rPr>
          <w:szCs w:val="24"/>
        </w:rPr>
        <w:t>ицо и ответственное лицо, обеспечивающи</w:t>
      </w:r>
      <w:r>
        <w:rPr>
          <w:szCs w:val="24"/>
        </w:rPr>
        <w:t>е размещен</w:t>
      </w:r>
      <w:r w:rsidR="004277CA">
        <w:rPr>
          <w:szCs w:val="24"/>
        </w:rPr>
        <w:t xml:space="preserve">ие сведений о доходах, </w:t>
      </w:r>
      <w:r>
        <w:rPr>
          <w:szCs w:val="24"/>
        </w:rPr>
        <w:t xml:space="preserve"> об имуществе и обязательствах имущественного</w:t>
      </w:r>
      <w:r w:rsidR="004277CA">
        <w:rPr>
          <w:szCs w:val="24"/>
        </w:rPr>
        <w:t xml:space="preserve"> характера на официальном сайте</w:t>
      </w:r>
      <w:r>
        <w:rPr>
          <w:szCs w:val="24"/>
        </w:rPr>
        <w:t>,  нес</w:t>
      </w:r>
      <w:r w:rsidR="004277CA">
        <w:rPr>
          <w:szCs w:val="24"/>
        </w:rPr>
        <w:t>у</w:t>
      </w:r>
      <w:r>
        <w:rPr>
          <w:szCs w:val="24"/>
        </w:rPr>
        <w:t xml:space="preserve">т в соответствии с законодательством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</w:t>
      </w:r>
      <w:proofErr w:type="gramStart"/>
      <w:r>
        <w:rPr>
          <w:szCs w:val="24"/>
        </w:rPr>
        <w:t>сведениям</w:t>
      </w:r>
      <w:proofErr w:type="gramEnd"/>
      <w:r>
        <w:rPr>
          <w:szCs w:val="24"/>
        </w:rPr>
        <w:t xml:space="preserve"> составляющим государственную тайну.</w:t>
      </w: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5A2F5C" w:rsidRDefault="005A2F5C" w:rsidP="005A2F5C">
      <w:pPr>
        <w:pStyle w:val="a3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p w:rsidR="00B852A1" w:rsidRDefault="00B852A1"/>
    <w:sectPr w:rsidR="00B852A1" w:rsidSect="00726A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4C"/>
    <w:multiLevelType w:val="hybridMultilevel"/>
    <w:tmpl w:val="1B82BFA4"/>
    <w:lvl w:ilvl="0" w:tplc="1D76B3CC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AF3"/>
    <w:multiLevelType w:val="hybridMultilevel"/>
    <w:tmpl w:val="C850621C"/>
    <w:lvl w:ilvl="0" w:tplc="963874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AF5348E"/>
    <w:multiLevelType w:val="hybridMultilevel"/>
    <w:tmpl w:val="7FF44FAC"/>
    <w:lvl w:ilvl="0" w:tplc="6A604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625C3"/>
    <w:multiLevelType w:val="hybridMultilevel"/>
    <w:tmpl w:val="BDE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7250"/>
    <w:rsid w:val="000B3442"/>
    <w:rsid w:val="000B3612"/>
    <w:rsid w:val="00107DBF"/>
    <w:rsid w:val="00117250"/>
    <w:rsid w:val="00132725"/>
    <w:rsid w:val="001F464B"/>
    <w:rsid w:val="00211883"/>
    <w:rsid w:val="003D0AC6"/>
    <w:rsid w:val="00403866"/>
    <w:rsid w:val="004277CA"/>
    <w:rsid w:val="004651F4"/>
    <w:rsid w:val="004E0289"/>
    <w:rsid w:val="00561D34"/>
    <w:rsid w:val="005A2F5C"/>
    <w:rsid w:val="00602345"/>
    <w:rsid w:val="006A0D58"/>
    <w:rsid w:val="006F481A"/>
    <w:rsid w:val="00726AC8"/>
    <w:rsid w:val="00763C1F"/>
    <w:rsid w:val="00776ED4"/>
    <w:rsid w:val="00797F3B"/>
    <w:rsid w:val="007A4BB0"/>
    <w:rsid w:val="007D43FB"/>
    <w:rsid w:val="00851ED4"/>
    <w:rsid w:val="008A4404"/>
    <w:rsid w:val="008C5830"/>
    <w:rsid w:val="008F01F6"/>
    <w:rsid w:val="00924DFA"/>
    <w:rsid w:val="00964150"/>
    <w:rsid w:val="009D3D1C"/>
    <w:rsid w:val="009F61C0"/>
    <w:rsid w:val="00A64913"/>
    <w:rsid w:val="00AE014D"/>
    <w:rsid w:val="00B5290F"/>
    <w:rsid w:val="00B852A1"/>
    <w:rsid w:val="00BA5C9E"/>
    <w:rsid w:val="00BD0A50"/>
    <w:rsid w:val="00BD6F72"/>
    <w:rsid w:val="00E56FEF"/>
    <w:rsid w:val="00E77CF2"/>
    <w:rsid w:val="00E90999"/>
    <w:rsid w:val="00EE578C"/>
    <w:rsid w:val="00FA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2017-05-22T06:37:00Z</cp:lastPrinted>
  <dcterms:created xsi:type="dcterms:W3CDTF">2017-05-10T08:37:00Z</dcterms:created>
  <dcterms:modified xsi:type="dcterms:W3CDTF">2017-05-22T06:40:00Z</dcterms:modified>
</cp:coreProperties>
</file>