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4" w:rsidRPr="00B97F7F" w:rsidRDefault="00AC4514" w:rsidP="00AC4514">
      <w:pPr>
        <w:jc w:val="center"/>
      </w:pPr>
      <w:r w:rsidRPr="00B97F7F">
        <w:t>Иркутская область</w:t>
      </w:r>
    </w:p>
    <w:p w:rsidR="00AC4514" w:rsidRPr="00B97F7F" w:rsidRDefault="00AC4514" w:rsidP="00AC4514">
      <w:pPr>
        <w:jc w:val="center"/>
      </w:pPr>
      <w:r w:rsidRPr="00B97F7F">
        <w:t>Усть-Илимский район</w:t>
      </w:r>
    </w:p>
    <w:p w:rsidR="00AC4514" w:rsidRPr="00B97F7F" w:rsidRDefault="00AC4514" w:rsidP="00AC4514">
      <w:pPr>
        <w:jc w:val="center"/>
      </w:pPr>
    </w:p>
    <w:p w:rsidR="00AC4514" w:rsidRPr="00B97F7F" w:rsidRDefault="00AC4514" w:rsidP="00AC4514">
      <w:pPr>
        <w:jc w:val="center"/>
      </w:pPr>
      <w:r w:rsidRPr="00B97F7F">
        <w:t>Невонское муниципальное образование</w:t>
      </w:r>
    </w:p>
    <w:p w:rsidR="00AC4514" w:rsidRPr="00B97F7F" w:rsidRDefault="00AC4514" w:rsidP="00AC4514">
      <w:pPr>
        <w:jc w:val="center"/>
      </w:pPr>
      <w:r w:rsidRPr="00B97F7F">
        <w:t>АДМИНИСТРАЦИЯ</w:t>
      </w:r>
    </w:p>
    <w:p w:rsidR="00AC4514" w:rsidRPr="00B97F7F" w:rsidRDefault="00AC4514" w:rsidP="00AC4514">
      <w:pPr>
        <w:jc w:val="center"/>
      </w:pPr>
    </w:p>
    <w:p w:rsidR="00AC4514" w:rsidRPr="00B97F7F" w:rsidRDefault="00AC4514" w:rsidP="00AC4514">
      <w:pPr>
        <w:jc w:val="center"/>
      </w:pPr>
      <w:r w:rsidRPr="00B97F7F">
        <w:t>ПОСТАНОВЛЕНИЕ</w:t>
      </w:r>
    </w:p>
    <w:p w:rsidR="00AC4514" w:rsidRPr="00B97F7F" w:rsidRDefault="00AC4514" w:rsidP="00AC4514">
      <w:pPr>
        <w:jc w:val="center"/>
      </w:pPr>
    </w:p>
    <w:p w:rsidR="00AC4514" w:rsidRPr="00B97F7F" w:rsidRDefault="00AC4514" w:rsidP="00AC4514">
      <w:pPr>
        <w:shd w:val="clear" w:color="auto" w:fill="FFFFFF"/>
        <w:jc w:val="center"/>
      </w:pPr>
    </w:p>
    <w:p w:rsidR="00AC4514" w:rsidRPr="00B97F7F" w:rsidRDefault="00AC4514" w:rsidP="00AC4514">
      <w:r w:rsidRPr="00B97F7F">
        <w:t>о</w:t>
      </w:r>
      <w:r w:rsidRPr="00B97F7F">
        <w:rPr>
          <w:spacing w:val="-4"/>
        </w:rPr>
        <w:t xml:space="preserve">т </w:t>
      </w:r>
      <w:r>
        <w:rPr>
          <w:spacing w:val="-4"/>
        </w:rPr>
        <w:t>23</w:t>
      </w:r>
      <w:r w:rsidRPr="00B97F7F">
        <w:rPr>
          <w:spacing w:val="-4"/>
        </w:rPr>
        <w:t xml:space="preserve"> </w:t>
      </w:r>
      <w:r>
        <w:rPr>
          <w:spacing w:val="-4"/>
        </w:rPr>
        <w:t>января</w:t>
      </w:r>
      <w:r w:rsidRPr="00B97F7F">
        <w:rPr>
          <w:spacing w:val="-4"/>
        </w:rPr>
        <w:t xml:space="preserve"> 201</w:t>
      </w:r>
      <w:r>
        <w:rPr>
          <w:spacing w:val="-4"/>
        </w:rPr>
        <w:t>7</w:t>
      </w:r>
      <w:r w:rsidRPr="00B97F7F">
        <w:rPr>
          <w:spacing w:val="-4"/>
        </w:rPr>
        <w:t xml:space="preserve"> года          </w:t>
      </w:r>
      <w:r>
        <w:rPr>
          <w:spacing w:val="-4"/>
        </w:rPr>
        <w:t xml:space="preserve">                        </w:t>
      </w:r>
      <w:r w:rsidRPr="00B97F7F">
        <w:rPr>
          <w:spacing w:val="-4"/>
        </w:rPr>
        <w:t xml:space="preserve">п. Невон                                      </w:t>
      </w:r>
      <w:r>
        <w:rPr>
          <w:spacing w:val="-4"/>
        </w:rPr>
        <w:t xml:space="preserve">           </w:t>
      </w:r>
      <w:r w:rsidRPr="00B97F7F">
        <w:rPr>
          <w:spacing w:val="-4"/>
        </w:rPr>
        <w:t xml:space="preserve">  </w:t>
      </w:r>
      <w:r>
        <w:rPr>
          <w:spacing w:val="-4"/>
        </w:rPr>
        <w:t xml:space="preserve">                  </w:t>
      </w:r>
      <w:r w:rsidRPr="00B97F7F">
        <w:rPr>
          <w:spacing w:val="-4"/>
        </w:rPr>
        <w:t xml:space="preserve">№ </w:t>
      </w:r>
      <w:r>
        <w:rPr>
          <w:spacing w:val="-4"/>
        </w:rPr>
        <w:t>7</w:t>
      </w:r>
    </w:p>
    <w:p w:rsidR="00AC4514" w:rsidRPr="00B97F7F" w:rsidRDefault="00AC4514" w:rsidP="00AC4514"/>
    <w:p w:rsidR="00AC4514" w:rsidRPr="00B97F7F" w:rsidRDefault="00AC4514" w:rsidP="00AC4514"/>
    <w:p w:rsidR="00AC4514" w:rsidRPr="00D92BBB" w:rsidRDefault="00AC4514" w:rsidP="00AC4514">
      <w:r w:rsidRPr="00D92BBB">
        <w:t>Об утверждении порядка организации в Администрации</w:t>
      </w:r>
    </w:p>
    <w:p w:rsidR="00AC4514" w:rsidRPr="00D92BBB" w:rsidRDefault="00AC4514" w:rsidP="00AC4514">
      <w:r w:rsidRPr="00D92BBB">
        <w:t>Невонского муниципального образования работы по согласованию</w:t>
      </w:r>
    </w:p>
    <w:p w:rsidR="00AC4514" w:rsidRPr="00D92BBB" w:rsidRDefault="00D92BBB" w:rsidP="00AC4514">
      <w:r>
        <w:t>с</w:t>
      </w:r>
      <w:r w:rsidR="00AC4514" w:rsidRPr="00D92BBB">
        <w:t xml:space="preserve">овершения крупных сделок </w:t>
      </w:r>
      <w:proofErr w:type="gramStart"/>
      <w:r w:rsidR="00AC4514" w:rsidRPr="00D92BBB">
        <w:t>подведомственным</w:t>
      </w:r>
      <w:proofErr w:type="gramEnd"/>
      <w:r w:rsidR="00AC4514" w:rsidRPr="00D92BBB">
        <w:t xml:space="preserve">  муниципальным</w:t>
      </w:r>
    </w:p>
    <w:p w:rsidR="00D92BBB" w:rsidRDefault="00D92BBB" w:rsidP="00AC4514">
      <w:r>
        <w:t>у</w:t>
      </w:r>
      <w:r w:rsidR="00AC4514" w:rsidRPr="00D92BBB">
        <w:t xml:space="preserve">нитарным предприятиям, а также сделок, связанных </w:t>
      </w:r>
    </w:p>
    <w:p w:rsidR="00D92BBB" w:rsidRDefault="00AC4514" w:rsidP="00AC4514">
      <w:r w:rsidRPr="00D92BBB">
        <w:t xml:space="preserve">с предоставлением займов, поручительств, получением </w:t>
      </w:r>
    </w:p>
    <w:p w:rsidR="00D92BBB" w:rsidRDefault="00AC4514" w:rsidP="00AC4514">
      <w:r w:rsidRPr="00D92BBB">
        <w:t xml:space="preserve">банковских гарантий, с иными обременениями, уступкой </w:t>
      </w:r>
    </w:p>
    <w:p w:rsidR="00D92BBB" w:rsidRDefault="00AC4514" w:rsidP="00AC4514">
      <w:r w:rsidRPr="00D92BBB">
        <w:t xml:space="preserve">требований, переводом долга, осуществлением </w:t>
      </w:r>
    </w:p>
    <w:p w:rsidR="00D92BBB" w:rsidRDefault="00AC4514" w:rsidP="00AC4514">
      <w:r w:rsidRPr="00D92BBB">
        <w:t xml:space="preserve">заимствований; сделок, в совершении которых имеется </w:t>
      </w:r>
    </w:p>
    <w:p w:rsidR="00D92BBB" w:rsidRDefault="00AC4514" w:rsidP="00AC4514">
      <w:r w:rsidRPr="00D92BBB">
        <w:t xml:space="preserve">заинтересованность руководителя предприятия; сделок, </w:t>
      </w:r>
    </w:p>
    <w:p w:rsidR="00D92BBB" w:rsidRDefault="00AC4514" w:rsidP="00AC4514">
      <w:proofErr w:type="gramStart"/>
      <w:r w:rsidRPr="00D92BBB">
        <w:t>связанных</w:t>
      </w:r>
      <w:proofErr w:type="gramEnd"/>
      <w:r w:rsidRPr="00D92BBB">
        <w:t xml:space="preserve"> с распоряжением вкладами (долями) в уставном </w:t>
      </w:r>
    </w:p>
    <w:p w:rsidR="00D92BBB" w:rsidRDefault="00AC4514" w:rsidP="00AC4514">
      <w:r w:rsidRPr="00D92BBB">
        <w:t xml:space="preserve">(складочном) </w:t>
      </w:r>
      <w:proofErr w:type="gramStart"/>
      <w:r w:rsidRPr="00D92BBB">
        <w:t>капитале</w:t>
      </w:r>
      <w:proofErr w:type="gramEnd"/>
      <w:r w:rsidRPr="00D92BBB">
        <w:t xml:space="preserve"> хозяйственных обществ или </w:t>
      </w:r>
    </w:p>
    <w:p w:rsidR="00D92BBB" w:rsidRDefault="00AC4514" w:rsidP="00AC4514">
      <w:r w:rsidRPr="00D92BBB">
        <w:t xml:space="preserve">товариществ, а также акциями, принадлежащими </w:t>
      </w:r>
    </w:p>
    <w:p w:rsidR="00D92BBB" w:rsidRDefault="00AC4514" w:rsidP="00AC4514">
      <w:r w:rsidRPr="00D92BBB">
        <w:t>предприятиям, подведомственным Администрации</w:t>
      </w:r>
      <w:r w:rsidR="00D92BBB">
        <w:t xml:space="preserve"> </w:t>
      </w:r>
    </w:p>
    <w:p w:rsidR="00D92BBB" w:rsidRDefault="00AC4514" w:rsidP="00AC4514">
      <w:r w:rsidRPr="00D92BBB">
        <w:t xml:space="preserve">Невонского муниципального образования; решений </w:t>
      </w:r>
    </w:p>
    <w:p w:rsidR="00D92BBB" w:rsidRDefault="00AC4514" w:rsidP="00AC4514">
      <w:r w:rsidRPr="00D92BBB">
        <w:t xml:space="preserve">об участии предприятия в </w:t>
      </w:r>
      <w:proofErr w:type="gramStart"/>
      <w:r w:rsidRPr="00D92BBB">
        <w:t>коммерческих</w:t>
      </w:r>
      <w:proofErr w:type="gramEnd"/>
      <w:r w:rsidRPr="00D92BBB">
        <w:t xml:space="preserve"> и </w:t>
      </w:r>
    </w:p>
    <w:p w:rsidR="00D92BBB" w:rsidRDefault="00AC4514" w:rsidP="00AC4514">
      <w:r w:rsidRPr="00D92BBB">
        <w:t xml:space="preserve">некоммерческих </w:t>
      </w:r>
      <w:proofErr w:type="gramStart"/>
      <w:r w:rsidRPr="00D92BBB">
        <w:t>организациях</w:t>
      </w:r>
      <w:proofErr w:type="gramEnd"/>
      <w:r w:rsidRPr="00D92BBB">
        <w:t xml:space="preserve">, а также о заключении </w:t>
      </w:r>
    </w:p>
    <w:p w:rsidR="00AC4514" w:rsidRPr="00D92BBB" w:rsidRDefault="00AC4514" w:rsidP="00AC4514">
      <w:r w:rsidRPr="00D92BBB">
        <w:t>договора простого товарищества</w:t>
      </w:r>
    </w:p>
    <w:p w:rsidR="00AC4514" w:rsidRPr="00B97F7F" w:rsidRDefault="00AC4514" w:rsidP="00AC4514"/>
    <w:p w:rsidR="00AC4514" w:rsidRPr="00037435" w:rsidRDefault="00037435" w:rsidP="00037435">
      <w:pPr>
        <w:ind w:firstLine="708"/>
        <w:jc w:val="both"/>
      </w:pPr>
      <w:r w:rsidRPr="00037435">
        <w:t>В целях организации работ по подготовке решений о согласовании совершения крупных сделок подведомственным муниципальным унитарным предприятиям, в</w:t>
      </w:r>
      <w:r w:rsidR="006A27F8" w:rsidRPr="00037435">
        <w:t xml:space="preserve"> соответствии с Федеральным </w:t>
      </w:r>
      <w:hyperlink r:id="rId5" w:history="1">
        <w:r w:rsidR="006A27F8" w:rsidRPr="00037435">
          <w:t>законом</w:t>
        </w:r>
      </w:hyperlink>
      <w:r w:rsidRPr="00037435">
        <w:t xml:space="preserve"> от 14 ноября 2002 г. № 161-ФЗ «</w:t>
      </w:r>
      <w:r w:rsidR="006A27F8" w:rsidRPr="00037435">
        <w:t>О государственных и муниц</w:t>
      </w:r>
      <w:r w:rsidRPr="00037435">
        <w:t>ипальных унитарных предприятиях»</w:t>
      </w:r>
      <w:r w:rsidR="00AC4514" w:rsidRPr="00037435">
        <w:t>, Уставом Невонского муниципального образования,</w:t>
      </w:r>
    </w:p>
    <w:p w:rsidR="00AC4514" w:rsidRDefault="00AC4514" w:rsidP="00AC4514">
      <w:pPr>
        <w:ind w:left="2832" w:firstLine="708"/>
        <w:jc w:val="both"/>
      </w:pPr>
    </w:p>
    <w:p w:rsidR="00AC4514" w:rsidRPr="00B97F7F" w:rsidRDefault="00AC4514" w:rsidP="00AC4514">
      <w:pPr>
        <w:ind w:left="2832" w:firstLine="708"/>
        <w:jc w:val="both"/>
      </w:pPr>
      <w:r w:rsidRPr="00B97F7F">
        <w:t>ПОСТАНОВЛЯЮ:</w:t>
      </w:r>
    </w:p>
    <w:p w:rsidR="00AC4514" w:rsidRPr="00B97F7F" w:rsidRDefault="00AC4514" w:rsidP="00AC4514">
      <w:pPr>
        <w:jc w:val="center"/>
      </w:pPr>
    </w:p>
    <w:p w:rsidR="00147226" w:rsidRDefault="00AC4514" w:rsidP="00147226">
      <w:pPr>
        <w:ind w:firstLine="708"/>
        <w:jc w:val="both"/>
      </w:pPr>
      <w:r w:rsidRPr="00B97F7F">
        <w:t xml:space="preserve">1. </w:t>
      </w:r>
      <w:r w:rsidR="004B0594">
        <w:t>Утвердить</w:t>
      </w:r>
      <w:r w:rsidR="00147226">
        <w:t xml:space="preserve"> прилагаемый порядок </w:t>
      </w:r>
      <w:r w:rsidR="00147226" w:rsidRPr="00D92BBB">
        <w:t>организации в Администрации</w:t>
      </w:r>
      <w:r w:rsidR="00147226">
        <w:t xml:space="preserve"> Невонского м</w:t>
      </w:r>
      <w:r w:rsidR="00147226" w:rsidRPr="00D92BBB">
        <w:t>униципального образования работы по согласованию</w:t>
      </w:r>
      <w:r w:rsidR="00147226">
        <w:t xml:space="preserve"> с</w:t>
      </w:r>
      <w:r w:rsidR="00147226" w:rsidRPr="00D92BBB">
        <w:t>овершения крупных сделок подведомственным  муниципальным</w:t>
      </w:r>
      <w:r w:rsidR="00147226">
        <w:t xml:space="preserve"> у</w:t>
      </w:r>
      <w:r w:rsidR="00147226" w:rsidRPr="00D92BBB">
        <w:t xml:space="preserve">нитарным предприятиям, а также сделок, связанных </w:t>
      </w:r>
    </w:p>
    <w:p w:rsidR="00147226" w:rsidRDefault="00147226" w:rsidP="00147226">
      <w:pPr>
        <w:jc w:val="both"/>
      </w:pPr>
      <w:proofErr w:type="gramStart"/>
      <w:r w:rsidRPr="00D92BBB">
        <w:t xml:space="preserve">с предоставлением займов, поручительств, получением банковских гарантий, с иными </w:t>
      </w:r>
      <w:r>
        <w:t>о</w:t>
      </w:r>
      <w:r w:rsidRPr="00D92BBB">
        <w:t>бременениями, уступкой требований, переводом долга, осуществлением заимствований; сделок, в совершении которых имеется заинтересованность руководителя предприятия; сделок, связанных с распоряжением вкладами (долями) в уставном (складочном) капитале хозяйственных обществ или товариществ, а также акциями, принадлежащими предприятиям, подведомственным Администрации</w:t>
      </w:r>
      <w:r>
        <w:t xml:space="preserve"> </w:t>
      </w:r>
      <w:r w:rsidRPr="00D92BBB">
        <w:t>Невонского муниципального образования;</w:t>
      </w:r>
      <w:proofErr w:type="gramEnd"/>
      <w:r w:rsidRPr="00D92BBB">
        <w:t xml:space="preserve"> решений об участии предприятия в коммерческих и некоммерческих организациях, а также о заключении договора простого товарищества</w:t>
      </w:r>
      <w:r>
        <w:t>.</w:t>
      </w:r>
    </w:p>
    <w:p w:rsidR="00147226" w:rsidRPr="00D92BBB" w:rsidRDefault="00147226" w:rsidP="00147226">
      <w:pPr>
        <w:jc w:val="both"/>
      </w:pPr>
      <w:r>
        <w:tab/>
        <w:t xml:space="preserve">2. </w:t>
      </w:r>
      <w:proofErr w:type="gramStart"/>
      <w:r w:rsidRPr="0084396C">
        <w:t xml:space="preserve">Контроль </w:t>
      </w:r>
      <w:r>
        <w:t xml:space="preserve"> за</w:t>
      </w:r>
      <w:proofErr w:type="gramEnd"/>
      <w:r>
        <w:t xml:space="preserve"> </w:t>
      </w:r>
      <w:r w:rsidRPr="0084396C">
        <w:t xml:space="preserve"> исполнением настоящего распоряжения оставляю за собой.</w:t>
      </w:r>
    </w:p>
    <w:p w:rsidR="00147226" w:rsidRDefault="00147226" w:rsidP="00AC4514"/>
    <w:p w:rsidR="00147226" w:rsidRDefault="00147226" w:rsidP="00AC4514">
      <w:r>
        <w:t>Г</w:t>
      </w:r>
      <w:r w:rsidR="00AC4514">
        <w:t>лава</w:t>
      </w:r>
      <w:r>
        <w:t xml:space="preserve"> </w:t>
      </w:r>
      <w:r w:rsidR="00AC4514" w:rsidRPr="00B97F7F">
        <w:t xml:space="preserve"> Невонского </w:t>
      </w:r>
    </w:p>
    <w:p w:rsidR="00AC4514" w:rsidRPr="00B97F7F" w:rsidRDefault="00AC4514" w:rsidP="00AC4514">
      <w:r w:rsidRPr="00B97F7F">
        <w:t xml:space="preserve">муниципального образования                                                         </w:t>
      </w:r>
      <w:r w:rsidR="00147226">
        <w:t xml:space="preserve">                     </w:t>
      </w:r>
      <w:r>
        <w:t xml:space="preserve"> Н.А. Мезенцев</w:t>
      </w:r>
    </w:p>
    <w:p w:rsidR="00893312" w:rsidRDefault="00893312" w:rsidP="00AC4514">
      <w:pPr>
        <w:jc w:val="right"/>
        <w:rPr>
          <w:sz w:val="12"/>
          <w:szCs w:val="12"/>
        </w:rPr>
      </w:pPr>
    </w:p>
    <w:p w:rsidR="00893312" w:rsidRDefault="00893312" w:rsidP="00AC4514">
      <w:pPr>
        <w:jc w:val="right"/>
        <w:rPr>
          <w:sz w:val="12"/>
          <w:szCs w:val="12"/>
        </w:rPr>
      </w:pPr>
    </w:p>
    <w:p w:rsidR="00A816D4" w:rsidRPr="00893312" w:rsidRDefault="00893312" w:rsidP="00AC4514">
      <w:pPr>
        <w:jc w:val="right"/>
        <w:rPr>
          <w:sz w:val="12"/>
          <w:szCs w:val="12"/>
        </w:rPr>
      </w:pPr>
      <w:r w:rsidRPr="00893312">
        <w:rPr>
          <w:sz w:val="12"/>
          <w:szCs w:val="12"/>
        </w:rPr>
        <w:t>рассылка: Архив – 2</w:t>
      </w:r>
    </w:p>
    <w:p w:rsidR="00893312" w:rsidRPr="00893312" w:rsidRDefault="00893312" w:rsidP="00AC4514">
      <w:pPr>
        <w:jc w:val="right"/>
        <w:rPr>
          <w:sz w:val="12"/>
          <w:szCs w:val="12"/>
        </w:rPr>
      </w:pPr>
      <w:r w:rsidRPr="00893312">
        <w:rPr>
          <w:sz w:val="12"/>
          <w:szCs w:val="12"/>
        </w:rPr>
        <w:t>Имущество – 1</w:t>
      </w:r>
    </w:p>
    <w:p w:rsidR="00893312" w:rsidRPr="00893312" w:rsidRDefault="00893312" w:rsidP="00AC4514">
      <w:pPr>
        <w:jc w:val="right"/>
        <w:rPr>
          <w:sz w:val="12"/>
          <w:szCs w:val="12"/>
        </w:rPr>
      </w:pPr>
      <w:r w:rsidRPr="00893312">
        <w:rPr>
          <w:sz w:val="12"/>
          <w:szCs w:val="12"/>
        </w:rPr>
        <w:t>ЖКХ -1</w:t>
      </w:r>
    </w:p>
    <w:p w:rsidR="00893312" w:rsidRPr="00893312" w:rsidRDefault="00893312" w:rsidP="00AC4514">
      <w:pPr>
        <w:jc w:val="right"/>
        <w:rPr>
          <w:sz w:val="12"/>
          <w:szCs w:val="12"/>
        </w:rPr>
      </w:pPr>
      <w:r w:rsidRPr="00893312">
        <w:rPr>
          <w:sz w:val="12"/>
          <w:szCs w:val="12"/>
        </w:rPr>
        <w:t>Финансы -1</w:t>
      </w:r>
    </w:p>
    <w:p w:rsidR="00AC4514" w:rsidRPr="004D1869" w:rsidRDefault="00C106C5" w:rsidP="00AC451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C4514" w:rsidRPr="004D1869">
        <w:rPr>
          <w:sz w:val="22"/>
          <w:szCs w:val="22"/>
        </w:rPr>
        <w:t>риложение</w:t>
      </w:r>
    </w:p>
    <w:p w:rsidR="00AC4514" w:rsidRPr="004D1869" w:rsidRDefault="00AC4514" w:rsidP="00AC451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к постановлению </w:t>
      </w:r>
      <w:r w:rsidR="00C106C5">
        <w:rPr>
          <w:sz w:val="22"/>
          <w:szCs w:val="22"/>
        </w:rPr>
        <w:t>Администрации</w:t>
      </w:r>
      <w:r w:rsidRPr="004D1869">
        <w:rPr>
          <w:sz w:val="22"/>
          <w:szCs w:val="22"/>
        </w:rPr>
        <w:t xml:space="preserve"> Невонского</w:t>
      </w:r>
    </w:p>
    <w:p w:rsidR="00AC4514" w:rsidRPr="004D1869" w:rsidRDefault="00AC4514" w:rsidP="00AC451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>муниципального образования</w:t>
      </w:r>
    </w:p>
    <w:p w:rsidR="00AC4514" w:rsidRPr="004D1869" w:rsidRDefault="000F0C3E" w:rsidP="000F0C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23.01.2017 № </w:t>
      </w:r>
      <w:r w:rsidR="00AC4514" w:rsidRPr="004D1869">
        <w:rPr>
          <w:sz w:val="22"/>
          <w:szCs w:val="22"/>
        </w:rPr>
        <w:t>7</w:t>
      </w:r>
    </w:p>
    <w:p w:rsidR="00AC4514" w:rsidRPr="004D1869" w:rsidRDefault="00AC4514" w:rsidP="00AC4514">
      <w:pPr>
        <w:jc w:val="right"/>
        <w:rPr>
          <w:sz w:val="22"/>
          <w:szCs w:val="22"/>
        </w:rPr>
      </w:pPr>
    </w:p>
    <w:p w:rsidR="00215AA4" w:rsidRDefault="00215AA4" w:rsidP="00215AA4">
      <w:pPr>
        <w:ind w:firstLine="708"/>
        <w:jc w:val="center"/>
      </w:pPr>
      <w:r>
        <w:t>Порядок</w:t>
      </w:r>
    </w:p>
    <w:p w:rsidR="00AD7812" w:rsidRDefault="00215AA4" w:rsidP="00215AA4">
      <w:pPr>
        <w:ind w:firstLine="708"/>
        <w:jc w:val="center"/>
      </w:pPr>
      <w:r>
        <w:t xml:space="preserve"> </w:t>
      </w:r>
      <w:r w:rsidRPr="00D92BBB">
        <w:t>организации в Администрации</w:t>
      </w:r>
      <w:r>
        <w:t xml:space="preserve"> Невонского м</w:t>
      </w:r>
      <w:r w:rsidRPr="00D92BBB">
        <w:t>униципального образования работы по согласованию</w:t>
      </w:r>
      <w:r>
        <w:t xml:space="preserve"> с</w:t>
      </w:r>
      <w:r w:rsidRPr="00D92BBB">
        <w:t>овершения крупных сделок подведомственным  муниципальным</w:t>
      </w:r>
      <w:r>
        <w:t xml:space="preserve"> у</w:t>
      </w:r>
      <w:r w:rsidRPr="00D92BBB">
        <w:t>нитарным предприятиям, а также сделок, связанных</w:t>
      </w:r>
      <w:r>
        <w:t xml:space="preserve"> </w:t>
      </w:r>
      <w:r w:rsidRPr="00D92BBB">
        <w:t xml:space="preserve">с предоставлением займов, поручительств, получением банковских гарантий, с иными </w:t>
      </w:r>
      <w:r>
        <w:t>о</w:t>
      </w:r>
      <w:r w:rsidRPr="00D92BBB">
        <w:t>бременениями, уступкой требований, переводом долга, осуществлением заимствований; сделок, в совершении которых имеется заинтересованность руководителя предприятия; сделок, связанных с распоряжением вкладами (долями) в уставном (складочном) капитале хозяйственных обществ или товариществ, а также акциями, принадлежащими предприятиям, подведомственным Администрации</w:t>
      </w:r>
      <w:r>
        <w:t xml:space="preserve"> </w:t>
      </w:r>
      <w:r w:rsidRPr="00D92BBB">
        <w:t>Невонского муниципального образования; решений об участии предприятия в коммерческих и некоммерческих организациях, а также о заключении договора простого товарищества</w:t>
      </w:r>
    </w:p>
    <w:p w:rsidR="00215AA4" w:rsidRDefault="00215AA4" w:rsidP="00215AA4">
      <w:pPr>
        <w:ind w:firstLine="708"/>
        <w:jc w:val="center"/>
      </w:pPr>
    </w:p>
    <w:p w:rsidR="00215AA4" w:rsidRPr="003B45DF" w:rsidRDefault="003B45DF" w:rsidP="00215A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5DF">
        <w:rPr>
          <w:rFonts w:ascii="Times New Roman" w:hAnsi="Times New Roman" w:cs="Times New Roman"/>
          <w:sz w:val="24"/>
          <w:szCs w:val="24"/>
        </w:rPr>
        <w:t>1</w:t>
      </w:r>
      <w:r w:rsidR="00215AA4" w:rsidRPr="003B45D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15AA4" w:rsidRPr="003B45DF" w:rsidRDefault="00215AA4" w:rsidP="00215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3B45DF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организации в Администрации Невонского муниципального образования работы по согласованию совершения крупных</w:t>
      </w:r>
      <w:r w:rsidRPr="00215AA4">
        <w:rPr>
          <w:rFonts w:ascii="Times New Roman" w:hAnsi="Times New Roman" w:cs="Times New Roman"/>
          <w:sz w:val="24"/>
          <w:szCs w:val="24"/>
        </w:rPr>
        <w:t xml:space="preserve"> сделок подведомственным  муниципальным унитарным предприятиям (далее - Предприятие), а также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осуществлением заимствований; сделок, в совершении которых имеется заинтересованность руководителя предприятия; сделок, связанных с распоряжением вкладами (долями) в уставном (складочном) капитале хозяйственных обществ или товариществ, а также акциями, принадлежащими предприятиям, подведомственным Администрации Невонского муниципального образования; решений об участии предприятия в коммерческих и некоммерческих организациях, а также о заключении договора простого товарищества (далее - Сделки).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215AA4">
        <w:rPr>
          <w:rFonts w:ascii="Times New Roman" w:hAnsi="Times New Roman" w:cs="Times New Roman"/>
          <w:sz w:val="24"/>
          <w:szCs w:val="24"/>
        </w:rPr>
        <w:t>2. Для получения согласования совершения Сделок Предприятие направляет в адрес Администрации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215AA4">
        <w:rPr>
          <w:rFonts w:ascii="Times New Roman" w:hAnsi="Times New Roman" w:cs="Times New Roman"/>
          <w:sz w:val="24"/>
          <w:szCs w:val="24"/>
        </w:rPr>
        <w:t xml:space="preserve"> заявление, подписанное руководителем Предприятия. В заявлении указываются: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а) полное наименование Предприятия;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б) вид Сделки;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в) предмет Сделки, валюта Сделки, сумма Сделки (в рублях и валюте) и срок ее исполнения (дата и (или) период);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г) информация о способе определения контрагента или полное наименование и местонахождение предполагаемого контрагента по Сделке (ИНН, КПП, ОКПО контрагента) в случае заключения Сделки с единственным поставщиком, а также обоснование заключения Сделки с единственным поставщиком;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д) направления использования привлекаемых (затрачиваемых) средств по Сделке;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е) расходы, связанные с осуществлением Сделки;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ж) форма и размер обеспечения исполнения обязательств по Сделке, если Сделка осуществляется с обеспечением.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3. К заявлению прилагаются следующие документы: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а) технико-экономическое обоснование совершения Сделки (</w:t>
      </w:r>
      <w:hyperlink w:anchor="P145" w:history="1">
        <w:r w:rsidRPr="00215AA4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215AA4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б) расшифровка дебиторской и кредиторской задолженности на текущую дату с указанием, в том числе просроченной задолженности и авансов полученных средств;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в) перечень имущества (оборудование, товарно-материальные ценности), передаваемого Предприятием в качестве залога по Сделке, являющегося предметом Сделки, либо участвующего в Сделке, с указанием его балансовой стоимости на последнюю отчетную дату, даты ввода в эксплуатацию, залоговой и рыночной стоимости. Перечень имущества оформляется в двух экземплярах (</w:t>
      </w:r>
      <w:hyperlink w:anchor="P407" w:history="1">
        <w:r w:rsidRPr="00215AA4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215AA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215AA4">
        <w:rPr>
          <w:rFonts w:ascii="Times New Roman" w:hAnsi="Times New Roman" w:cs="Times New Roman"/>
          <w:sz w:val="24"/>
          <w:szCs w:val="24"/>
        </w:rPr>
        <w:lastRenderedPageBreak/>
        <w:t>Порядку);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г) справка об отсутствии или наличии обременении имущества, участвующего в Сделке;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д) справка о том, что имущество, являющееся предметом Сделки, не относится к мобилизационным мощностям;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е) описание существенных условий Сделки (</w:t>
      </w:r>
      <w:hyperlink w:anchor="P451" w:history="1">
        <w:r w:rsidRPr="00215AA4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215AA4">
        <w:rPr>
          <w:rFonts w:ascii="Times New Roman" w:hAnsi="Times New Roman" w:cs="Times New Roman"/>
          <w:sz w:val="24"/>
          <w:szCs w:val="24"/>
        </w:rPr>
        <w:t xml:space="preserve"> к настоящему Порядку), а также проект Сделки и иных договоров, связанных со Сделкой, в том числе документов, которыми оформлено обеспечение по Сделке;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ё) информация о согласованиях, полученных в предшествующем году, с указанием условий совершения соответствующих сделок (</w:t>
      </w:r>
      <w:hyperlink w:anchor="P484" w:history="1">
        <w:r w:rsidRPr="00215AA4">
          <w:rPr>
            <w:rFonts w:ascii="Times New Roman" w:hAnsi="Times New Roman" w:cs="Times New Roman"/>
            <w:sz w:val="24"/>
            <w:szCs w:val="24"/>
          </w:rPr>
          <w:t>приложение № 4</w:t>
        </w:r>
      </w:hyperlink>
      <w:r w:rsidRPr="00215AA4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Представленные документы подписываются руководителем (лицом, исполняющим его обязанности).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4. В целях организации работы по согласованию совершения Сделок в Администрации создается соответствующая комиссия (далее - комиссия).</w:t>
      </w:r>
    </w:p>
    <w:p w:rsidR="00215AA4" w:rsidRP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AA4">
        <w:rPr>
          <w:rFonts w:ascii="Times New Roman" w:hAnsi="Times New Roman" w:cs="Times New Roman"/>
          <w:sz w:val="24"/>
          <w:szCs w:val="24"/>
        </w:rPr>
        <w:t>5. В зависимости от вида Сделки комиссией запрашиваются у Предприятия дополнительные обосновывающие документы.</w:t>
      </w:r>
    </w:p>
    <w:p w:rsidR="00215AA4" w:rsidRDefault="00215AA4" w:rsidP="00215AA4">
      <w:pPr>
        <w:pStyle w:val="ConsPlusNormal"/>
        <w:ind w:firstLine="540"/>
        <w:jc w:val="both"/>
      </w:pPr>
    </w:p>
    <w:p w:rsidR="00215AA4" w:rsidRPr="00307AF1" w:rsidRDefault="003B45DF" w:rsidP="00215A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>2</w:t>
      </w:r>
      <w:r w:rsidR="00215AA4" w:rsidRPr="00307AF1">
        <w:rPr>
          <w:rFonts w:ascii="Times New Roman" w:hAnsi="Times New Roman" w:cs="Times New Roman"/>
          <w:sz w:val="24"/>
          <w:szCs w:val="24"/>
        </w:rPr>
        <w:t>. Порядок представления заявок</w:t>
      </w:r>
    </w:p>
    <w:p w:rsidR="00215AA4" w:rsidRPr="00307AF1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Pr="00307AF1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 xml:space="preserve">6. Заявление Предприятия и прилагаемые к нему документы (далее вместе - Заявка) регистрируются в </w:t>
      </w:r>
      <w:r w:rsidR="00307AF1" w:rsidRPr="00307AF1">
        <w:rPr>
          <w:rFonts w:ascii="Times New Roman" w:hAnsi="Times New Roman" w:cs="Times New Roman"/>
          <w:sz w:val="24"/>
          <w:szCs w:val="24"/>
        </w:rPr>
        <w:t>Администрации</w:t>
      </w:r>
      <w:r w:rsidRPr="00307AF1">
        <w:rPr>
          <w:rFonts w:ascii="Times New Roman" w:hAnsi="Times New Roman" w:cs="Times New Roman"/>
          <w:sz w:val="24"/>
          <w:szCs w:val="24"/>
        </w:rPr>
        <w:t xml:space="preserve"> в день их поступления в установленном порядке.</w:t>
      </w:r>
    </w:p>
    <w:p w:rsidR="00215AA4" w:rsidRPr="00307AF1" w:rsidRDefault="00215AA4" w:rsidP="00307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 xml:space="preserve">7. Заявка на согласование совершения Сделки с комплектом документов передается на рассмотрение в </w:t>
      </w:r>
      <w:r w:rsidR="00307AF1" w:rsidRPr="00307AF1">
        <w:rPr>
          <w:rFonts w:ascii="Times New Roman" w:hAnsi="Times New Roman" w:cs="Times New Roman"/>
          <w:sz w:val="24"/>
          <w:szCs w:val="24"/>
        </w:rPr>
        <w:t>Отдел по экономике и финансам Администрации Невонского муниципального образования (далее - Отдел по экономике и финансам), Отдел по управлению имуществом Администрации Невонского муниципального образования</w:t>
      </w:r>
      <w:r w:rsidR="00271F8E">
        <w:rPr>
          <w:rFonts w:ascii="Times New Roman" w:hAnsi="Times New Roman" w:cs="Times New Roman"/>
          <w:sz w:val="24"/>
          <w:szCs w:val="24"/>
        </w:rPr>
        <w:t xml:space="preserve"> (далее – Отдел по управлению имуществом)</w:t>
      </w:r>
      <w:r w:rsidR="00307AF1" w:rsidRPr="00307AF1">
        <w:rPr>
          <w:rFonts w:ascii="Times New Roman" w:hAnsi="Times New Roman" w:cs="Times New Roman"/>
          <w:sz w:val="24"/>
          <w:szCs w:val="24"/>
        </w:rPr>
        <w:t>.</w:t>
      </w:r>
    </w:p>
    <w:p w:rsidR="00215AA4" w:rsidRPr="00307AF1" w:rsidRDefault="00307AF1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 xml:space="preserve">Отдел по экономике и финансам </w:t>
      </w:r>
      <w:r w:rsidR="00215AA4" w:rsidRPr="00307AF1">
        <w:rPr>
          <w:rFonts w:ascii="Times New Roman" w:hAnsi="Times New Roman" w:cs="Times New Roman"/>
          <w:sz w:val="24"/>
          <w:szCs w:val="24"/>
        </w:rPr>
        <w:t>осуществляет проверку поступивших документов на полноту (комплектность).</w:t>
      </w:r>
    </w:p>
    <w:p w:rsidR="00215AA4" w:rsidRPr="00307AF1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 xml:space="preserve">8. Заявка, поданная с нарушением требований настоящего Порядка, возвращается Предприятию с указанием причин возврата письмом, подписанным </w:t>
      </w:r>
      <w:r w:rsidR="00307AF1" w:rsidRPr="00307AF1">
        <w:rPr>
          <w:rFonts w:ascii="Times New Roman" w:hAnsi="Times New Roman" w:cs="Times New Roman"/>
          <w:sz w:val="24"/>
          <w:szCs w:val="24"/>
        </w:rPr>
        <w:t>главой Администрации Невонского муниципального образования</w:t>
      </w:r>
      <w:r w:rsidRPr="00307AF1">
        <w:rPr>
          <w:rFonts w:ascii="Times New Roman" w:hAnsi="Times New Roman" w:cs="Times New Roman"/>
          <w:sz w:val="24"/>
          <w:szCs w:val="24"/>
        </w:rPr>
        <w:t xml:space="preserve"> (лицом, его замещающим).</w:t>
      </w:r>
    </w:p>
    <w:p w:rsidR="00215AA4" w:rsidRPr="00307AF1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 xml:space="preserve">По согласованию с Предприятием при возможности устранения им в недельный срок замечаний Заявка не возвращается. </w:t>
      </w:r>
      <w:r w:rsidR="00307AF1" w:rsidRPr="00307AF1">
        <w:rPr>
          <w:rFonts w:ascii="Times New Roman" w:hAnsi="Times New Roman" w:cs="Times New Roman"/>
          <w:sz w:val="24"/>
          <w:szCs w:val="24"/>
        </w:rPr>
        <w:t xml:space="preserve">Отдел по экономике и финансам </w:t>
      </w:r>
      <w:r w:rsidRPr="00307AF1">
        <w:rPr>
          <w:rFonts w:ascii="Times New Roman" w:hAnsi="Times New Roman" w:cs="Times New Roman"/>
          <w:sz w:val="24"/>
          <w:szCs w:val="24"/>
        </w:rPr>
        <w:t xml:space="preserve">в течение рабочего дня уведомляет Предприятие о необходимости устранения замечаний. При этом срок согласования совершения Сделки исчисляется </w:t>
      </w:r>
      <w:proofErr w:type="gramStart"/>
      <w:r w:rsidRPr="00307AF1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07AF1">
        <w:rPr>
          <w:rFonts w:ascii="Times New Roman" w:hAnsi="Times New Roman" w:cs="Times New Roman"/>
          <w:sz w:val="24"/>
          <w:szCs w:val="24"/>
        </w:rPr>
        <w:t xml:space="preserve"> всех оформленных надлежащим образом документов. В случае если по истечении указанного срока замечания не устранены (не представлены новые документы), Заявка возвращается Предприятию с указанием причин возврата.</w:t>
      </w:r>
    </w:p>
    <w:p w:rsidR="00215AA4" w:rsidRPr="00307AF1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hAnsi="Times New Roman" w:cs="Times New Roman"/>
          <w:sz w:val="24"/>
          <w:szCs w:val="24"/>
        </w:rPr>
        <w:t>9. Заявка, поданная с соблюдением требований настоящего Порядка, рассматривается в срок не более 30 календарных дней со дня ее регистрации.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Pr="00271F8E" w:rsidRDefault="00307AF1" w:rsidP="00215A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3</w:t>
      </w:r>
      <w:r w:rsidR="00215AA4" w:rsidRPr="00271F8E">
        <w:rPr>
          <w:rFonts w:ascii="Times New Roman" w:hAnsi="Times New Roman" w:cs="Times New Roman"/>
          <w:sz w:val="24"/>
          <w:szCs w:val="24"/>
        </w:rPr>
        <w:t>. Порядок рассмотрения заявок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10. При поступлении Заявки в срок не более 3 рабочих дней от даты ее получения</w:t>
      </w:r>
      <w:r w:rsidR="00271F8E" w:rsidRPr="00271F8E">
        <w:rPr>
          <w:rFonts w:ascii="Times New Roman" w:hAnsi="Times New Roman" w:cs="Times New Roman"/>
          <w:sz w:val="24"/>
          <w:szCs w:val="24"/>
        </w:rPr>
        <w:t xml:space="preserve"> Отдел по экономике и финансам</w:t>
      </w:r>
      <w:r w:rsidRPr="00271F8E">
        <w:rPr>
          <w:rFonts w:ascii="Times New Roman" w:hAnsi="Times New Roman" w:cs="Times New Roman"/>
          <w:sz w:val="24"/>
          <w:szCs w:val="24"/>
        </w:rPr>
        <w:t>: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а) проводит анализ технико-экономического обоснования совершения Сделки на предмет ее соответствия предмету и целям деятельности Предприятия, предусмотренным его Уставом, и мероприятиями по развитию Предприятия</w:t>
      </w:r>
      <w:r w:rsidR="00271F8E" w:rsidRPr="00271F8E">
        <w:rPr>
          <w:rFonts w:ascii="Times New Roman" w:hAnsi="Times New Roman" w:cs="Times New Roman"/>
          <w:sz w:val="24"/>
          <w:szCs w:val="24"/>
        </w:rPr>
        <w:t>, утвержденными п</w:t>
      </w:r>
      <w:r w:rsidRPr="00271F8E">
        <w:rPr>
          <w:rFonts w:ascii="Times New Roman" w:hAnsi="Times New Roman" w:cs="Times New Roman"/>
          <w:sz w:val="24"/>
          <w:szCs w:val="24"/>
        </w:rPr>
        <w:t>рограммой деятельности; осуществляет проверку соответствия суммы активов в денежной или иной форме, поступающих в распоряжение Предпр</w:t>
      </w:r>
      <w:r w:rsidR="00271F8E" w:rsidRPr="00271F8E">
        <w:rPr>
          <w:rFonts w:ascii="Times New Roman" w:hAnsi="Times New Roman" w:cs="Times New Roman"/>
          <w:sz w:val="24"/>
          <w:szCs w:val="24"/>
        </w:rPr>
        <w:t>иятия в результате Сделки, его п</w:t>
      </w:r>
      <w:r w:rsidRPr="00271F8E">
        <w:rPr>
          <w:rFonts w:ascii="Times New Roman" w:hAnsi="Times New Roman" w:cs="Times New Roman"/>
          <w:sz w:val="24"/>
          <w:szCs w:val="24"/>
        </w:rPr>
        <w:t>рограмме деятельности;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б) производит анализ бухгалтерской отчетности Предприятия за предыдущий год и истекшие отчетные периоды, а также отчетности по ранее согласованным Сделкам;</w:t>
      </w:r>
    </w:p>
    <w:p w:rsid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F8E">
        <w:rPr>
          <w:rFonts w:ascii="Times New Roman" w:hAnsi="Times New Roman" w:cs="Times New Roman"/>
          <w:sz w:val="24"/>
          <w:szCs w:val="24"/>
        </w:rPr>
        <w:t xml:space="preserve">в) проводит анализ согласуемой Сделки: вид, предмет, сумма Сделки и срок исполнения Сделки, предмет залога (в случае если Сделка предусматривает залог), процентная ставка (в случае заимствования), направления использования привлекаемых </w:t>
      </w:r>
      <w:r w:rsidRPr="00271F8E">
        <w:rPr>
          <w:rFonts w:ascii="Times New Roman" w:hAnsi="Times New Roman" w:cs="Times New Roman"/>
          <w:sz w:val="24"/>
          <w:szCs w:val="24"/>
        </w:rPr>
        <w:lastRenderedPageBreak/>
        <w:t>сре</w:t>
      </w:r>
      <w:r w:rsidR="00271F8E" w:rsidRPr="00271F8E">
        <w:rPr>
          <w:rFonts w:ascii="Times New Roman" w:hAnsi="Times New Roman" w:cs="Times New Roman"/>
          <w:sz w:val="24"/>
          <w:szCs w:val="24"/>
        </w:rPr>
        <w:t>дств и соответствие их объемов п</w:t>
      </w:r>
      <w:r w:rsidRPr="00271F8E">
        <w:rPr>
          <w:rFonts w:ascii="Times New Roman" w:hAnsi="Times New Roman" w:cs="Times New Roman"/>
          <w:sz w:val="24"/>
          <w:szCs w:val="24"/>
        </w:rPr>
        <w:t>рограмме деятельности Предприятия (смете доходов и расходов), последствий совершения Сделки для исключения банкротства Предприятия, способности Предприятия нести гражданско-правовую ответственность по Сделке в случае неисполнения или ненадлежащего</w:t>
      </w:r>
      <w:proofErr w:type="gramEnd"/>
      <w:r w:rsidRPr="00271F8E">
        <w:rPr>
          <w:rFonts w:ascii="Times New Roman" w:hAnsi="Times New Roman" w:cs="Times New Roman"/>
          <w:sz w:val="24"/>
          <w:szCs w:val="24"/>
        </w:rPr>
        <w:t xml:space="preserve"> исполнения принятых обязательств по Сделке.</w:t>
      </w:r>
    </w:p>
    <w:p w:rsidR="00893312" w:rsidRDefault="00893312" w:rsidP="00893312">
      <w:pPr>
        <w:pStyle w:val="ConsPlusNormal"/>
        <w:ind w:firstLine="540"/>
        <w:jc w:val="both"/>
      </w:pPr>
      <w:r w:rsidRPr="00271F8E">
        <w:rPr>
          <w:rFonts w:ascii="Times New Roman" w:hAnsi="Times New Roman" w:cs="Times New Roman"/>
          <w:sz w:val="24"/>
          <w:szCs w:val="24"/>
        </w:rPr>
        <w:t xml:space="preserve">Отдел по </w:t>
      </w:r>
      <w:r>
        <w:rPr>
          <w:rFonts w:ascii="Times New Roman" w:hAnsi="Times New Roman" w:cs="Times New Roman"/>
          <w:sz w:val="24"/>
          <w:szCs w:val="24"/>
        </w:rPr>
        <w:t xml:space="preserve">управлению имуществом при </w:t>
      </w:r>
      <w:r w:rsidRPr="00271F8E">
        <w:rPr>
          <w:rFonts w:ascii="Times New Roman" w:hAnsi="Times New Roman" w:cs="Times New Roman"/>
          <w:sz w:val="24"/>
          <w:szCs w:val="24"/>
        </w:rPr>
        <w:t>поступлении Заявки в срок не более 3 рабочих дней от даты ее получения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 анализ согласуемой Сделки. </w:t>
      </w:r>
      <w:r w:rsidRPr="00271F8E">
        <w:rPr>
          <w:rFonts w:ascii="Times New Roman" w:hAnsi="Times New Roman" w:cs="Times New Roman"/>
          <w:sz w:val="24"/>
          <w:szCs w:val="24"/>
        </w:rPr>
        <w:t xml:space="preserve">Отдел по </w:t>
      </w:r>
      <w:r>
        <w:rPr>
          <w:rFonts w:ascii="Times New Roman" w:hAnsi="Times New Roman" w:cs="Times New Roman"/>
          <w:sz w:val="24"/>
          <w:szCs w:val="24"/>
        </w:rPr>
        <w:t>управлению имуществом в течение 1 рабочего дня направляет результат рассмотрения заявки в Отдел по экономике и финансам.</w:t>
      </w:r>
    </w:p>
    <w:p w:rsidR="00215AA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11. По итогам осуществления меропр</w:t>
      </w:r>
      <w:r w:rsidR="00271F8E" w:rsidRPr="00271F8E">
        <w:rPr>
          <w:rFonts w:ascii="Times New Roman" w:hAnsi="Times New Roman" w:cs="Times New Roman"/>
          <w:sz w:val="24"/>
          <w:szCs w:val="24"/>
        </w:rPr>
        <w:t>иятий, предусмотренных пунктом 10</w:t>
      </w:r>
      <w:r w:rsidRPr="00271F8E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271F8E" w:rsidRPr="00271F8E">
        <w:rPr>
          <w:rFonts w:ascii="Times New Roman" w:hAnsi="Times New Roman" w:cs="Times New Roman"/>
          <w:sz w:val="24"/>
          <w:szCs w:val="24"/>
        </w:rPr>
        <w:t xml:space="preserve">Отдел по экономике и финансам </w:t>
      </w:r>
      <w:r w:rsidRPr="00271F8E">
        <w:rPr>
          <w:rFonts w:ascii="Times New Roman" w:hAnsi="Times New Roman" w:cs="Times New Roman"/>
          <w:sz w:val="24"/>
          <w:szCs w:val="24"/>
        </w:rPr>
        <w:t xml:space="preserve">формирует комплект документов, состоящий из документов, предусмотренных </w:t>
      </w:r>
      <w:hyperlink w:anchor="P63" w:history="1">
        <w:r w:rsidRPr="00271F8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71F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" w:history="1">
        <w:r w:rsidRPr="00271F8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71F8E" w:rsidRPr="00271F8E">
        <w:rPr>
          <w:rFonts w:ascii="Times New Roman" w:hAnsi="Times New Roman" w:cs="Times New Roman"/>
          <w:sz w:val="24"/>
          <w:szCs w:val="24"/>
        </w:rPr>
        <w:t>, 10</w:t>
      </w:r>
      <w:r w:rsidRPr="00271F8E">
        <w:rPr>
          <w:rFonts w:ascii="Times New Roman" w:hAnsi="Times New Roman" w:cs="Times New Roman"/>
          <w:sz w:val="24"/>
          <w:szCs w:val="24"/>
        </w:rPr>
        <w:t xml:space="preserve"> настоящего Порядка, для рассмотрения возможности согласования на комиссии.</w:t>
      </w:r>
    </w:p>
    <w:p w:rsidR="00893312" w:rsidRPr="00271F8E" w:rsidRDefault="00893312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Pr="00271F8E" w:rsidRDefault="00271F8E" w:rsidP="00215A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4</w:t>
      </w:r>
      <w:r w:rsidR="00215AA4" w:rsidRPr="00271F8E">
        <w:rPr>
          <w:rFonts w:ascii="Times New Roman" w:hAnsi="Times New Roman" w:cs="Times New Roman"/>
          <w:sz w:val="24"/>
          <w:szCs w:val="24"/>
        </w:rPr>
        <w:t>. Основные требования к согласованию совершения Сделок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Pr="00271F8E" w:rsidRDefault="00271F8E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12</w:t>
      </w:r>
      <w:r w:rsidR="00215AA4" w:rsidRPr="00271F8E">
        <w:rPr>
          <w:rFonts w:ascii="Times New Roman" w:hAnsi="Times New Roman" w:cs="Times New Roman"/>
          <w:sz w:val="24"/>
          <w:szCs w:val="24"/>
        </w:rPr>
        <w:t xml:space="preserve">. Согласование совершения Предприятиями Сделок в </w:t>
      </w:r>
      <w:r w:rsidRPr="00271F8E">
        <w:rPr>
          <w:rFonts w:ascii="Times New Roman" w:hAnsi="Times New Roman" w:cs="Times New Roman"/>
          <w:sz w:val="24"/>
          <w:szCs w:val="24"/>
        </w:rPr>
        <w:t>Администрации</w:t>
      </w:r>
      <w:r w:rsidR="00215AA4" w:rsidRPr="00271F8E">
        <w:rPr>
          <w:rFonts w:ascii="Times New Roman" w:hAnsi="Times New Roman" w:cs="Times New Roman"/>
          <w:sz w:val="24"/>
          <w:szCs w:val="24"/>
        </w:rPr>
        <w:t xml:space="preserve"> осуществляется комиссией с учетом следующих требований: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а) полнота и точность информации, содержащейся в представленных документах;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б) обоснованная необходимость совершения Сделки;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в) финансовое состояние Предприятия и его способность исполнять свои обязательства по Сделке с учетом оценки экономической эффективности деятельности Предприятия;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г) соответствие условий Сделки законодательству Российской Федерации;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271F8E">
        <w:rPr>
          <w:rFonts w:ascii="Times New Roman" w:hAnsi="Times New Roman" w:cs="Times New Roman"/>
          <w:sz w:val="24"/>
          <w:szCs w:val="24"/>
        </w:rPr>
        <w:t>д) положительная кредитная история и отчетность Предприятия по исполнению обязательств по ранее согласованным Сделкам;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е) соответствующее законодательству Российской Федерации обеспечение исполнения обязательства по Сделке.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1</w:t>
      </w:r>
      <w:r w:rsidR="00271F8E" w:rsidRPr="00271F8E">
        <w:rPr>
          <w:rFonts w:ascii="Times New Roman" w:hAnsi="Times New Roman" w:cs="Times New Roman"/>
          <w:sz w:val="24"/>
          <w:szCs w:val="24"/>
        </w:rPr>
        <w:t>3</w:t>
      </w:r>
      <w:r w:rsidRPr="00271F8E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совершения Сделки являются: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а) представление Предприятием недостове</w:t>
      </w:r>
      <w:r w:rsidR="00271F8E" w:rsidRPr="00271F8E">
        <w:rPr>
          <w:rFonts w:ascii="Times New Roman" w:hAnsi="Times New Roman" w:cs="Times New Roman"/>
          <w:sz w:val="24"/>
          <w:szCs w:val="24"/>
        </w:rPr>
        <w:t xml:space="preserve">рных сведений непредставление </w:t>
      </w:r>
      <w:r w:rsidRPr="00271F8E">
        <w:rPr>
          <w:rFonts w:ascii="Times New Roman" w:hAnsi="Times New Roman" w:cs="Times New Roman"/>
          <w:sz w:val="24"/>
          <w:szCs w:val="24"/>
        </w:rPr>
        <w:t>бухгалтерской отчетности Предприятия за предыдущий год и истекшие отчетные периоды текущего года, а также утвержден</w:t>
      </w:r>
      <w:r w:rsidR="00271F8E" w:rsidRPr="00271F8E">
        <w:rPr>
          <w:rFonts w:ascii="Times New Roman" w:hAnsi="Times New Roman" w:cs="Times New Roman"/>
          <w:sz w:val="24"/>
          <w:szCs w:val="24"/>
        </w:rPr>
        <w:t>ной п</w:t>
      </w:r>
      <w:r w:rsidRPr="00271F8E">
        <w:rPr>
          <w:rFonts w:ascii="Times New Roman" w:hAnsi="Times New Roman" w:cs="Times New Roman"/>
          <w:sz w:val="24"/>
          <w:szCs w:val="24"/>
        </w:rPr>
        <w:t>рограммы деятельности Предприятия;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б) несоответствие объема и направлений использования средств по Сделке видам деятельности, предусмотренным Устав</w:t>
      </w:r>
      <w:r w:rsidR="00271F8E" w:rsidRPr="00271F8E">
        <w:rPr>
          <w:rFonts w:ascii="Times New Roman" w:hAnsi="Times New Roman" w:cs="Times New Roman"/>
          <w:sz w:val="24"/>
          <w:szCs w:val="24"/>
        </w:rPr>
        <w:t>ом Предприятия, и утвержденной п</w:t>
      </w:r>
      <w:r w:rsidRPr="00271F8E">
        <w:rPr>
          <w:rFonts w:ascii="Times New Roman" w:hAnsi="Times New Roman" w:cs="Times New Roman"/>
          <w:sz w:val="24"/>
          <w:szCs w:val="24"/>
        </w:rPr>
        <w:t>рограмме деятельности Предприятия;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в) неспособность Предприятия нести гражданско-правовую ответственность по Сделке, что может привести к банкротству Предприятия;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г) несоответствие представленных документов требованиям законодательства Российской Федерации;</w:t>
      </w:r>
    </w:p>
    <w:p w:rsidR="00215AA4" w:rsidRPr="00271F8E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F8E">
        <w:rPr>
          <w:rFonts w:ascii="Times New Roman" w:hAnsi="Times New Roman" w:cs="Times New Roman"/>
          <w:sz w:val="24"/>
          <w:szCs w:val="24"/>
        </w:rPr>
        <w:t>д) несоответствие Сделки законодательству Российской Федерации.</w:t>
      </w:r>
    </w:p>
    <w:p w:rsidR="00215AA4" w:rsidRPr="00AC1453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453">
        <w:rPr>
          <w:rFonts w:ascii="Times New Roman" w:hAnsi="Times New Roman" w:cs="Times New Roman"/>
          <w:sz w:val="24"/>
          <w:szCs w:val="24"/>
        </w:rPr>
        <w:t>1</w:t>
      </w:r>
      <w:r w:rsidR="00AC1453" w:rsidRPr="00AC1453">
        <w:rPr>
          <w:rFonts w:ascii="Times New Roman" w:hAnsi="Times New Roman" w:cs="Times New Roman"/>
          <w:sz w:val="24"/>
          <w:szCs w:val="24"/>
        </w:rPr>
        <w:t>4</w:t>
      </w:r>
      <w:r w:rsidRPr="00AC1453">
        <w:rPr>
          <w:rFonts w:ascii="Times New Roman" w:hAnsi="Times New Roman" w:cs="Times New Roman"/>
          <w:sz w:val="24"/>
          <w:szCs w:val="24"/>
        </w:rPr>
        <w:t>. По результатам рассмотрения документов</w:t>
      </w:r>
      <w:r w:rsidR="00AC1453" w:rsidRPr="00AC1453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AC1453">
        <w:rPr>
          <w:rFonts w:ascii="Times New Roman" w:hAnsi="Times New Roman" w:cs="Times New Roman"/>
          <w:sz w:val="24"/>
          <w:szCs w:val="24"/>
        </w:rPr>
        <w:t xml:space="preserve"> </w:t>
      </w:r>
      <w:r w:rsidR="00AC1453" w:rsidRPr="00AC1453">
        <w:rPr>
          <w:rFonts w:ascii="Times New Roman" w:hAnsi="Times New Roman" w:cs="Times New Roman"/>
          <w:sz w:val="24"/>
          <w:szCs w:val="24"/>
        </w:rPr>
        <w:t>подготавливается решение о согласовании Сделки, либо об отказе в согласовании сделки</w:t>
      </w:r>
      <w:r w:rsidRPr="00AC1453">
        <w:rPr>
          <w:rFonts w:ascii="Times New Roman" w:hAnsi="Times New Roman" w:cs="Times New Roman"/>
          <w:sz w:val="24"/>
          <w:szCs w:val="24"/>
        </w:rPr>
        <w:t>.</w:t>
      </w:r>
    </w:p>
    <w:p w:rsidR="00215AA4" w:rsidRPr="00AC1453" w:rsidRDefault="00AC1453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453">
        <w:rPr>
          <w:rFonts w:ascii="Times New Roman" w:hAnsi="Times New Roman" w:cs="Times New Roman"/>
          <w:sz w:val="24"/>
          <w:szCs w:val="24"/>
        </w:rPr>
        <w:t>15. Решение  комиссии направляется Предприятию  течение 3</w:t>
      </w:r>
      <w:r w:rsidR="00215AA4" w:rsidRPr="00AC145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решения.</w:t>
      </w:r>
    </w:p>
    <w:p w:rsidR="00215AA4" w:rsidRDefault="00215AA4" w:rsidP="00215AA4">
      <w:pPr>
        <w:pStyle w:val="ConsPlusNormal"/>
        <w:ind w:firstLine="540"/>
        <w:jc w:val="both"/>
      </w:pPr>
    </w:p>
    <w:p w:rsidR="00215AA4" w:rsidRPr="00A816D4" w:rsidRDefault="00AC1453" w:rsidP="00215A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6D4">
        <w:rPr>
          <w:rFonts w:ascii="Times New Roman" w:hAnsi="Times New Roman" w:cs="Times New Roman"/>
          <w:sz w:val="24"/>
          <w:szCs w:val="24"/>
        </w:rPr>
        <w:t>5</w:t>
      </w:r>
      <w:r w:rsidR="00215AA4" w:rsidRPr="00A816D4">
        <w:rPr>
          <w:rFonts w:ascii="Times New Roman" w:hAnsi="Times New Roman" w:cs="Times New Roman"/>
          <w:sz w:val="24"/>
          <w:szCs w:val="24"/>
        </w:rPr>
        <w:t>. Представление информации об осуществленных Сделках</w:t>
      </w:r>
    </w:p>
    <w:p w:rsidR="00215AA4" w:rsidRPr="00A816D4" w:rsidRDefault="00215AA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A4" w:rsidRDefault="00AC1453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6D4">
        <w:rPr>
          <w:rFonts w:ascii="Times New Roman" w:hAnsi="Times New Roman" w:cs="Times New Roman"/>
          <w:sz w:val="24"/>
          <w:szCs w:val="24"/>
        </w:rPr>
        <w:t>16</w:t>
      </w:r>
      <w:r w:rsidR="00215AA4" w:rsidRPr="00A816D4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="00215AA4" w:rsidRPr="00A816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5AA4" w:rsidRPr="00A816D4">
        <w:rPr>
          <w:rFonts w:ascii="Times New Roman" w:hAnsi="Times New Roman" w:cs="Times New Roman"/>
          <w:sz w:val="24"/>
          <w:szCs w:val="24"/>
        </w:rPr>
        <w:t xml:space="preserve"> соблюдением согласованных условий Сделки Предприятие, заключившее Сделку, в течение 3 дней с даты заключения соответствующей Сделки представляет </w:t>
      </w:r>
      <w:r w:rsidRPr="00A816D4">
        <w:rPr>
          <w:rFonts w:ascii="Times New Roman" w:hAnsi="Times New Roman" w:cs="Times New Roman"/>
          <w:sz w:val="24"/>
          <w:szCs w:val="24"/>
        </w:rPr>
        <w:t>в Отдел по экономике и финансам</w:t>
      </w:r>
      <w:r w:rsidR="00215AA4" w:rsidRPr="00A816D4">
        <w:rPr>
          <w:rFonts w:ascii="Times New Roman" w:hAnsi="Times New Roman" w:cs="Times New Roman"/>
          <w:sz w:val="24"/>
          <w:szCs w:val="24"/>
        </w:rPr>
        <w:t xml:space="preserve"> о фактических условиях заключ</w:t>
      </w:r>
      <w:bookmarkStart w:id="3" w:name="_GoBack"/>
      <w:bookmarkEnd w:id="3"/>
      <w:r w:rsidR="00215AA4" w:rsidRPr="00A816D4">
        <w:rPr>
          <w:rFonts w:ascii="Times New Roman" w:hAnsi="Times New Roman" w:cs="Times New Roman"/>
          <w:sz w:val="24"/>
          <w:szCs w:val="24"/>
        </w:rPr>
        <w:t>енной Сделки.</w:t>
      </w:r>
    </w:p>
    <w:p w:rsidR="00A816D4" w:rsidRDefault="00A816D4" w:rsidP="0021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925" w:rsidRDefault="007A2925" w:rsidP="007A292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муниципальных унитарных предприятий</w:t>
      </w:r>
    </w:p>
    <w:p w:rsidR="007A2925" w:rsidRDefault="007A2925" w:rsidP="007A292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 Все С</w:t>
      </w:r>
      <w:r>
        <w:rPr>
          <w:rFonts w:eastAsiaTheme="minorHAnsi"/>
          <w:lang w:eastAsia="en-US"/>
        </w:rPr>
        <w:t xml:space="preserve">делки, указанные в </w:t>
      </w:r>
      <w:r>
        <w:rPr>
          <w:rFonts w:eastAsiaTheme="minorHAnsi"/>
          <w:lang w:eastAsia="en-US"/>
        </w:rPr>
        <w:t>п. 21, 22</w:t>
      </w:r>
      <w:r>
        <w:rPr>
          <w:rFonts w:eastAsiaTheme="minorHAnsi"/>
          <w:lang w:eastAsia="en-US"/>
        </w:rPr>
        <w:t xml:space="preserve"> настоящего Порядка, должны совершаться только с согласия </w:t>
      </w:r>
      <w:r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. При нарушении указанного правила сделка будет признана недействительной судом (является оспоримой) или будет считаться ничтожной.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18. </w:t>
      </w:r>
      <w:r>
        <w:rPr>
          <w:rFonts w:eastAsiaTheme="minorHAnsi"/>
          <w:lang w:eastAsia="en-US"/>
        </w:rPr>
        <w:t xml:space="preserve"> Ответственность за полноту и достоверность информации о сделках с участием муниципального унитарного предпр</w:t>
      </w:r>
      <w:r>
        <w:rPr>
          <w:rFonts w:eastAsiaTheme="minorHAnsi"/>
          <w:lang w:eastAsia="en-US"/>
        </w:rPr>
        <w:t>иятия несет руководитель этого П</w:t>
      </w:r>
      <w:r>
        <w:rPr>
          <w:rFonts w:eastAsiaTheme="minorHAnsi"/>
          <w:lang w:eastAsia="en-US"/>
        </w:rPr>
        <w:t>редприятия.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 xml:space="preserve">. В случае нарушений руководителем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редприятия требований настоящего Порядка, и если действия этого руководителя являются причиной возникновения убытков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редприятия, </w:t>
      </w:r>
      <w:r>
        <w:rPr>
          <w:rFonts w:eastAsiaTheme="minorHAnsi"/>
          <w:lang w:eastAsia="en-US"/>
        </w:rPr>
        <w:t>Администрация</w:t>
      </w:r>
      <w:r>
        <w:rPr>
          <w:rFonts w:eastAsiaTheme="minorHAnsi"/>
          <w:lang w:eastAsia="en-US"/>
        </w:rPr>
        <w:t xml:space="preserve"> вправе предъявить к руководителю муниципального унитарного предприятия иск о возмещении убытков в соответствии с действующим законодательством.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 Предприятие ведет реестр совершаемых сделок и по итогам полугодия (не позднее 30 календарных дней после его око</w:t>
      </w:r>
      <w:r>
        <w:rPr>
          <w:rFonts w:eastAsiaTheme="minorHAnsi"/>
          <w:lang w:eastAsia="en-US"/>
        </w:rPr>
        <w:t>нчания) сверяет его с реестром О</w:t>
      </w:r>
      <w:r>
        <w:rPr>
          <w:rFonts w:eastAsiaTheme="minorHAnsi"/>
          <w:lang w:eastAsia="en-US"/>
        </w:rPr>
        <w:t xml:space="preserve">тдела по </w:t>
      </w:r>
      <w:r>
        <w:rPr>
          <w:rFonts w:eastAsiaTheme="minorHAnsi"/>
          <w:lang w:eastAsia="en-US"/>
        </w:rPr>
        <w:t>экономике и финансам</w:t>
      </w:r>
      <w:r>
        <w:rPr>
          <w:rFonts w:eastAsiaTheme="minorHAnsi"/>
          <w:lang w:eastAsia="en-US"/>
        </w:rPr>
        <w:t xml:space="preserve"> путем предоставления актов сверок по совершенным сделкам, утвержденным руков</w:t>
      </w:r>
      <w:r>
        <w:rPr>
          <w:rFonts w:eastAsiaTheme="minorHAnsi"/>
          <w:lang w:eastAsia="en-US"/>
        </w:rPr>
        <w:t>одителем и главным бухгалтером П</w:t>
      </w:r>
      <w:r>
        <w:rPr>
          <w:rFonts w:eastAsiaTheme="minorHAnsi"/>
          <w:lang w:eastAsia="en-US"/>
        </w:rPr>
        <w:t>редприятия.</w:t>
      </w: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Pr="007A2925" w:rsidRDefault="007A2925" w:rsidP="007A2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925">
        <w:rPr>
          <w:rFonts w:ascii="Times New Roman" w:hAnsi="Times New Roman" w:cs="Times New Roman"/>
          <w:sz w:val="24"/>
          <w:szCs w:val="24"/>
        </w:rPr>
        <w:t>7. Определение крупной сделки</w:t>
      </w: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Перечень С</w:t>
      </w:r>
      <w:r>
        <w:rPr>
          <w:rFonts w:eastAsiaTheme="minorHAnsi"/>
          <w:lang w:eastAsia="en-US"/>
        </w:rPr>
        <w:t xml:space="preserve">делок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редприятия, требующих согласования </w:t>
      </w:r>
      <w:r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, включает в себя: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Сделки, связанные с приобретением и реализацией вкладов (долей) в уставном (складочном) капитале хозяйственных товариществ и обществ, а также акций акционерных обществ;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Сделки, связанные с предоставлением займов, поручительств, получением банковских гарантий, с иными обременениями (например, залог движимого имущества);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Сделки, связанные с уступкой требований и переводом долга;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Договоры простого товарищества (о совместной деятельности);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Крупные сделки;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Сделки, связанные с привлечением заемных средств (заимствований);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 по распоряжению недвижимым имуществом унитарного предприятия;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Сделки, в совершении которых имеется заинтересованность руководителя предприятия;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Иные сделки, предусмотренные уставом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редприятия.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22. </w:t>
      </w:r>
      <w:r>
        <w:rPr>
          <w:rFonts w:eastAsiaTheme="minorHAnsi"/>
          <w:lang w:eastAsia="en-US"/>
        </w:rPr>
        <w:t xml:space="preserve"> Под крупной сделкой понимается сделка или несколько взаимосвязанных сделок, связанных с приобретением, отчуждением или возможностью отчуждения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редприятиями прямо или косвенно имущества, стоимость которого составляет более 10% уставного фонда </w:t>
      </w: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редприятия или более чем в 50000 раз превышает установленный федеральным законом минимальный </w:t>
      </w:r>
      <w:proofErr w:type="gramStart"/>
      <w:r>
        <w:rPr>
          <w:rFonts w:eastAsiaTheme="minorHAnsi"/>
          <w:lang w:eastAsia="en-US"/>
        </w:rPr>
        <w:t>размер оплаты труда</w:t>
      </w:r>
      <w:proofErr w:type="gramEnd"/>
      <w:r>
        <w:rPr>
          <w:rFonts w:eastAsiaTheme="minorHAnsi"/>
          <w:lang w:eastAsia="en-US"/>
        </w:rPr>
        <w:t>.</w:t>
      </w:r>
    </w:p>
    <w:p w:rsidR="007A2925" w:rsidRDefault="007A2925" w:rsidP="007A2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целей квалификации сделки как крупной стоимость отчуждаемого имущества определяется на основании данных его бухгалтерского учета (принимается балансовая стоимость отчуждаемого имущества на момент согласования сделки), а стоимость приобретаемого имущества - на основании цены предложения такого имущества.</w:t>
      </w: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A2925" w:rsidRDefault="007A2925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3312" w:rsidRDefault="00893312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816D4" w:rsidRPr="00A816D4" w:rsidRDefault="00A816D4" w:rsidP="00A816D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816D4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A816D4" w:rsidRPr="00A816D4" w:rsidRDefault="00A816D4" w:rsidP="00A816D4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>к П</w:t>
      </w:r>
      <w:r>
        <w:rPr>
          <w:sz w:val="16"/>
          <w:szCs w:val="16"/>
        </w:rPr>
        <w:t>оряд</w:t>
      </w:r>
      <w:r w:rsidRPr="00A816D4">
        <w:rPr>
          <w:sz w:val="16"/>
          <w:szCs w:val="16"/>
        </w:rPr>
        <w:t>к</w:t>
      </w:r>
      <w:r>
        <w:rPr>
          <w:sz w:val="16"/>
          <w:szCs w:val="16"/>
        </w:rPr>
        <w:t xml:space="preserve">у </w:t>
      </w:r>
      <w:r w:rsidRPr="00A816D4">
        <w:rPr>
          <w:sz w:val="16"/>
          <w:szCs w:val="16"/>
        </w:rPr>
        <w:t xml:space="preserve"> организации в Администрации Невонского муниципального </w:t>
      </w:r>
      <w:proofErr w:type="gramEnd"/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образования работы по согласованию совершения крупных сделок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подведомственным  муниципальным унитарным предприятиям,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а также сделок, связанных с предоставлением займов,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поручительств, получением банковских гарантий, с иными обременениями,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уступкой требований, переводом долга, осуществлением заимствований;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сделок, в совершении которых имеется заинтересованность руководителя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предприятия; сделок, связанных с распоряжением вкладами (долями) в </w:t>
      </w:r>
      <w:proofErr w:type="gramStart"/>
      <w:r w:rsidRPr="00A816D4">
        <w:rPr>
          <w:sz w:val="16"/>
          <w:szCs w:val="16"/>
        </w:rPr>
        <w:t>уставном</w:t>
      </w:r>
      <w:proofErr w:type="gramEnd"/>
      <w:r w:rsidRPr="00A816D4">
        <w:rPr>
          <w:sz w:val="16"/>
          <w:szCs w:val="16"/>
        </w:rPr>
        <w:t xml:space="preserve">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(складочном) </w:t>
      </w:r>
      <w:proofErr w:type="gramStart"/>
      <w:r w:rsidRPr="00A816D4">
        <w:rPr>
          <w:sz w:val="16"/>
          <w:szCs w:val="16"/>
        </w:rPr>
        <w:t>капитале</w:t>
      </w:r>
      <w:proofErr w:type="gramEnd"/>
      <w:r w:rsidRPr="00A816D4">
        <w:rPr>
          <w:sz w:val="16"/>
          <w:szCs w:val="16"/>
        </w:rPr>
        <w:t xml:space="preserve"> хозяйственных обществ или товариществ, а также акциями,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>принадлежащими</w:t>
      </w:r>
      <w:proofErr w:type="gramEnd"/>
      <w:r w:rsidRPr="00A816D4">
        <w:rPr>
          <w:sz w:val="16"/>
          <w:szCs w:val="16"/>
        </w:rPr>
        <w:t xml:space="preserve"> предприятиям, подведомственным Администрации Невонского </w:t>
      </w:r>
    </w:p>
    <w:p w:rsidR="00A816D4" w:rsidRDefault="00A816D4" w:rsidP="00A816D4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муниципального образования; решений об участии предприятия </w:t>
      </w:r>
      <w:proofErr w:type="gramStart"/>
      <w:r w:rsidRPr="00A816D4">
        <w:rPr>
          <w:sz w:val="16"/>
          <w:szCs w:val="16"/>
        </w:rPr>
        <w:t>в</w:t>
      </w:r>
      <w:proofErr w:type="gramEnd"/>
      <w:r w:rsidRPr="00A816D4">
        <w:rPr>
          <w:sz w:val="16"/>
          <w:szCs w:val="16"/>
        </w:rPr>
        <w:t xml:space="preserve"> коммерческих и </w:t>
      </w:r>
    </w:p>
    <w:p w:rsidR="00A816D4" w:rsidRPr="00E75A1E" w:rsidRDefault="00A816D4" w:rsidP="00A816D4">
      <w:pPr>
        <w:ind w:firstLine="708"/>
        <w:jc w:val="right"/>
        <w:rPr>
          <w:sz w:val="16"/>
          <w:szCs w:val="16"/>
        </w:rPr>
      </w:pPr>
      <w:r w:rsidRPr="00E75A1E">
        <w:rPr>
          <w:sz w:val="16"/>
          <w:szCs w:val="16"/>
        </w:rPr>
        <w:t xml:space="preserve">некоммерческих </w:t>
      </w:r>
      <w:proofErr w:type="gramStart"/>
      <w:r w:rsidRPr="00E75A1E">
        <w:rPr>
          <w:sz w:val="16"/>
          <w:szCs w:val="16"/>
        </w:rPr>
        <w:t>организациях</w:t>
      </w:r>
      <w:proofErr w:type="gramEnd"/>
      <w:r w:rsidRPr="00E75A1E">
        <w:rPr>
          <w:sz w:val="16"/>
          <w:szCs w:val="16"/>
        </w:rPr>
        <w:t>, а также о заключении договора простого товарищества</w:t>
      </w:r>
    </w:p>
    <w:p w:rsidR="00A816D4" w:rsidRDefault="00A816D4" w:rsidP="00A816D4">
      <w:pPr>
        <w:ind w:firstLine="708"/>
        <w:jc w:val="center"/>
      </w:pP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        Технико-экономическое обоснование совершения сделки</w:t>
      </w: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1. Цель и условия сделки _____________________________________________.</w:t>
      </w: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2. Наличие  существующих  и  планируемых  к  заключению  контрактов  (в</w:t>
      </w:r>
      <w:r w:rsidR="00893312">
        <w:rPr>
          <w:rFonts w:ascii="Times New Roman" w:hAnsi="Times New Roman" w:cs="Times New Roman"/>
          <w:sz w:val="24"/>
          <w:szCs w:val="24"/>
        </w:rPr>
        <w:t xml:space="preserve"> </w:t>
      </w:r>
      <w:r w:rsidRPr="00E75A1E">
        <w:rPr>
          <w:rFonts w:ascii="Times New Roman" w:hAnsi="Times New Roman" w:cs="Times New Roman"/>
          <w:sz w:val="24"/>
          <w:szCs w:val="24"/>
        </w:rPr>
        <w:t>разрезе групп производимой продукции).</w:t>
      </w:r>
    </w:p>
    <w:p w:rsidR="00A816D4" w:rsidRPr="00E75A1E" w:rsidRDefault="00A816D4" w:rsidP="00A81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1811"/>
        <w:gridCol w:w="2209"/>
        <w:gridCol w:w="4136"/>
      </w:tblGrid>
      <w:tr w:rsidR="00A816D4" w:rsidRPr="00E75A1E" w:rsidTr="00AF7EEF">
        <w:tc>
          <w:tcPr>
            <w:tcW w:w="1483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Договор, N, дата</w:t>
            </w:r>
          </w:p>
        </w:tc>
        <w:tc>
          <w:tcPr>
            <w:tcW w:w="1811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Контрагент (ИНН, КПП)</w:t>
            </w:r>
          </w:p>
        </w:tc>
        <w:tc>
          <w:tcPr>
            <w:tcW w:w="2209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Общая сумма договора</w:t>
            </w:r>
          </w:p>
        </w:tc>
        <w:tc>
          <w:tcPr>
            <w:tcW w:w="4136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Сумма к получению, на период действия сделки</w:t>
            </w:r>
          </w:p>
        </w:tc>
      </w:tr>
      <w:tr w:rsidR="00A816D4" w:rsidRPr="00E75A1E" w:rsidTr="00E75A1E">
        <w:trPr>
          <w:trHeight w:val="417"/>
        </w:trPr>
        <w:tc>
          <w:tcPr>
            <w:tcW w:w="1483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D4" w:rsidRPr="00E75A1E" w:rsidTr="00AF7EEF">
        <w:tc>
          <w:tcPr>
            <w:tcW w:w="3294" w:type="dxa"/>
            <w:gridSpan w:val="2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16D4" w:rsidRPr="00E75A1E" w:rsidRDefault="00A816D4" w:rsidP="00A81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3. Круг потенциальных потребителей (перечень) ________________________.</w:t>
      </w:r>
    </w:p>
    <w:p w:rsidR="00A816D4" w:rsidRPr="00E75A1E" w:rsidRDefault="00A816D4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4. Наличие конкурентов (перечень: в регионе и в целом по стране) _____.</w:t>
      </w:r>
    </w:p>
    <w:p w:rsidR="00A816D4" w:rsidRPr="00E75A1E" w:rsidRDefault="00A816D4" w:rsidP="00E7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  5. Соисполнители, поставщики (перечень) ______________________________.</w:t>
      </w:r>
    </w:p>
    <w:p w:rsidR="00A816D4" w:rsidRPr="00E75A1E" w:rsidRDefault="00E75A1E" w:rsidP="00A81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A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A1E">
        <w:rPr>
          <w:rFonts w:ascii="Times New Roman" w:hAnsi="Times New Roman" w:cs="Times New Roman"/>
          <w:sz w:val="24"/>
          <w:szCs w:val="24"/>
        </w:rPr>
        <w:t>6</w:t>
      </w:r>
      <w:r w:rsidR="00A816D4" w:rsidRPr="00E75A1E">
        <w:rPr>
          <w:rFonts w:ascii="Times New Roman" w:hAnsi="Times New Roman" w:cs="Times New Roman"/>
          <w:sz w:val="24"/>
          <w:szCs w:val="24"/>
        </w:rPr>
        <w:t>.  Прогноз   движения   денежных   сре</w:t>
      </w:r>
      <w:proofErr w:type="gramStart"/>
      <w:r w:rsidR="00A816D4" w:rsidRPr="00E75A1E">
        <w:rPr>
          <w:rFonts w:ascii="Times New Roman" w:hAnsi="Times New Roman" w:cs="Times New Roman"/>
          <w:sz w:val="24"/>
          <w:szCs w:val="24"/>
        </w:rPr>
        <w:t>дств   пр</w:t>
      </w:r>
      <w:proofErr w:type="gramEnd"/>
      <w:r w:rsidR="00A816D4" w:rsidRPr="00E75A1E">
        <w:rPr>
          <w:rFonts w:ascii="Times New Roman" w:hAnsi="Times New Roman" w:cs="Times New Roman"/>
          <w:sz w:val="24"/>
          <w:szCs w:val="24"/>
        </w:rPr>
        <w:t>и   получении   кредита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D4" w:rsidRPr="00E75A1E">
        <w:rPr>
          <w:rFonts w:ascii="Times New Roman" w:hAnsi="Times New Roman" w:cs="Times New Roman"/>
          <w:sz w:val="24"/>
          <w:szCs w:val="24"/>
        </w:rPr>
        <w:t>(поквартально)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6D4" w:rsidRPr="00E75A1E" w:rsidRDefault="00A816D4" w:rsidP="00A81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109"/>
        <w:gridCol w:w="1260"/>
        <w:gridCol w:w="672"/>
        <w:gridCol w:w="1288"/>
        <w:gridCol w:w="606"/>
      </w:tblGrid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75A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75A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Итого за квартал</w:t>
            </w: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Итого за квартал</w:t>
            </w: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Остаток денежных средств на начало квартала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Поступления от операционной деятельности: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Поступление денежных средств от выручки от продаж (оказания услуг) по основной деятельности, в том числе НДС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Поступление денежных средств от аренды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Прочие поступления денежных средств от операционной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Выбытия от операционной деятельности: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- Оплата расходов на закупку сырья и материалов, работ, услуг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- Оплата расходов на оплату труда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- Оплата расходов на аренду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- Коммунальные платежи и транспортные расходы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- Расходы на оплату налогов и сборов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 xml:space="preserve">- Прочие оплаты </w:t>
            </w:r>
            <w:proofErr w:type="gramStart"/>
            <w:r w:rsidRPr="00E75A1E">
              <w:rPr>
                <w:rFonts w:ascii="Times New Roman" w:hAnsi="Times New Roman" w:cs="Times New Roman"/>
                <w:sz w:val="20"/>
              </w:rPr>
              <w:t>по операционной</w:t>
            </w:r>
            <w:proofErr w:type="gramEnd"/>
            <w:r w:rsidRPr="00E75A1E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Операционный финансовый поток (2 - 3)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 xml:space="preserve">Поступления денежных средств от инвестиционной </w:t>
            </w:r>
            <w:r w:rsidRPr="00E75A1E">
              <w:rPr>
                <w:rFonts w:ascii="Times New Roman" w:hAnsi="Times New Roman" w:cs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lastRenderedPageBreak/>
              <w:t>5.1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 xml:space="preserve">Продажа </w:t>
            </w:r>
            <w:proofErr w:type="spellStart"/>
            <w:r w:rsidRPr="00E75A1E">
              <w:rPr>
                <w:rFonts w:ascii="Times New Roman" w:hAnsi="Times New Roman" w:cs="Times New Roman"/>
                <w:sz w:val="20"/>
              </w:rPr>
              <w:t>внеоборотных</w:t>
            </w:r>
            <w:proofErr w:type="spellEnd"/>
            <w:r w:rsidRPr="00E75A1E">
              <w:rPr>
                <w:rFonts w:ascii="Times New Roman" w:hAnsi="Times New Roman" w:cs="Times New Roman"/>
                <w:sz w:val="20"/>
              </w:rPr>
              <w:t xml:space="preserve"> активов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Прочие поступления от инвестиционной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Оплата по инвестиционной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Капитальные вложения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Затраты на пуско-наладочные работы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Прочие оплаты инвестиционных расходов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Инвестиционный денежный поток (5 - 6)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Поступления от финансовой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Привлечение кредитов и займов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Возврат размещенных денежных средств (в займы, депозиты, ценные бумаги)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Процентные доходы от размещенных средств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Прочие поступления от финансовой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Выбытие от финансовой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Финансовые вложения (депозиты, покупка ценных бумаг, предоставление займов)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Погашение основного долга кредита или займа (в разрезе кредиторов, по каждому в отдельной строке)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Оплата процентов за привлеченные средства (в разрезе кредиторов, по каждому в отдельной строке)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9.4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Прочее выбытие от финансовой деятельности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Финансовый денежный поток (8 - 9)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Совокупный финансовый поток (4 + 7 + 10)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6D4" w:rsidRPr="00E75A1E" w:rsidTr="00AF7EEF">
        <w:tc>
          <w:tcPr>
            <w:tcW w:w="704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109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A1E">
              <w:rPr>
                <w:rFonts w:ascii="Times New Roman" w:hAnsi="Times New Roman" w:cs="Times New Roman"/>
                <w:sz w:val="20"/>
              </w:rPr>
              <w:t>Итого денежных средств (1 + 11) нарастающим итогом</w:t>
            </w:r>
          </w:p>
        </w:tc>
        <w:tc>
          <w:tcPr>
            <w:tcW w:w="1260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</w:tcPr>
          <w:p w:rsidR="00A816D4" w:rsidRPr="00E75A1E" w:rsidRDefault="00A816D4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16D4" w:rsidRDefault="00A816D4" w:rsidP="00A816D4">
      <w:pPr>
        <w:ind w:firstLine="708"/>
        <w:jc w:val="center"/>
      </w:pPr>
    </w:p>
    <w:p w:rsidR="00A816D4" w:rsidRDefault="00A816D4" w:rsidP="00A816D4">
      <w:pPr>
        <w:pStyle w:val="ConsPlusNormal"/>
        <w:jc w:val="right"/>
      </w:pPr>
    </w:p>
    <w:p w:rsidR="00215AA4" w:rsidRDefault="00215AA4" w:rsidP="00215AA4">
      <w:pPr>
        <w:pStyle w:val="ConsPlusNormal"/>
        <w:ind w:firstLine="540"/>
        <w:jc w:val="both"/>
      </w:pPr>
    </w:p>
    <w:p w:rsidR="00215AA4" w:rsidRDefault="00215AA4" w:rsidP="00215AA4">
      <w:pPr>
        <w:pStyle w:val="ConsPlusNormal"/>
        <w:ind w:firstLine="540"/>
        <w:jc w:val="both"/>
      </w:pPr>
    </w:p>
    <w:p w:rsidR="00215AA4" w:rsidRDefault="00215AA4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893312" w:rsidRDefault="00893312" w:rsidP="00215AA4">
      <w:pPr>
        <w:pStyle w:val="ConsPlusNormal"/>
        <w:ind w:firstLine="540"/>
        <w:jc w:val="both"/>
      </w:pPr>
    </w:p>
    <w:p w:rsidR="00893312" w:rsidRDefault="00893312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Default="00E75A1E" w:rsidP="00215AA4">
      <w:pPr>
        <w:pStyle w:val="ConsPlusNormal"/>
        <w:ind w:firstLine="540"/>
        <w:jc w:val="both"/>
      </w:pPr>
    </w:p>
    <w:p w:rsidR="00E75A1E" w:rsidRPr="00A816D4" w:rsidRDefault="00E75A1E" w:rsidP="00E75A1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816D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 2</w:t>
      </w:r>
    </w:p>
    <w:p w:rsidR="00E75A1E" w:rsidRPr="00A816D4" w:rsidRDefault="00E75A1E" w:rsidP="00E75A1E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 xml:space="preserve">к </w:t>
      </w:r>
      <w:r w:rsidR="00AF7EEF">
        <w:rPr>
          <w:sz w:val="16"/>
          <w:szCs w:val="16"/>
        </w:rPr>
        <w:t xml:space="preserve"> </w:t>
      </w:r>
      <w:r w:rsidRPr="00A816D4">
        <w:rPr>
          <w:sz w:val="16"/>
          <w:szCs w:val="16"/>
        </w:rPr>
        <w:t>П</w:t>
      </w:r>
      <w:r>
        <w:rPr>
          <w:sz w:val="16"/>
          <w:szCs w:val="16"/>
        </w:rPr>
        <w:t>оряд</w:t>
      </w:r>
      <w:r w:rsidRPr="00A816D4">
        <w:rPr>
          <w:sz w:val="16"/>
          <w:szCs w:val="16"/>
        </w:rPr>
        <w:t>к</w:t>
      </w:r>
      <w:r>
        <w:rPr>
          <w:sz w:val="16"/>
          <w:szCs w:val="16"/>
        </w:rPr>
        <w:t xml:space="preserve">у </w:t>
      </w:r>
      <w:r w:rsidRPr="00A816D4">
        <w:rPr>
          <w:sz w:val="16"/>
          <w:szCs w:val="16"/>
        </w:rPr>
        <w:t xml:space="preserve"> организации в Администрации Невонского муниципального </w:t>
      </w:r>
      <w:proofErr w:type="gramEnd"/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образования работы по согласованию совершения крупных сделок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подведомственным  муниципальным унитарным предприятиям,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а также сделок, связанных с предоставлением займов,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поручительств, получением банковских гарантий, с иными обременениями,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уступкой требований, переводом долга, осуществлением заимствований;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сделок, в совершении которых имеется заинтересованность руководителя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предприятия; сделок, связанных с распоряжением вкладами (долями) в </w:t>
      </w:r>
      <w:proofErr w:type="gramStart"/>
      <w:r w:rsidRPr="00A816D4">
        <w:rPr>
          <w:sz w:val="16"/>
          <w:szCs w:val="16"/>
        </w:rPr>
        <w:t>уставном</w:t>
      </w:r>
      <w:proofErr w:type="gramEnd"/>
      <w:r w:rsidRPr="00A816D4">
        <w:rPr>
          <w:sz w:val="16"/>
          <w:szCs w:val="16"/>
        </w:rPr>
        <w:t xml:space="preserve">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(складочном) </w:t>
      </w:r>
      <w:proofErr w:type="gramStart"/>
      <w:r w:rsidRPr="00A816D4">
        <w:rPr>
          <w:sz w:val="16"/>
          <w:szCs w:val="16"/>
        </w:rPr>
        <w:t>капитале</w:t>
      </w:r>
      <w:proofErr w:type="gramEnd"/>
      <w:r w:rsidRPr="00A816D4">
        <w:rPr>
          <w:sz w:val="16"/>
          <w:szCs w:val="16"/>
        </w:rPr>
        <w:t xml:space="preserve"> хозяйственных обществ или товариществ, а также акциями,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>принадлежащими</w:t>
      </w:r>
      <w:proofErr w:type="gramEnd"/>
      <w:r w:rsidRPr="00A816D4">
        <w:rPr>
          <w:sz w:val="16"/>
          <w:szCs w:val="16"/>
        </w:rPr>
        <w:t xml:space="preserve"> предприятиям, подведомственным Администрации Невонского </w:t>
      </w:r>
    </w:p>
    <w:p w:rsidR="00E75A1E" w:rsidRDefault="00E75A1E" w:rsidP="00E75A1E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муниципального образования; решений об участии предприятия </w:t>
      </w:r>
      <w:proofErr w:type="gramStart"/>
      <w:r w:rsidRPr="00A816D4">
        <w:rPr>
          <w:sz w:val="16"/>
          <w:szCs w:val="16"/>
        </w:rPr>
        <w:t>в</w:t>
      </w:r>
      <w:proofErr w:type="gramEnd"/>
      <w:r w:rsidRPr="00A816D4">
        <w:rPr>
          <w:sz w:val="16"/>
          <w:szCs w:val="16"/>
        </w:rPr>
        <w:t xml:space="preserve"> коммерческих и </w:t>
      </w:r>
    </w:p>
    <w:p w:rsidR="00E75A1E" w:rsidRPr="00E75A1E" w:rsidRDefault="00E75A1E" w:rsidP="00E75A1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75A1E">
        <w:rPr>
          <w:rFonts w:ascii="Times New Roman" w:hAnsi="Times New Roman" w:cs="Times New Roman"/>
          <w:sz w:val="16"/>
          <w:szCs w:val="16"/>
        </w:rPr>
        <w:t xml:space="preserve">некоммерческих </w:t>
      </w:r>
      <w:proofErr w:type="gramStart"/>
      <w:r w:rsidRPr="00E75A1E">
        <w:rPr>
          <w:rFonts w:ascii="Times New Roman" w:hAnsi="Times New Roman" w:cs="Times New Roman"/>
          <w:sz w:val="16"/>
          <w:szCs w:val="16"/>
        </w:rPr>
        <w:t>организациях</w:t>
      </w:r>
      <w:proofErr w:type="gramEnd"/>
      <w:r w:rsidRPr="00E75A1E">
        <w:rPr>
          <w:rFonts w:ascii="Times New Roman" w:hAnsi="Times New Roman" w:cs="Times New Roman"/>
          <w:sz w:val="16"/>
          <w:szCs w:val="16"/>
        </w:rPr>
        <w:t>, а также о заключении договора простого товарищества</w:t>
      </w:r>
    </w:p>
    <w:p w:rsidR="00AF7EEF" w:rsidRDefault="00AF7EEF" w:rsidP="00AF7EEF">
      <w:pPr>
        <w:pStyle w:val="ConsPlusNormal"/>
        <w:ind w:firstLine="540"/>
        <w:jc w:val="both"/>
      </w:pPr>
    </w:p>
    <w:p w:rsidR="00AF7EEF" w:rsidRPr="00AF7EEF" w:rsidRDefault="00AF7EEF" w:rsidP="00AF7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7EEF">
        <w:rPr>
          <w:rFonts w:ascii="Times New Roman" w:hAnsi="Times New Roman" w:cs="Times New Roman"/>
          <w:sz w:val="24"/>
          <w:szCs w:val="24"/>
        </w:rPr>
        <w:t>Перечень имущества (оборудования, товарно-материальных</w:t>
      </w:r>
      <w:proofErr w:type="gramEnd"/>
    </w:p>
    <w:p w:rsidR="00AF7EEF" w:rsidRPr="00AF7EEF" w:rsidRDefault="00AF7EEF" w:rsidP="00AF7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>ценностей), в качестве залога по договору</w:t>
      </w:r>
    </w:p>
    <w:p w:rsidR="00AF7EEF" w:rsidRDefault="00AF7EEF" w:rsidP="00AF7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1736"/>
        <w:gridCol w:w="1204"/>
        <w:gridCol w:w="1735"/>
        <w:gridCol w:w="1722"/>
        <w:gridCol w:w="1964"/>
      </w:tblGrid>
      <w:tr w:rsidR="00AF7EEF" w:rsidRPr="00AF7EEF" w:rsidTr="00AF7EEF">
        <w:tc>
          <w:tcPr>
            <w:tcW w:w="1278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1736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Балансовая стоимость (на последнюю отчетную дату)</w:t>
            </w:r>
          </w:p>
        </w:tc>
        <w:tc>
          <w:tcPr>
            <w:tcW w:w="1204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Дата ввода в эксплуатацию</w:t>
            </w:r>
          </w:p>
        </w:tc>
        <w:tc>
          <w:tcPr>
            <w:tcW w:w="1735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Залоговая стоимость имущества (при необходимости)</w:t>
            </w:r>
          </w:p>
        </w:tc>
        <w:tc>
          <w:tcPr>
            <w:tcW w:w="1722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Рыночная стоимость имущества (при необходимости)</w:t>
            </w:r>
          </w:p>
        </w:tc>
        <w:tc>
          <w:tcPr>
            <w:tcW w:w="1964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Прочая информация об имуществе, участвующем в сделке</w:t>
            </w:r>
          </w:p>
        </w:tc>
      </w:tr>
      <w:tr w:rsidR="00AF7EEF" w:rsidRPr="00AF7EEF" w:rsidTr="00AF7EEF">
        <w:tc>
          <w:tcPr>
            <w:tcW w:w="1278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6" w:type="dxa"/>
            <w:tcBorders>
              <w:righ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1278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6" w:type="dxa"/>
            <w:tcBorders>
              <w:righ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1278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36" w:type="dxa"/>
            <w:tcBorders>
              <w:righ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7EEF" w:rsidRDefault="00AF7EEF" w:rsidP="00AF7EEF">
      <w:pPr>
        <w:pStyle w:val="ConsPlusNormal"/>
        <w:jc w:val="both"/>
      </w:pPr>
    </w:p>
    <w:p w:rsidR="00AF7EEF" w:rsidRPr="00AF7EEF" w:rsidRDefault="00AF7EEF" w:rsidP="00AF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F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E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15AA4" w:rsidRDefault="00215AA4" w:rsidP="00AF7EEF">
      <w:pPr>
        <w:jc w:val="center"/>
      </w:pPr>
    </w:p>
    <w:p w:rsidR="00AF7EEF" w:rsidRPr="00AF7EEF" w:rsidRDefault="00AF7EEF" w:rsidP="00AF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E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7EEF" w:rsidRDefault="00AF7EEF" w:rsidP="00AF7EEF">
      <w:pPr>
        <w:jc w:val="both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893312" w:rsidRDefault="00893312" w:rsidP="00AF7EEF">
      <w:pPr>
        <w:jc w:val="center"/>
      </w:pPr>
    </w:p>
    <w:p w:rsidR="00893312" w:rsidRDefault="00893312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893312" w:rsidRDefault="00893312" w:rsidP="00AF7EEF">
      <w:pPr>
        <w:jc w:val="center"/>
      </w:pPr>
    </w:p>
    <w:p w:rsidR="00AF7EEF" w:rsidRPr="00A816D4" w:rsidRDefault="00AF7EEF" w:rsidP="00AF7EE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816D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 3</w:t>
      </w:r>
    </w:p>
    <w:p w:rsidR="00AF7EEF" w:rsidRPr="00A816D4" w:rsidRDefault="00AF7EEF" w:rsidP="00AF7EEF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 </w:t>
      </w:r>
      <w:r w:rsidRPr="00A816D4">
        <w:rPr>
          <w:sz w:val="16"/>
          <w:szCs w:val="16"/>
        </w:rPr>
        <w:t>П</w:t>
      </w:r>
      <w:r>
        <w:rPr>
          <w:sz w:val="16"/>
          <w:szCs w:val="16"/>
        </w:rPr>
        <w:t>оряд</w:t>
      </w:r>
      <w:r w:rsidRPr="00A816D4">
        <w:rPr>
          <w:sz w:val="16"/>
          <w:szCs w:val="16"/>
        </w:rPr>
        <w:t>к</w:t>
      </w:r>
      <w:r>
        <w:rPr>
          <w:sz w:val="16"/>
          <w:szCs w:val="16"/>
        </w:rPr>
        <w:t xml:space="preserve">у </w:t>
      </w:r>
      <w:r w:rsidRPr="00A816D4">
        <w:rPr>
          <w:sz w:val="16"/>
          <w:szCs w:val="16"/>
        </w:rPr>
        <w:t xml:space="preserve"> организации в Администрации Невонского муниципального </w:t>
      </w:r>
      <w:proofErr w:type="gramEnd"/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образования работы по согласованию совершения крупных сделок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подведомственным  муниципальным унитарным предприятиям,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а также сделок, связанных с предоставлением займов,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поручительств, получением банковских гарантий, с иными обременениями,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уступкой требований, переводом долга, осуществлением заимствований;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сделок, в совершении которых имеется заинтересованность руководителя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предприятия; сделок, связанных с распоряжением вкладами (долями) в </w:t>
      </w:r>
      <w:proofErr w:type="gramStart"/>
      <w:r w:rsidRPr="00A816D4">
        <w:rPr>
          <w:sz w:val="16"/>
          <w:szCs w:val="16"/>
        </w:rPr>
        <w:t>уставном</w:t>
      </w:r>
      <w:proofErr w:type="gramEnd"/>
      <w:r w:rsidRPr="00A816D4">
        <w:rPr>
          <w:sz w:val="16"/>
          <w:szCs w:val="16"/>
        </w:rPr>
        <w:t xml:space="preserve">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(складочном) </w:t>
      </w:r>
      <w:proofErr w:type="gramStart"/>
      <w:r w:rsidRPr="00A816D4">
        <w:rPr>
          <w:sz w:val="16"/>
          <w:szCs w:val="16"/>
        </w:rPr>
        <w:t>капитале</w:t>
      </w:r>
      <w:proofErr w:type="gramEnd"/>
      <w:r w:rsidRPr="00A816D4">
        <w:rPr>
          <w:sz w:val="16"/>
          <w:szCs w:val="16"/>
        </w:rPr>
        <w:t xml:space="preserve"> хозяйственных обществ или товариществ, а также акциями,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>принадлежащими</w:t>
      </w:r>
      <w:proofErr w:type="gramEnd"/>
      <w:r w:rsidRPr="00A816D4">
        <w:rPr>
          <w:sz w:val="16"/>
          <w:szCs w:val="16"/>
        </w:rPr>
        <w:t xml:space="preserve"> предприятиям, подведомственным Администрации Невонского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муниципального образования; решений об участии предприятия </w:t>
      </w:r>
      <w:proofErr w:type="gramStart"/>
      <w:r w:rsidRPr="00A816D4">
        <w:rPr>
          <w:sz w:val="16"/>
          <w:szCs w:val="16"/>
        </w:rPr>
        <w:t>в</w:t>
      </w:r>
      <w:proofErr w:type="gramEnd"/>
      <w:r w:rsidRPr="00A816D4">
        <w:rPr>
          <w:sz w:val="16"/>
          <w:szCs w:val="16"/>
        </w:rPr>
        <w:t xml:space="preserve"> коммерческих и </w:t>
      </w:r>
    </w:p>
    <w:p w:rsidR="00AF7EEF" w:rsidRDefault="00AF7EEF" w:rsidP="00AF7EEF">
      <w:pPr>
        <w:jc w:val="right"/>
        <w:rPr>
          <w:sz w:val="16"/>
          <w:szCs w:val="16"/>
        </w:rPr>
      </w:pPr>
      <w:r w:rsidRPr="00E75A1E">
        <w:rPr>
          <w:sz w:val="16"/>
          <w:szCs w:val="16"/>
        </w:rPr>
        <w:t xml:space="preserve">некоммерческих </w:t>
      </w:r>
      <w:proofErr w:type="gramStart"/>
      <w:r w:rsidRPr="00E75A1E">
        <w:rPr>
          <w:sz w:val="16"/>
          <w:szCs w:val="16"/>
        </w:rPr>
        <w:t>организациях</w:t>
      </w:r>
      <w:proofErr w:type="gramEnd"/>
      <w:r w:rsidRPr="00E75A1E">
        <w:rPr>
          <w:sz w:val="16"/>
          <w:szCs w:val="16"/>
        </w:rPr>
        <w:t>, а также о заключении договора простого товарищества</w:t>
      </w:r>
    </w:p>
    <w:p w:rsidR="00AF7EEF" w:rsidRDefault="00AF7EEF" w:rsidP="00AF7EEF">
      <w:pPr>
        <w:jc w:val="right"/>
        <w:rPr>
          <w:sz w:val="16"/>
          <w:szCs w:val="16"/>
        </w:rPr>
      </w:pPr>
    </w:p>
    <w:p w:rsidR="00AF7EEF" w:rsidRPr="00AF7EEF" w:rsidRDefault="00AF7EEF" w:rsidP="00AF7E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7EEF" w:rsidRPr="00AF7EEF" w:rsidRDefault="00AF7EEF" w:rsidP="00AF7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>Существенные условия сделки</w:t>
      </w:r>
    </w:p>
    <w:p w:rsidR="00AF7EEF" w:rsidRDefault="00AF7EEF" w:rsidP="00AF7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9"/>
        <w:gridCol w:w="3420"/>
      </w:tblGrid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Существенные условия сделки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Описание</w:t>
            </w: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Наименование предприятия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Вид сделки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Направление использования средств (цель сделки)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Сроки по сделке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Сумма по сделке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Проценты по сделке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Обеспечение по сделке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EEF" w:rsidRPr="00AF7EEF" w:rsidTr="00AF7EEF">
        <w:tc>
          <w:tcPr>
            <w:tcW w:w="6219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EEF">
              <w:rPr>
                <w:rFonts w:ascii="Times New Roman" w:hAnsi="Times New Roman" w:cs="Times New Roman"/>
                <w:sz w:val="20"/>
              </w:rPr>
              <w:t>Иные условия сделки</w:t>
            </w:r>
          </w:p>
        </w:tc>
        <w:tc>
          <w:tcPr>
            <w:tcW w:w="3420" w:type="dxa"/>
          </w:tcPr>
          <w:p w:rsidR="00AF7EEF" w:rsidRPr="00AF7EEF" w:rsidRDefault="00AF7EEF" w:rsidP="00AF7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7EEF" w:rsidRDefault="00AF7EEF" w:rsidP="00AF7EEF">
      <w:pPr>
        <w:jc w:val="center"/>
      </w:pPr>
    </w:p>
    <w:p w:rsidR="00AF7EEF" w:rsidRPr="00AF7EEF" w:rsidRDefault="00AF7EEF" w:rsidP="00AF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F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E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893312" w:rsidRDefault="00893312" w:rsidP="00AF7EEF">
      <w:pPr>
        <w:jc w:val="center"/>
      </w:pPr>
    </w:p>
    <w:p w:rsidR="00893312" w:rsidRDefault="00893312" w:rsidP="00AF7EEF">
      <w:pPr>
        <w:jc w:val="center"/>
      </w:pPr>
    </w:p>
    <w:p w:rsidR="00893312" w:rsidRDefault="00893312" w:rsidP="00AF7EEF">
      <w:pPr>
        <w:jc w:val="center"/>
      </w:pPr>
    </w:p>
    <w:p w:rsidR="00AF7EEF" w:rsidRDefault="00AF7EEF" w:rsidP="00AF7EEF">
      <w:pPr>
        <w:jc w:val="center"/>
      </w:pPr>
    </w:p>
    <w:p w:rsidR="00AF7EEF" w:rsidRDefault="00AF7EEF" w:rsidP="00AF7EEF">
      <w:pPr>
        <w:jc w:val="center"/>
      </w:pPr>
    </w:p>
    <w:p w:rsidR="00AF7EEF" w:rsidRPr="00A816D4" w:rsidRDefault="00AF7EEF" w:rsidP="00AF7EE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816D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 4</w:t>
      </w:r>
    </w:p>
    <w:p w:rsidR="00AF7EEF" w:rsidRPr="00A816D4" w:rsidRDefault="00AF7EEF" w:rsidP="00AF7EEF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 </w:t>
      </w:r>
      <w:r w:rsidRPr="00A816D4">
        <w:rPr>
          <w:sz w:val="16"/>
          <w:szCs w:val="16"/>
        </w:rPr>
        <w:t>П</w:t>
      </w:r>
      <w:r>
        <w:rPr>
          <w:sz w:val="16"/>
          <w:szCs w:val="16"/>
        </w:rPr>
        <w:t>оряд</w:t>
      </w:r>
      <w:r w:rsidRPr="00A816D4">
        <w:rPr>
          <w:sz w:val="16"/>
          <w:szCs w:val="16"/>
        </w:rPr>
        <w:t>к</w:t>
      </w:r>
      <w:r>
        <w:rPr>
          <w:sz w:val="16"/>
          <w:szCs w:val="16"/>
        </w:rPr>
        <w:t xml:space="preserve">у </w:t>
      </w:r>
      <w:r w:rsidRPr="00A816D4">
        <w:rPr>
          <w:sz w:val="16"/>
          <w:szCs w:val="16"/>
        </w:rPr>
        <w:t xml:space="preserve"> организации в Администрации Невонского муниципального </w:t>
      </w:r>
      <w:proofErr w:type="gramEnd"/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образования работы по согласованию совершения крупных сделок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подведомственным  муниципальным унитарным предприятиям,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а также сделок, связанных с предоставлением займов,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поручительств, получением банковских гарантий, с иными обременениями,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уступкой требований, переводом долга, осуществлением заимствований;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сделок, в совершении которых имеется заинтересованность руководителя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предприятия; сделок, связанных с распоряжением вкладами (долями) в </w:t>
      </w:r>
      <w:proofErr w:type="gramStart"/>
      <w:r w:rsidRPr="00A816D4">
        <w:rPr>
          <w:sz w:val="16"/>
          <w:szCs w:val="16"/>
        </w:rPr>
        <w:t>уставном</w:t>
      </w:r>
      <w:proofErr w:type="gramEnd"/>
      <w:r w:rsidRPr="00A816D4">
        <w:rPr>
          <w:sz w:val="16"/>
          <w:szCs w:val="16"/>
        </w:rPr>
        <w:t xml:space="preserve">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(складочном) </w:t>
      </w:r>
      <w:proofErr w:type="gramStart"/>
      <w:r w:rsidRPr="00A816D4">
        <w:rPr>
          <w:sz w:val="16"/>
          <w:szCs w:val="16"/>
        </w:rPr>
        <w:t>капитале</w:t>
      </w:r>
      <w:proofErr w:type="gramEnd"/>
      <w:r w:rsidRPr="00A816D4">
        <w:rPr>
          <w:sz w:val="16"/>
          <w:szCs w:val="16"/>
        </w:rPr>
        <w:t xml:space="preserve"> хозяйственных обществ или товариществ, а также акциями,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proofErr w:type="gramStart"/>
      <w:r w:rsidRPr="00A816D4">
        <w:rPr>
          <w:sz w:val="16"/>
          <w:szCs w:val="16"/>
        </w:rPr>
        <w:t>принадлежащими</w:t>
      </w:r>
      <w:proofErr w:type="gramEnd"/>
      <w:r w:rsidRPr="00A816D4">
        <w:rPr>
          <w:sz w:val="16"/>
          <w:szCs w:val="16"/>
        </w:rPr>
        <w:t xml:space="preserve"> предприятиям, подведомственным Администрации Невонского </w:t>
      </w:r>
    </w:p>
    <w:p w:rsidR="00AF7EEF" w:rsidRDefault="00AF7EEF" w:rsidP="00AF7EEF">
      <w:pPr>
        <w:ind w:firstLine="708"/>
        <w:jc w:val="right"/>
        <w:rPr>
          <w:sz w:val="16"/>
          <w:szCs w:val="16"/>
        </w:rPr>
      </w:pPr>
      <w:r w:rsidRPr="00A816D4">
        <w:rPr>
          <w:sz w:val="16"/>
          <w:szCs w:val="16"/>
        </w:rPr>
        <w:t xml:space="preserve">муниципального образования; решений об участии предприятия </w:t>
      </w:r>
      <w:proofErr w:type="gramStart"/>
      <w:r w:rsidRPr="00A816D4">
        <w:rPr>
          <w:sz w:val="16"/>
          <w:szCs w:val="16"/>
        </w:rPr>
        <w:t>в</w:t>
      </w:r>
      <w:proofErr w:type="gramEnd"/>
      <w:r w:rsidRPr="00A816D4">
        <w:rPr>
          <w:sz w:val="16"/>
          <w:szCs w:val="16"/>
        </w:rPr>
        <w:t xml:space="preserve"> коммерческих и </w:t>
      </w:r>
    </w:p>
    <w:p w:rsidR="00AF7EEF" w:rsidRDefault="00AF7EEF" w:rsidP="00AF7EEF">
      <w:pPr>
        <w:jc w:val="right"/>
        <w:rPr>
          <w:sz w:val="16"/>
          <w:szCs w:val="16"/>
        </w:rPr>
      </w:pPr>
      <w:r w:rsidRPr="00E75A1E">
        <w:rPr>
          <w:sz w:val="16"/>
          <w:szCs w:val="16"/>
        </w:rPr>
        <w:t xml:space="preserve">некоммерческих </w:t>
      </w:r>
      <w:proofErr w:type="gramStart"/>
      <w:r w:rsidRPr="00E75A1E">
        <w:rPr>
          <w:sz w:val="16"/>
          <w:szCs w:val="16"/>
        </w:rPr>
        <w:t>организациях</w:t>
      </w:r>
      <w:proofErr w:type="gramEnd"/>
      <w:r w:rsidRPr="00E75A1E">
        <w:rPr>
          <w:sz w:val="16"/>
          <w:szCs w:val="16"/>
        </w:rPr>
        <w:t>, а также о заключении договора простого товарищества</w:t>
      </w:r>
    </w:p>
    <w:p w:rsidR="00AF7EEF" w:rsidRDefault="00AF7EEF" w:rsidP="00AF7EEF">
      <w:pPr>
        <w:jc w:val="center"/>
      </w:pPr>
    </w:p>
    <w:p w:rsidR="006579F5" w:rsidRPr="006579F5" w:rsidRDefault="006579F5" w:rsidP="00657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F5">
        <w:rPr>
          <w:rFonts w:ascii="Times New Roman" w:hAnsi="Times New Roman" w:cs="Times New Roman"/>
          <w:sz w:val="24"/>
          <w:szCs w:val="24"/>
        </w:rPr>
        <w:t xml:space="preserve">Справка о согласованиях, полученных в </w:t>
      </w:r>
      <w:proofErr w:type="gramStart"/>
      <w:r w:rsidRPr="006579F5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</w:p>
    <w:p w:rsidR="006579F5" w:rsidRPr="006579F5" w:rsidRDefault="006579F5" w:rsidP="00657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579F5">
        <w:rPr>
          <w:rFonts w:ascii="Times New Roman" w:hAnsi="Times New Roman" w:cs="Times New Roman"/>
          <w:sz w:val="24"/>
          <w:szCs w:val="24"/>
        </w:rPr>
        <w:t>предшествующем</w:t>
      </w:r>
      <w:proofErr w:type="gramEnd"/>
      <w:r w:rsidRPr="006579F5">
        <w:rPr>
          <w:rFonts w:ascii="Times New Roman" w:hAnsi="Times New Roman" w:cs="Times New Roman"/>
          <w:sz w:val="24"/>
          <w:szCs w:val="24"/>
        </w:rPr>
        <w:t xml:space="preserve"> годах, с указанием условий совершения</w:t>
      </w:r>
    </w:p>
    <w:p w:rsidR="006579F5" w:rsidRPr="006579F5" w:rsidRDefault="006579F5" w:rsidP="00657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F5">
        <w:rPr>
          <w:rFonts w:ascii="Times New Roman" w:hAnsi="Times New Roman" w:cs="Times New Roman"/>
          <w:sz w:val="24"/>
          <w:szCs w:val="24"/>
        </w:rPr>
        <w:t>соответствующих сделок за период с ________ 201_ г.</w:t>
      </w:r>
    </w:p>
    <w:p w:rsidR="006579F5" w:rsidRPr="006579F5" w:rsidRDefault="006579F5" w:rsidP="00657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F5">
        <w:rPr>
          <w:rFonts w:ascii="Times New Roman" w:hAnsi="Times New Roman" w:cs="Times New Roman"/>
          <w:sz w:val="24"/>
          <w:szCs w:val="24"/>
        </w:rPr>
        <w:t>по ________ 201_ г.</w:t>
      </w:r>
    </w:p>
    <w:p w:rsidR="006579F5" w:rsidRDefault="006579F5" w:rsidP="006579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882"/>
        <w:gridCol w:w="714"/>
        <w:gridCol w:w="994"/>
        <w:gridCol w:w="1316"/>
        <w:gridCol w:w="1217"/>
        <w:gridCol w:w="2282"/>
        <w:gridCol w:w="1054"/>
      </w:tblGrid>
      <w:tr w:rsidR="006579F5" w:rsidRPr="006579F5" w:rsidTr="003F26E5">
        <w:tc>
          <w:tcPr>
            <w:tcW w:w="1180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Дата и номер обращения о согласовании сделки</w:t>
            </w:r>
          </w:p>
        </w:tc>
        <w:tc>
          <w:tcPr>
            <w:tcW w:w="882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Предмет сделки</w:t>
            </w:r>
          </w:p>
        </w:tc>
        <w:tc>
          <w:tcPr>
            <w:tcW w:w="714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994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Дата и номер договора по сделке</w:t>
            </w:r>
          </w:p>
        </w:tc>
        <w:tc>
          <w:tcPr>
            <w:tcW w:w="1316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Срок действия согласуемой сделки</w:t>
            </w:r>
          </w:p>
        </w:tc>
        <w:tc>
          <w:tcPr>
            <w:tcW w:w="1217" w:type="dxa"/>
          </w:tcPr>
          <w:p w:rsidR="006579F5" w:rsidRPr="006579F5" w:rsidRDefault="006579F5" w:rsidP="00657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6579F5">
              <w:rPr>
                <w:rFonts w:ascii="Times New Roman" w:hAnsi="Times New Roman" w:cs="Times New Roman"/>
                <w:sz w:val="20"/>
              </w:rPr>
              <w:t>, согласовывающего сделку</w:t>
            </w:r>
          </w:p>
        </w:tc>
        <w:tc>
          <w:tcPr>
            <w:tcW w:w="2282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Дата получения (кредита, векселя, кредитной линии, изменения условий сделки и другие)</w:t>
            </w:r>
          </w:p>
        </w:tc>
        <w:tc>
          <w:tcPr>
            <w:tcW w:w="1054" w:type="dxa"/>
          </w:tcPr>
          <w:p w:rsidR="006579F5" w:rsidRPr="006579F5" w:rsidRDefault="006579F5" w:rsidP="003F2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9F5">
              <w:rPr>
                <w:rFonts w:ascii="Times New Roman" w:hAnsi="Times New Roman" w:cs="Times New Roman"/>
                <w:sz w:val="20"/>
              </w:rPr>
              <w:t>Дата исполнения обязательств по сделке</w:t>
            </w:r>
          </w:p>
        </w:tc>
      </w:tr>
      <w:tr w:rsidR="006579F5" w:rsidTr="003F26E5">
        <w:tc>
          <w:tcPr>
            <w:tcW w:w="1180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71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99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316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217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2282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05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</w:tr>
      <w:tr w:rsidR="006579F5" w:rsidTr="003F26E5">
        <w:tc>
          <w:tcPr>
            <w:tcW w:w="1180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71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99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316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217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2282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  <w:tc>
          <w:tcPr>
            <w:tcW w:w="1054" w:type="dxa"/>
          </w:tcPr>
          <w:p w:rsidR="006579F5" w:rsidRDefault="006579F5" w:rsidP="003F26E5">
            <w:pPr>
              <w:pStyle w:val="ConsPlusNormal"/>
              <w:jc w:val="both"/>
            </w:pPr>
          </w:p>
        </w:tc>
      </w:tr>
    </w:tbl>
    <w:p w:rsidR="00AF7EEF" w:rsidRDefault="00AF7EEF" w:rsidP="00AF7EEF">
      <w:pPr>
        <w:jc w:val="center"/>
      </w:pPr>
    </w:p>
    <w:p w:rsidR="006579F5" w:rsidRDefault="006579F5" w:rsidP="00AF7EEF">
      <w:pPr>
        <w:jc w:val="center"/>
      </w:pPr>
    </w:p>
    <w:p w:rsidR="006579F5" w:rsidRPr="00AF7EEF" w:rsidRDefault="006579F5" w:rsidP="0065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F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E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579F5" w:rsidRDefault="006579F5" w:rsidP="006579F5">
      <w:pPr>
        <w:jc w:val="center"/>
      </w:pPr>
    </w:p>
    <w:p w:rsidR="006579F5" w:rsidRPr="00AF7EEF" w:rsidRDefault="006579F5" w:rsidP="0065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E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EE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579F5" w:rsidRDefault="006579F5" w:rsidP="006579F5">
      <w:pPr>
        <w:jc w:val="both"/>
      </w:pPr>
    </w:p>
    <w:sectPr w:rsidR="006579F5" w:rsidSect="008933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4"/>
    <w:rsid w:val="00037435"/>
    <w:rsid w:val="000F0C3E"/>
    <w:rsid w:val="00147226"/>
    <w:rsid w:val="00215AA4"/>
    <w:rsid w:val="00271F8E"/>
    <w:rsid w:val="00307AF1"/>
    <w:rsid w:val="003B45DF"/>
    <w:rsid w:val="004B0594"/>
    <w:rsid w:val="0065134E"/>
    <w:rsid w:val="006579F5"/>
    <w:rsid w:val="006A27F8"/>
    <w:rsid w:val="00752BBC"/>
    <w:rsid w:val="007A2925"/>
    <w:rsid w:val="00857709"/>
    <w:rsid w:val="00893312"/>
    <w:rsid w:val="00A57094"/>
    <w:rsid w:val="00A816D4"/>
    <w:rsid w:val="00AC1453"/>
    <w:rsid w:val="00AC4514"/>
    <w:rsid w:val="00AD7812"/>
    <w:rsid w:val="00AF7EEF"/>
    <w:rsid w:val="00C106C5"/>
    <w:rsid w:val="00D92BBB"/>
    <w:rsid w:val="00E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14"/>
    <w:pPr>
      <w:ind w:left="720"/>
      <w:contextualSpacing/>
    </w:pPr>
  </w:style>
  <w:style w:type="paragraph" w:customStyle="1" w:styleId="ConsPlusNormal">
    <w:name w:val="ConsPlusNormal"/>
    <w:rsid w:val="00AC4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14"/>
    <w:pPr>
      <w:ind w:left="720"/>
      <w:contextualSpacing/>
    </w:pPr>
  </w:style>
  <w:style w:type="paragraph" w:customStyle="1" w:styleId="ConsPlusNormal">
    <w:name w:val="ConsPlusNormal"/>
    <w:rsid w:val="00AC4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A3455C1A9B82A7EC9C97DFB30D5375D1030E1F9573132DF896291D5C715E9A8E3D04AC06F3CB8wEH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2017-01-25T08:59:00Z</cp:lastPrinted>
  <dcterms:created xsi:type="dcterms:W3CDTF">2017-01-25T01:05:00Z</dcterms:created>
  <dcterms:modified xsi:type="dcterms:W3CDTF">2017-01-25T09:00:00Z</dcterms:modified>
</cp:coreProperties>
</file>