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78" w:rsidRDefault="00BF1E78" w:rsidP="00BF1E78">
      <w:pPr>
        <w:widowControl w:val="0"/>
        <w:jc w:val="right"/>
        <w:rPr>
          <w:rFonts w:eastAsia="Times New Roman" w:cs="Tms Rmn"/>
          <w:b/>
          <w:caps/>
          <w:sz w:val="28"/>
          <w:szCs w:val="20"/>
          <w:lang w:eastAsia="ar-SA"/>
        </w:rPr>
      </w:pPr>
      <w:r>
        <w:rPr>
          <w:rFonts w:eastAsia="Times New Roman" w:cs="Tms Rmn"/>
          <w:b/>
          <w:caps/>
          <w:sz w:val="28"/>
          <w:szCs w:val="20"/>
          <w:lang w:eastAsia="ar-SA"/>
        </w:rPr>
        <w:t>ПРОЕКТ</w:t>
      </w:r>
    </w:p>
    <w:p w:rsidR="006B443E" w:rsidRPr="006B443E" w:rsidRDefault="006B443E" w:rsidP="006B443E">
      <w:pPr>
        <w:widowControl w:val="0"/>
        <w:jc w:val="center"/>
        <w:rPr>
          <w:rFonts w:ascii="Tms Rmn" w:eastAsia="Times New Roman" w:hAnsi="Tms Rmn" w:cs="Tms Rmn"/>
          <w:b/>
          <w:caps/>
          <w:sz w:val="28"/>
          <w:szCs w:val="20"/>
          <w:lang w:eastAsia="ar-SA"/>
        </w:rPr>
      </w:pPr>
      <w:r w:rsidRPr="006B443E">
        <w:rPr>
          <w:rFonts w:ascii="Tms Rmn" w:eastAsia="Times New Roman" w:hAnsi="Tms Rmn" w:cs="Tms Rmn"/>
          <w:b/>
          <w:caps/>
          <w:sz w:val="28"/>
          <w:szCs w:val="20"/>
          <w:lang w:eastAsia="ar-SA"/>
        </w:rPr>
        <w:t>Российская Федерация</w:t>
      </w:r>
    </w:p>
    <w:p w:rsidR="006B443E" w:rsidRPr="006B443E" w:rsidRDefault="006B443E" w:rsidP="006B443E">
      <w:pPr>
        <w:jc w:val="center"/>
        <w:rPr>
          <w:rFonts w:ascii="Calibri" w:eastAsia="Times New Roman" w:hAnsi="Calibri" w:cs="Tms Rmn"/>
          <w:b/>
          <w:caps/>
          <w:sz w:val="28"/>
          <w:szCs w:val="20"/>
          <w:lang w:eastAsia="ar-SA"/>
        </w:rPr>
      </w:pPr>
      <w:r w:rsidRPr="006B443E">
        <w:rPr>
          <w:rFonts w:ascii="Tms Rmn" w:eastAsia="Times New Roman" w:hAnsi="Tms Rmn" w:cs="Tms Rmn"/>
          <w:b/>
          <w:caps/>
          <w:sz w:val="28"/>
          <w:szCs w:val="20"/>
          <w:lang w:eastAsia="ar-SA"/>
        </w:rPr>
        <w:t>Иркутская область</w:t>
      </w:r>
    </w:p>
    <w:p w:rsidR="006B443E" w:rsidRPr="006B443E" w:rsidRDefault="006B443E" w:rsidP="006B443E">
      <w:pPr>
        <w:jc w:val="center"/>
        <w:rPr>
          <w:rFonts w:ascii="Times New Roman" w:eastAsia="Times New Roman" w:hAnsi="Times New Roman" w:cs="Times New Roman"/>
          <w:b/>
          <w:caps/>
          <w:sz w:val="28"/>
          <w:szCs w:val="20"/>
          <w:lang w:eastAsia="ar-SA"/>
        </w:rPr>
      </w:pPr>
      <w:r w:rsidRPr="006B443E">
        <w:rPr>
          <w:rFonts w:ascii="Times New Roman" w:eastAsia="Times New Roman" w:hAnsi="Times New Roman" w:cs="Times New Roman"/>
          <w:b/>
          <w:caps/>
          <w:sz w:val="28"/>
          <w:szCs w:val="20"/>
          <w:lang w:eastAsia="ar-SA"/>
        </w:rPr>
        <w:t>муниципальное образование</w:t>
      </w:r>
    </w:p>
    <w:p w:rsidR="006B443E" w:rsidRPr="006B443E" w:rsidRDefault="006B443E" w:rsidP="006B443E">
      <w:pPr>
        <w:ind w:firstLine="720"/>
        <w:jc w:val="center"/>
        <w:rPr>
          <w:rFonts w:ascii="Calibri" w:eastAsia="Times New Roman" w:hAnsi="Calibri" w:cs="Tms Rmn"/>
          <w:b/>
          <w:caps/>
          <w:sz w:val="28"/>
          <w:szCs w:val="20"/>
          <w:lang w:eastAsia="ar-SA"/>
        </w:rPr>
      </w:pPr>
      <w:r w:rsidRPr="006B443E">
        <w:rPr>
          <w:rFonts w:ascii="Calibri" w:eastAsia="Times New Roman" w:hAnsi="Calibri" w:cs="Tms Rmn"/>
          <w:b/>
          <w:caps/>
          <w:sz w:val="28"/>
          <w:szCs w:val="20"/>
          <w:lang w:eastAsia="ar-SA"/>
        </w:rPr>
        <w:t>«</w:t>
      </w:r>
      <w:r w:rsidRPr="006B443E">
        <w:rPr>
          <w:rFonts w:ascii="Tms Rmn" w:eastAsia="Times New Roman" w:hAnsi="Tms Rmn" w:cs="Tms Rmn"/>
          <w:b/>
          <w:caps/>
          <w:sz w:val="28"/>
          <w:szCs w:val="20"/>
          <w:lang w:eastAsia="ar-SA"/>
        </w:rPr>
        <w:t>Усть-Илимский район</w:t>
      </w:r>
      <w:r w:rsidRPr="006B443E">
        <w:rPr>
          <w:rFonts w:ascii="Calibri" w:eastAsia="Times New Roman" w:hAnsi="Calibri" w:cs="Tms Rmn"/>
          <w:b/>
          <w:caps/>
          <w:sz w:val="28"/>
          <w:szCs w:val="20"/>
          <w:lang w:eastAsia="ar-SA"/>
        </w:rPr>
        <w:t>»</w:t>
      </w:r>
    </w:p>
    <w:p w:rsidR="006B443E" w:rsidRPr="006B443E" w:rsidRDefault="006B443E" w:rsidP="006B443E">
      <w:pPr>
        <w:jc w:val="center"/>
        <w:rPr>
          <w:rFonts w:ascii="Tms Rmn" w:eastAsia="Times New Roman" w:hAnsi="Tms Rmn" w:cs="Tms Rmn"/>
          <w:b/>
          <w:caps/>
          <w:sz w:val="28"/>
          <w:szCs w:val="20"/>
          <w:lang w:eastAsia="ar-SA"/>
        </w:rPr>
      </w:pPr>
      <w:r w:rsidRPr="006B443E">
        <w:rPr>
          <w:rFonts w:ascii="Tms Rmn" w:eastAsia="Times New Roman" w:hAnsi="Tms Rmn" w:cs="Tms Rmn"/>
          <w:b/>
          <w:caps/>
          <w:sz w:val="28"/>
          <w:szCs w:val="20"/>
          <w:lang w:eastAsia="ar-SA"/>
        </w:rPr>
        <w:t>Невонское муниципальное образование</w:t>
      </w:r>
    </w:p>
    <w:p w:rsidR="006B443E" w:rsidRPr="006B443E" w:rsidRDefault="006B443E" w:rsidP="006B443E">
      <w:pPr>
        <w:jc w:val="center"/>
        <w:rPr>
          <w:rFonts w:ascii="Tms Rmn" w:eastAsia="Times New Roman" w:hAnsi="Tms Rmn" w:cs="Tms Rmn"/>
          <w:b/>
          <w:caps/>
          <w:sz w:val="28"/>
          <w:szCs w:val="20"/>
          <w:lang w:eastAsia="ar-SA"/>
        </w:rPr>
      </w:pPr>
      <w:r w:rsidRPr="006B443E">
        <w:rPr>
          <w:rFonts w:ascii="Tms Rmn" w:eastAsia="Times New Roman" w:hAnsi="Tms Rmn" w:cs="Tms Rmn"/>
          <w:b/>
          <w:caps/>
          <w:sz w:val="28"/>
          <w:szCs w:val="20"/>
          <w:lang w:eastAsia="ar-SA"/>
        </w:rPr>
        <w:t>АДМИНИСТРАЦИЯ</w:t>
      </w:r>
    </w:p>
    <w:p w:rsidR="006B443E" w:rsidRPr="006B443E" w:rsidRDefault="006B443E" w:rsidP="006B443E">
      <w:pPr>
        <w:jc w:val="center"/>
        <w:rPr>
          <w:rFonts w:ascii="Tms Rmn" w:eastAsia="Times New Roman" w:hAnsi="Tms Rmn" w:cs="Tms Rmn"/>
          <w:b/>
          <w:caps/>
          <w:sz w:val="28"/>
          <w:szCs w:val="20"/>
          <w:lang w:eastAsia="ar-SA"/>
        </w:rPr>
      </w:pPr>
      <w:r w:rsidRPr="006B443E">
        <w:rPr>
          <w:rFonts w:ascii="Tms Rmn" w:eastAsia="Times New Roman" w:hAnsi="Tms Rmn" w:cs="Tms Rmn"/>
          <w:b/>
          <w:caps/>
          <w:sz w:val="28"/>
          <w:szCs w:val="20"/>
          <w:lang w:eastAsia="ar-SA"/>
        </w:rPr>
        <w:t>ПОСТАНОВЛЕНИЕ</w:t>
      </w:r>
    </w:p>
    <w:p w:rsidR="006B443E" w:rsidRPr="006B443E" w:rsidRDefault="006B443E" w:rsidP="006B443E">
      <w:pPr>
        <w:widowControl w:val="0"/>
        <w:autoSpaceDE w:val="0"/>
        <w:autoSpaceDN w:val="0"/>
        <w:adjustRightInd w:val="0"/>
        <w:jc w:val="center"/>
        <w:rPr>
          <w:rFonts w:ascii="Times New Roman" w:eastAsia="Times New Roman" w:hAnsi="Times New Roman" w:cs="Times New Roman"/>
          <w:sz w:val="24"/>
          <w:szCs w:val="24"/>
          <w:highlight w:val="white"/>
          <w:lang w:eastAsia="ar-SA"/>
        </w:rPr>
      </w:pPr>
    </w:p>
    <w:p w:rsidR="006B443E" w:rsidRPr="006B443E" w:rsidRDefault="006B443E" w:rsidP="006B443E">
      <w:pPr>
        <w:widowControl w:val="0"/>
        <w:autoSpaceDE w:val="0"/>
        <w:autoSpaceDN w:val="0"/>
        <w:adjustRightInd w:val="0"/>
        <w:ind w:firstLine="0"/>
        <w:rPr>
          <w:rFonts w:ascii="Times New Roman" w:eastAsia="Times New Roman" w:hAnsi="Times New Roman" w:cs="Times New Roman"/>
          <w:sz w:val="24"/>
          <w:szCs w:val="24"/>
          <w:lang w:eastAsia="ar-SA"/>
        </w:rPr>
      </w:pPr>
      <w:r w:rsidRPr="006B443E">
        <w:rPr>
          <w:rFonts w:ascii="Times New Roman" w:eastAsia="Times New Roman" w:hAnsi="Times New Roman" w:cs="Times New Roman"/>
          <w:sz w:val="24"/>
          <w:szCs w:val="24"/>
          <w:lang w:eastAsia="ar-SA"/>
        </w:rPr>
        <w:t>О</w:t>
      </w:r>
      <w:r w:rsidRPr="006B443E">
        <w:rPr>
          <w:rFonts w:ascii="Times New Roman" w:eastAsia="Times New Roman" w:hAnsi="Times New Roman" w:cs="Times New Roman"/>
          <w:spacing w:val="-4"/>
          <w:sz w:val="24"/>
          <w:szCs w:val="24"/>
          <w:lang w:eastAsia="ar-SA"/>
        </w:rPr>
        <w:t>т</w:t>
      </w:r>
      <w:r>
        <w:rPr>
          <w:rFonts w:ascii="Times New Roman" w:eastAsia="Times New Roman" w:hAnsi="Times New Roman" w:cs="Times New Roman"/>
          <w:spacing w:val="-4"/>
          <w:sz w:val="24"/>
          <w:szCs w:val="24"/>
          <w:lang w:eastAsia="ar-SA"/>
        </w:rPr>
        <w:t xml:space="preserve">               </w:t>
      </w:r>
      <w:proofErr w:type="gramStart"/>
      <w:r w:rsidRPr="006B443E">
        <w:rPr>
          <w:rFonts w:ascii="Times New Roman" w:eastAsia="Times New Roman" w:hAnsi="Times New Roman" w:cs="Times New Roman"/>
          <w:spacing w:val="-4"/>
          <w:sz w:val="24"/>
          <w:szCs w:val="24"/>
          <w:lang w:eastAsia="ar-SA"/>
        </w:rPr>
        <w:t>г</w:t>
      </w:r>
      <w:proofErr w:type="gramEnd"/>
      <w:r w:rsidRPr="006B443E">
        <w:rPr>
          <w:rFonts w:ascii="Times New Roman" w:eastAsia="Times New Roman" w:hAnsi="Times New Roman" w:cs="Times New Roman"/>
          <w:spacing w:val="-4"/>
          <w:sz w:val="24"/>
          <w:szCs w:val="24"/>
          <w:lang w:eastAsia="ar-SA"/>
        </w:rPr>
        <w:t xml:space="preserve">.                                                                                                                  № </w:t>
      </w:r>
    </w:p>
    <w:p w:rsidR="006B443E" w:rsidRPr="006B443E" w:rsidRDefault="006B443E" w:rsidP="006B443E">
      <w:pPr>
        <w:suppressAutoHyphens/>
        <w:rPr>
          <w:rFonts w:ascii="Times New Roman" w:eastAsia="Times New Roman" w:hAnsi="Times New Roman" w:cs="Times New Roman"/>
          <w:sz w:val="24"/>
          <w:szCs w:val="24"/>
          <w:lang w:eastAsia="ar-SA"/>
        </w:rPr>
      </w:pPr>
    </w:p>
    <w:p w:rsidR="006B443E" w:rsidRPr="006B443E" w:rsidRDefault="006B443E" w:rsidP="006B443E">
      <w:pPr>
        <w:widowControl w:val="0"/>
        <w:autoSpaceDE w:val="0"/>
        <w:autoSpaceDN w:val="0"/>
        <w:adjustRightInd w:val="0"/>
        <w:ind w:firstLine="0"/>
        <w:jc w:val="center"/>
        <w:rPr>
          <w:rFonts w:ascii="Times New Roman" w:eastAsia="Times New Roman" w:hAnsi="Times New Roman" w:cs="Times New Roman"/>
          <w:b/>
          <w:caps/>
          <w:sz w:val="24"/>
          <w:szCs w:val="24"/>
          <w:lang w:eastAsia="ar-SA"/>
        </w:rPr>
      </w:pPr>
      <w:r w:rsidRPr="006B443E">
        <w:rPr>
          <w:rFonts w:ascii="Times New Roman" w:eastAsia="Times New Roman" w:hAnsi="Times New Roman" w:cs="Times New Roman"/>
          <w:b/>
          <w:caps/>
          <w:sz w:val="24"/>
          <w:szCs w:val="24"/>
          <w:lang w:eastAsia="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b/>
          <w:bCs/>
          <w:caps/>
          <w:sz w:val="24"/>
          <w:szCs w:val="24"/>
          <w:lang w:eastAsia="ar-SA"/>
        </w:rPr>
        <w:t>«предоставление</w:t>
      </w:r>
      <w:r w:rsidRPr="006B443E">
        <w:rPr>
          <w:rFonts w:ascii="Times New Roman" w:eastAsia="Times New Roman" w:hAnsi="Times New Roman" w:cs="Times New Roman"/>
          <w:b/>
          <w:bCs/>
          <w:caps/>
          <w:sz w:val="24"/>
          <w:szCs w:val="24"/>
          <w:lang w:eastAsia="ar-SA"/>
        </w:rPr>
        <w:t xml:space="preserve"> разрешен</w:t>
      </w:r>
      <w:r>
        <w:rPr>
          <w:rFonts w:ascii="Times New Roman" w:eastAsia="Times New Roman" w:hAnsi="Times New Roman" w:cs="Times New Roman"/>
          <w:b/>
          <w:bCs/>
          <w:caps/>
          <w:sz w:val="24"/>
          <w:szCs w:val="24"/>
          <w:lang w:eastAsia="ar-SA"/>
        </w:rPr>
        <w:t>ия на условно разрешенный вид использования земельного участка, находящегося в собственности Невонского муниципального образования»</w:t>
      </w:r>
    </w:p>
    <w:p w:rsidR="006B443E" w:rsidRPr="006B443E" w:rsidRDefault="006B443E" w:rsidP="006B443E">
      <w:pPr>
        <w:suppressAutoHyphens/>
        <w:jc w:val="center"/>
        <w:rPr>
          <w:rFonts w:ascii="Times New Roman" w:eastAsia="Times New Roman" w:hAnsi="Times New Roman" w:cs="Times New Roman"/>
          <w:sz w:val="24"/>
          <w:szCs w:val="24"/>
          <w:lang w:eastAsia="ar-SA"/>
        </w:rPr>
      </w:pPr>
    </w:p>
    <w:p w:rsidR="006B443E" w:rsidRPr="0035728C" w:rsidRDefault="006B443E" w:rsidP="006B443E">
      <w:pPr>
        <w:autoSpaceDE w:val="0"/>
        <w:adjustRightInd w:val="0"/>
        <w:rPr>
          <w:rFonts w:eastAsia="Times New Roman" w:cs="Times New Roman"/>
          <w:sz w:val="24"/>
          <w:szCs w:val="24"/>
          <w:lang w:eastAsia="ar-SA"/>
        </w:rPr>
      </w:pPr>
      <w:r w:rsidRPr="006B443E">
        <w:rPr>
          <w:rFonts w:ascii="Times New Roman" w:eastAsia="Times New Roman" w:hAnsi="Times New Roman" w:cs="Times New Roman"/>
          <w:sz w:val="24"/>
          <w:szCs w:val="24"/>
          <w:lang w:eastAsia="ar-SA"/>
        </w:rPr>
        <w:t xml:space="preserve">Во исполнение Федерального закона от 27.07.2010 №210-ФЗ «Об организации предоставления государственных и муниципальных услуг», в соответствии с Постановлением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6B443E" w:rsidRPr="006B443E" w:rsidRDefault="006B443E" w:rsidP="006B443E">
      <w:pPr>
        <w:ind w:firstLine="708"/>
        <w:rPr>
          <w:rFonts w:ascii="Times New Roman" w:eastAsia="Times New Roman" w:hAnsi="Times New Roman" w:cs="Times New Roman"/>
          <w:b/>
          <w:color w:val="000000"/>
          <w:sz w:val="28"/>
          <w:szCs w:val="28"/>
          <w:lang w:eastAsia="ar-SA"/>
        </w:rPr>
      </w:pPr>
    </w:p>
    <w:p w:rsidR="006B443E" w:rsidRPr="006B443E" w:rsidRDefault="006B443E" w:rsidP="006B443E">
      <w:pPr>
        <w:suppressAutoHyphens/>
        <w:jc w:val="center"/>
        <w:rPr>
          <w:rFonts w:ascii="Times New Roman" w:eastAsia="Times New Roman" w:hAnsi="Times New Roman" w:cs="Times New Roman"/>
          <w:b/>
          <w:spacing w:val="39"/>
          <w:sz w:val="28"/>
          <w:szCs w:val="28"/>
          <w:lang w:eastAsia="ar-SA"/>
        </w:rPr>
      </w:pPr>
      <w:r w:rsidRPr="006B443E">
        <w:rPr>
          <w:rFonts w:ascii="Times New Roman" w:eastAsia="Times New Roman" w:hAnsi="Times New Roman" w:cs="Times New Roman"/>
          <w:b/>
          <w:spacing w:val="39"/>
          <w:sz w:val="28"/>
          <w:szCs w:val="28"/>
          <w:lang w:eastAsia="ar-SA"/>
        </w:rPr>
        <w:t>ПОСТАНОВЛЯЮ:</w:t>
      </w:r>
    </w:p>
    <w:p w:rsidR="006B443E" w:rsidRPr="006B443E" w:rsidRDefault="006B443E" w:rsidP="006B443E">
      <w:pPr>
        <w:suppressAutoHyphens/>
        <w:jc w:val="center"/>
        <w:rPr>
          <w:rFonts w:ascii="Times New Roman" w:eastAsia="Times New Roman" w:hAnsi="Times New Roman" w:cs="Times New Roman"/>
          <w:spacing w:val="39"/>
          <w:sz w:val="24"/>
          <w:szCs w:val="24"/>
          <w:lang w:eastAsia="ar-SA"/>
        </w:rPr>
      </w:pPr>
    </w:p>
    <w:p w:rsidR="006B443E" w:rsidRPr="006B443E" w:rsidRDefault="006B443E" w:rsidP="006B443E">
      <w:pPr>
        <w:tabs>
          <w:tab w:val="left" w:pos="0"/>
        </w:tabs>
        <w:rPr>
          <w:rFonts w:ascii="Times New Roman" w:eastAsia="Times New Roman" w:hAnsi="Times New Roman" w:cs="Times New Roman"/>
          <w:sz w:val="24"/>
          <w:szCs w:val="24"/>
          <w:lang w:eastAsia="ar-SA"/>
        </w:rPr>
      </w:pPr>
      <w:r w:rsidRPr="006B443E">
        <w:rPr>
          <w:rFonts w:ascii="Times New Roman" w:eastAsia="Times New Roman" w:hAnsi="Times New Roman" w:cs="Times New Roman"/>
          <w:sz w:val="24"/>
          <w:szCs w:val="24"/>
          <w:lang w:eastAsia="ar-SA"/>
        </w:rPr>
        <w:t xml:space="preserve">1. </w:t>
      </w:r>
      <w:r>
        <w:rPr>
          <w:rFonts w:ascii="Times New Roman" w:eastAsia="Times New Roman" w:hAnsi="Times New Roman" w:cs="Times New Roman"/>
          <w:sz w:val="24"/>
          <w:szCs w:val="24"/>
          <w:lang w:eastAsia="ar-SA"/>
        </w:rPr>
        <w:t>Утвердить</w:t>
      </w:r>
      <w:r w:rsidRPr="006B443E">
        <w:rPr>
          <w:rFonts w:ascii="Times New Roman" w:eastAsia="Times New Roman" w:hAnsi="Times New Roman" w:cs="Times New Roman"/>
          <w:sz w:val="24"/>
          <w:szCs w:val="24"/>
          <w:lang w:eastAsia="ar-SA"/>
        </w:rPr>
        <w:t xml:space="preserve"> административн</w:t>
      </w:r>
      <w:r>
        <w:rPr>
          <w:rFonts w:ascii="Times New Roman" w:eastAsia="Times New Roman" w:hAnsi="Times New Roman" w:cs="Times New Roman"/>
          <w:sz w:val="24"/>
          <w:szCs w:val="24"/>
          <w:lang w:eastAsia="ar-SA"/>
        </w:rPr>
        <w:t>ый</w:t>
      </w:r>
      <w:r w:rsidRPr="006B443E">
        <w:rPr>
          <w:rFonts w:ascii="Times New Roman" w:eastAsia="Times New Roman" w:hAnsi="Times New Roman" w:cs="Times New Roman"/>
          <w:sz w:val="24"/>
          <w:szCs w:val="24"/>
          <w:lang w:eastAsia="ar-SA"/>
        </w:rPr>
        <w:t xml:space="preserve"> регламент предоставления муниципальной услуги </w:t>
      </w:r>
      <w:r w:rsidRPr="006B443E">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xml:space="preserve">Предоставление разрешения на условно разрешенный вид использования земельного участка, находящегося </w:t>
      </w:r>
      <w:r w:rsidR="00BF1E78">
        <w:rPr>
          <w:rFonts w:ascii="Times New Roman" w:eastAsia="Times New Roman" w:hAnsi="Times New Roman" w:cs="Times New Roman"/>
          <w:bCs/>
          <w:sz w:val="24"/>
          <w:szCs w:val="24"/>
          <w:lang w:eastAsia="ar-SA"/>
        </w:rPr>
        <w:t>в собственности Невонского муниципального образования</w:t>
      </w:r>
      <w:r w:rsidRPr="006B443E">
        <w:rPr>
          <w:rFonts w:ascii="Times New Roman" w:eastAsia="Times New Roman" w:hAnsi="Times New Roman" w:cs="Times New Roman"/>
          <w:bCs/>
          <w:sz w:val="24"/>
          <w:szCs w:val="24"/>
          <w:lang w:eastAsia="ar-SA"/>
        </w:rPr>
        <w:t>» согласно приложению.</w:t>
      </w:r>
    </w:p>
    <w:p w:rsidR="006B443E" w:rsidRPr="006B443E" w:rsidRDefault="006B443E" w:rsidP="006B443E">
      <w:pPr>
        <w:tabs>
          <w:tab w:val="left" w:pos="851"/>
        </w:tabs>
        <w:rPr>
          <w:rFonts w:ascii="Times New Roman" w:eastAsia="Times New Roman" w:hAnsi="Times New Roman" w:cs="Times New Roman"/>
          <w:sz w:val="24"/>
          <w:szCs w:val="24"/>
          <w:lang w:eastAsia="ar-SA"/>
        </w:rPr>
      </w:pPr>
      <w:r w:rsidRPr="006B443E">
        <w:rPr>
          <w:rFonts w:ascii="Times New Roman" w:eastAsia="Times New Roman" w:hAnsi="Times New Roman" w:cs="Times New Roman"/>
          <w:sz w:val="24"/>
          <w:szCs w:val="24"/>
          <w:lang w:eastAsia="ar-SA"/>
        </w:rPr>
        <w:t>2. Опубликовать настоящее постановление в газете «Вестник Невонского муниципального образования» и разместить на официальном сайте Невонского муниципального образования в информационно-телекоммуникационной сети «Интернет».</w:t>
      </w:r>
    </w:p>
    <w:p w:rsidR="006B443E" w:rsidRPr="006B443E" w:rsidRDefault="006B443E" w:rsidP="006B443E">
      <w:pPr>
        <w:tabs>
          <w:tab w:val="left" w:pos="1068"/>
        </w:tabs>
        <w:rPr>
          <w:rFonts w:ascii="Times New Roman" w:eastAsia="Times New Roman" w:hAnsi="Times New Roman" w:cs="Times New Roman"/>
          <w:sz w:val="24"/>
          <w:szCs w:val="24"/>
          <w:lang w:eastAsia="ar-SA"/>
        </w:rPr>
      </w:pPr>
      <w:r w:rsidRPr="006B443E">
        <w:rPr>
          <w:rFonts w:ascii="Times New Roman" w:eastAsia="Times New Roman" w:hAnsi="Times New Roman" w:cs="Times New Roman"/>
          <w:sz w:val="24"/>
          <w:szCs w:val="24"/>
          <w:lang w:eastAsia="ar-SA"/>
        </w:rPr>
        <w:t xml:space="preserve">3. </w:t>
      </w:r>
      <w:proofErr w:type="gramStart"/>
      <w:r w:rsidRPr="006B443E">
        <w:rPr>
          <w:rFonts w:ascii="Times New Roman" w:eastAsia="Times New Roman" w:hAnsi="Times New Roman" w:cs="Times New Roman"/>
          <w:sz w:val="24"/>
          <w:szCs w:val="24"/>
          <w:lang w:eastAsia="ar-SA"/>
        </w:rPr>
        <w:t>Контроль за</w:t>
      </w:r>
      <w:proofErr w:type="gramEnd"/>
      <w:r w:rsidRPr="006B443E">
        <w:rPr>
          <w:rFonts w:ascii="Times New Roman" w:eastAsia="Times New Roman" w:hAnsi="Times New Roman" w:cs="Times New Roman"/>
          <w:sz w:val="24"/>
          <w:szCs w:val="24"/>
          <w:lang w:eastAsia="ar-SA"/>
        </w:rPr>
        <w:t xml:space="preserve"> исполнением настоящего постановления оставляю за собой.</w:t>
      </w:r>
    </w:p>
    <w:p w:rsidR="006B443E" w:rsidRPr="006B443E" w:rsidRDefault="006B443E" w:rsidP="006B443E">
      <w:pPr>
        <w:widowControl w:val="0"/>
        <w:autoSpaceDE w:val="0"/>
        <w:autoSpaceDN w:val="0"/>
        <w:adjustRightInd w:val="0"/>
        <w:ind w:firstLine="0"/>
        <w:rPr>
          <w:rFonts w:ascii="Times New Roman" w:eastAsia="Times New Roman" w:hAnsi="Times New Roman" w:cs="Times New Roman"/>
          <w:sz w:val="24"/>
          <w:szCs w:val="24"/>
          <w:lang w:eastAsia="ar-SA"/>
        </w:rPr>
      </w:pPr>
    </w:p>
    <w:p w:rsidR="006B443E" w:rsidRPr="006B443E" w:rsidRDefault="006B443E" w:rsidP="006B443E">
      <w:pPr>
        <w:widowControl w:val="0"/>
        <w:autoSpaceDE w:val="0"/>
        <w:autoSpaceDN w:val="0"/>
        <w:adjustRightInd w:val="0"/>
        <w:ind w:firstLine="0"/>
        <w:rPr>
          <w:rFonts w:ascii="Times New Roman" w:eastAsia="Times New Roman" w:hAnsi="Times New Roman" w:cs="Times New Roman"/>
          <w:sz w:val="24"/>
          <w:szCs w:val="24"/>
          <w:lang w:eastAsia="ar-SA"/>
        </w:rPr>
      </w:pPr>
    </w:p>
    <w:p w:rsidR="006B443E" w:rsidRPr="006B443E" w:rsidRDefault="006B443E" w:rsidP="006B443E">
      <w:pPr>
        <w:widowControl w:val="0"/>
        <w:autoSpaceDE w:val="0"/>
        <w:autoSpaceDN w:val="0"/>
        <w:adjustRightInd w:val="0"/>
        <w:ind w:firstLine="0"/>
        <w:rPr>
          <w:rFonts w:ascii="Times New Roman" w:eastAsia="Times New Roman" w:hAnsi="Times New Roman" w:cs="Times New Roman"/>
          <w:sz w:val="24"/>
          <w:szCs w:val="24"/>
          <w:lang w:eastAsia="ar-SA"/>
        </w:rPr>
      </w:pPr>
      <w:r w:rsidRPr="006B443E">
        <w:rPr>
          <w:rFonts w:ascii="Times New Roman" w:eastAsia="Times New Roman" w:hAnsi="Times New Roman" w:cs="Times New Roman"/>
          <w:sz w:val="24"/>
          <w:szCs w:val="24"/>
          <w:lang w:eastAsia="ar-SA"/>
        </w:rPr>
        <w:t xml:space="preserve">Глава Невонского </w:t>
      </w:r>
    </w:p>
    <w:p w:rsidR="006B443E" w:rsidRPr="006B443E" w:rsidRDefault="006B443E" w:rsidP="006B443E">
      <w:pPr>
        <w:widowControl w:val="0"/>
        <w:autoSpaceDE w:val="0"/>
        <w:autoSpaceDN w:val="0"/>
        <w:adjustRightInd w:val="0"/>
        <w:ind w:firstLine="0"/>
        <w:rPr>
          <w:rFonts w:ascii="Times New Roman" w:eastAsia="Times New Roman" w:hAnsi="Times New Roman" w:cs="Times New Roman"/>
          <w:sz w:val="24"/>
          <w:szCs w:val="24"/>
          <w:lang w:eastAsia="ar-SA"/>
        </w:rPr>
      </w:pPr>
      <w:r w:rsidRPr="006B443E">
        <w:rPr>
          <w:rFonts w:ascii="Times New Roman" w:eastAsia="Times New Roman" w:hAnsi="Times New Roman" w:cs="Times New Roman"/>
          <w:sz w:val="24"/>
          <w:szCs w:val="24"/>
          <w:lang w:eastAsia="ar-SA"/>
        </w:rPr>
        <w:t xml:space="preserve">муниципального образования                                     </w:t>
      </w:r>
      <w:r w:rsidRPr="006B443E">
        <w:rPr>
          <w:rFonts w:ascii="Times New Roman" w:eastAsia="Times New Roman" w:hAnsi="Times New Roman" w:cs="Times New Roman"/>
          <w:sz w:val="24"/>
          <w:szCs w:val="24"/>
          <w:lang w:eastAsia="ar-SA"/>
        </w:rPr>
        <w:tab/>
      </w:r>
      <w:r w:rsidRPr="006B443E">
        <w:rPr>
          <w:rFonts w:ascii="Times New Roman" w:eastAsia="Times New Roman" w:hAnsi="Times New Roman" w:cs="Times New Roman"/>
          <w:sz w:val="24"/>
          <w:szCs w:val="24"/>
          <w:lang w:eastAsia="ar-SA"/>
        </w:rPr>
        <w:tab/>
        <w:t xml:space="preserve">                       Н.А. Мезенцев</w:t>
      </w:r>
    </w:p>
    <w:p w:rsidR="006B443E" w:rsidRPr="006B443E" w:rsidRDefault="006B443E" w:rsidP="006B443E">
      <w:pPr>
        <w:widowControl w:val="0"/>
        <w:autoSpaceDE w:val="0"/>
        <w:autoSpaceDN w:val="0"/>
        <w:adjustRightInd w:val="0"/>
        <w:ind w:left="567"/>
        <w:rPr>
          <w:rFonts w:ascii="Times New Roman" w:eastAsia="Times New Roman" w:hAnsi="Times New Roman" w:cs="Times New Roman"/>
          <w:sz w:val="24"/>
          <w:szCs w:val="24"/>
          <w:lang w:eastAsia="ar-SA"/>
        </w:rPr>
      </w:pPr>
    </w:p>
    <w:p w:rsidR="006B443E" w:rsidRDefault="006B443E"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6B443E" w:rsidRDefault="006B443E"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6B443E" w:rsidRDefault="006B443E"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6B443E" w:rsidRDefault="006B443E"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BF1E78" w:rsidRDefault="00BF1E78"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BF1E78" w:rsidRDefault="00BF1E78"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BF1E78" w:rsidRDefault="00BF1E78"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6B443E" w:rsidRDefault="006B443E"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6B443E" w:rsidRDefault="006B443E" w:rsidP="005D12F3">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6B443E" w:rsidRDefault="006B443E" w:rsidP="006B443E">
      <w:pPr>
        <w:shd w:val="clear" w:color="auto" w:fill="FFFFFF"/>
        <w:ind w:firstLine="0"/>
        <w:textAlignment w:val="baseline"/>
        <w:rPr>
          <w:rFonts w:ascii="Times New Roman" w:eastAsia="Times New Roman" w:hAnsi="Times New Roman" w:cs="Times New Roman"/>
          <w:bCs/>
          <w:iCs/>
          <w:color w:val="000000"/>
          <w:sz w:val="24"/>
          <w:szCs w:val="24"/>
          <w:bdr w:val="none" w:sz="0" w:space="0" w:color="auto" w:frame="1"/>
          <w:lang w:eastAsia="ru-RU"/>
        </w:rPr>
      </w:pPr>
    </w:p>
    <w:p w:rsidR="0035728C" w:rsidRDefault="0035728C" w:rsidP="006B443E">
      <w:pPr>
        <w:shd w:val="clear" w:color="auto" w:fill="FFFFFF"/>
        <w:ind w:firstLine="0"/>
        <w:textAlignment w:val="baseline"/>
        <w:rPr>
          <w:rFonts w:ascii="Times New Roman" w:eastAsia="Times New Roman" w:hAnsi="Times New Roman" w:cs="Times New Roman"/>
          <w:bCs/>
          <w:iCs/>
          <w:color w:val="000000"/>
          <w:sz w:val="24"/>
          <w:szCs w:val="24"/>
          <w:bdr w:val="none" w:sz="0" w:space="0" w:color="auto" w:frame="1"/>
          <w:lang w:eastAsia="ru-RU"/>
        </w:rPr>
      </w:pPr>
    </w:p>
    <w:p w:rsidR="0035728C" w:rsidRDefault="0035728C" w:rsidP="006B443E">
      <w:pPr>
        <w:shd w:val="clear" w:color="auto" w:fill="FFFFFF"/>
        <w:ind w:firstLine="0"/>
        <w:textAlignment w:val="baseline"/>
        <w:rPr>
          <w:rFonts w:ascii="Times New Roman" w:eastAsia="Times New Roman" w:hAnsi="Times New Roman" w:cs="Times New Roman"/>
          <w:bCs/>
          <w:iCs/>
          <w:color w:val="000000"/>
          <w:sz w:val="24"/>
          <w:szCs w:val="24"/>
          <w:bdr w:val="none" w:sz="0" w:space="0" w:color="auto" w:frame="1"/>
          <w:lang w:eastAsia="ru-RU"/>
        </w:rPr>
      </w:pPr>
    </w:p>
    <w:p w:rsidR="0035728C" w:rsidRDefault="0035728C" w:rsidP="006B443E">
      <w:pPr>
        <w:shd w:val="clear" w:color="auto" w:fill="FFFFFF"/>
        <w:ind w:firstLine="0"/>
        <w:textAlignment w:val="baseline"/>
        <w:rPr>
          <w:rFonts w:ascii="Times New Roman" w:eastAsia="Times New Roman" w:hAnsi="Times New Roman" w:cs="Times New Roman"/>
          <w:bCs/>
          <w:iCs/>
          <w:color w:val="000000"/>
          <w:sz w:val="24"/>
          <w:szCs w:val="24"/>
          <w:bdr w:val="none" w:sz="0" w:space="0" w:color="auto" w:frame="1"/>
          <w:lang w:eastAsia="ru-RU"/>
        </w:rPr>
      </w:pPr>
    </w:p>
    <w:p w:rsidR="0035728C" w:rsidRDefault="0035728C" w:rsidP="006B443E">
      <w:pPr>
        <w:shd w:val="clear" w:color="auto" w:fill="FFFFFF"/>
        <w:ind w:firstLine="0"/>
        <w:textAlignment w:val="baseline"/>
        <w:rPr>
          <w:rFonts w:ascii="Times New Roman" w:eastAsia="Times New Roman" w:hAnsi="Times New Roman" w:cs="Times New Roman"/>
          <w:bCs/>
          <w:iCs/>
          <w:color w:val="000000"/>
          <w:sz w:val="24"/>
          <w:szCs w:val="24"/>
          <w:bdr w:val="none" w:sz="0" w:space="0" w:color="auto" w:frame="1"/>
          <w:lang w:eastAsia="ru-RU"/>
        </w:rPr>
      </w:pPr>
    </w:p>
    <w:p w:rsidR="00BF1E78" w:rsidRDefault="00BF1E78" w:rsidP="00BF1E78">
      <w:pPr>
        <w:shd w:val="clear" w:color="auto" w:fill="FFFFFF"/>
        <w:ind w:firstLine="0"/>
        <w:jc w:val="right"/>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lastRenderedPageBreak/>
        <w:t>Приложение</w:t>
      </w:r>
    </w:p>
    <w:p w:rsidR="00BF1E78" w:rsidRDefault="00BF1E78" w:rsidP="00BF1E78">
      <w:pPr>
        <w:shd w:val="clear" w:color="auto" w:fill="FFFFFF"/>
        <w:ind w:firstLine="0"/>
        <w:jc w:val="right"/>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t xml:space="preserve"> к постановлению администрации</w:t>
      </w:r>
    </w:p>
    <w:p w:rsidR="00BF1E78" w:rsidRDefault="00BF1E78" w:rsidP="00BF1E78">
      <w:pPr>
        <w:shd w:val="clear" w:color="auto" w:fill="FFFFFF"/>
        <w:ind w:firstLine="0"/>
        <w:jc w:val="right"/>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t>Невонского муниципального образования</w:t>
      </w:r>
    </w:p>
    <w:p w:rsidR="00BF1E78" w:rsidRDefault="00BF1E78" w:rsidP="00BF1E78">
      <w:pPr>
        <w:shd w:val="clear" w:color="auto" w:fill="FFFFFF"/>
        <w:ind w:firstLine="0"/>
        <w:jc w:val="right"/>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t xml:space="preserve">От   №  </w:t>
      </w:r>
    </w:p>
    <w:p w:rsidR="00BF1E78" w:rsidRDefault="00BF1E78" w:rsidP="00BF1E78">
      <w:pPr>
        <w:shd w:val="clear" w:color="auto" w:fill="FFFFFF"/>
        <w:ind w:firstLine="0"/>
        <w:jc w:val="center"/>
        <w:textAlignment w:val="baseline"/>
        <w:rPr>
          <w:rFonts w:ascii="Times New Roman" w:eastAsia="Times New Roman" w:hAnsi="Times New Roman" w:cs="Times New Roman"/>
          <w:b/>
          <w:bCs/>
          <w:iCs/>
          <w:color w:val="000000"/>
          <w:sz w:val="24"/>
          <w:szCs w:val="24"/>
          <w:bdr w:val="none" w:sz="0" w:space="0" w:color="auto" w:frame="1"/>
          <w:lang w:eastAsia="ru-RU"/>
        </w:rPr>
      </w:pPr>
      <w:r>
        <w:rPr>
          <w:rFonts w:ascii="Times New Roman" w:eastAsia="Times New Roman" w:hAnsi="Times New Roman" w:cs="Times New Roman"/>
          <w:b/>
          <w:bCs/>
          <w:iCs/>
          <w:color w:val="000000"/>
          <w:sz w:val="24"/>
          <w:szCs w:val="24"/>
          <w:bdr w:val="none" w:sz="0" w:space="0" w:color="auto" w:frame="1"/>
          <w:lang w:eastAsia="ru-RU"/>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НАХОДЯЩЕГОСЯ В СОБСТВЕННОСТИ НЕВОНСКОГО МУНИЦИПАЛЬНОГО ОБРАЗОВАНИЯ</w:t>
      </w:r>
    </w:p>
    <w:p w:rsidR="00BF1E78" w:rsidRDefault="00BF1E78" w:rsidP="00BF1E78">
      <w:pPr>
        <w:shd w:val="clear" w:color="auto" w:fill="FFFFFF"/>
        <w:ind w:firstLine="0"/>
        <w:jc w:val="center"/>
        <w:textAlignment w:val="baseline"/>
        <w:rPr>
          <w:rFonts w:ascii="Times New Roman" w:eastAsia="Times New Roman" w:hAnsi="Times New Roman" w:cs="Times New Roman"/>
          <w:b/>
          <w:bCs/>
          <w:iCs/>
          <w:color w:val="000000"/>
          <w:sz w:val="24"/>
          <w:szCs w:val="24"/>
          <w:bdr w:val="none" w:sz="0" w:space="0" w:color="auto" w:frame="1"/>
          <w:lang w:eastAsia="ru-RU"/>
        </w:rPr>
      </w:pPr>
    </w:p>
    <w:p w:rsidR="00BF1E78" w:rsidRDefault="00BF1E78" w:rsidP="00BF1E78">
      <w:pPr>
        <w:shd w:val="clear" w:color="auto" w:fill="FFFFFF"/>
        <w:ind w:firstLine="0"/>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t>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находящегося в собственности Невонского муниципального образования».</w:t>
      </w:r>
    </w:p>
    <w:p w:rsidR="00BF1E78" w:rsidRDefault="00BF1E78" w:rsidP="00BF1E78">
      <w:pPr>
        <w:shd w:val="clear" w:color="auto" w:fill="FFFFFF"/>
        <w:ind w:firstLine="0"/>
        <w:textAlignment w:val="baseline"/>
        <w:rPr>
          <w:rFonts w:ascii="Times New Roman" w:eastAsia="Times New Roman" w:hAnsi="Times New Roman" w:cs="Times New Roman"/>
          <w:bCs/>
          <w:iCs/>
          <w:color w:val="000000"/>
          <w:sz w:val="24"/>
          <w:szCs w:val="24"/>
          <w:bdr w:val="none" w:sz="0" w:space="0" w:color="auto" w:frame="1"/>
          <w:lang w:eastAsia="ru-RU"/>
        </w:rPr>
      </w:pPr>
    </w:p>
    <w:p w:rsidR="00320BBE" w:rsidRDefault="00320BBE" w:rsidP="00BF1E78">
      <w:pPr>
        <w:shd w:val="clear" w:color="auto" w:fill="FFFFFF"/>
        <w:ind w:firstLine="0"/>
        <w:textAlignment w:val="baseline"/>
        <w:rPr>
          <w:rFonts w:ascii="Times New Roman" w:eastAsia="Times New Roman" w:hAnsi="Times New Roman" w:cs="Times New Roman"/>
          <w:bCs/>
          <w:iCs/>
          <w:color w:val="000000"/>
          <w:sz w:val="24"/>
          <w:szCs w:val="24"/>
          <w:bdr w:val="none" w:sz="0" w:space="0" w:color="auto" w:frame="1"/>
          <w:lang w:eastAsia="ru-RU"/>
        </w:rPr>
      </w:pPr>
    </w:p>
    <w:p w:rsidR="00BF1E78" w:rsidRDefault="00BF1E78" w:rsidP="00BF1E78">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t xml:space="preserve">Административный регламент предоставления муниципальной услуги </w:t>
      </w:r>
      <w:r w:rsidR="00320BBE">
        <w:rPr>
          <w:rFonts w:ascii="Times New Roman" w:eastAsia="Times New Roman" w:hAnsi="Times New Roman" w:cs="Times New Roman"/>
          <w:bCs/>
          <w:iCs/>
          <w:color w:val="000000"/>
          <w:sz w:val="24"/>
          <w:szCs w:val="24"/>
          <w:bdr w:val="none" w:sz="0" w:space="0" w:color="auto" w:frame="1"/>
          <w:lang w:eastAsia="ru-RU"/>
        </w:rPr>
        <w:t>«Предоставление разрешения на условно разрешенный вид использования земельного участка, находящегося в собственности Невонского муниципального образования»</w:t>
      </w:r>
    </w:p>
    <w:p w:rsidR="00320BBE" w:rsidRPr="00BF1E78" w:rsidRDefault="00320BBE" w:rsidP="00BF1E78">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p>
    <w:p w:rsidR="00E5264A" w:rsidRDefault="00A77F79" w:rsidP="00BF1E78">
      <w:pPr>
        <w:shd w:val="clear" w:color="auto" w:fill="FFFFFF"/>
        <w:ind w:firstLine="0"/>
        <w:jc w:val="center"/>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t xml:space="preserve">Раздел 1. </w:t>
      </w:r>
      <w:r w:rsidR="00E5264A" w:rsidRPr="00E5264A">
        <w:rPr>
          <w:rFonts w:ascii="Times New Roman" w:eastAsia="Times New Roman" w:hAnsi="Times New Roman" w:cs="Times New Roman"/>
          <w:bCs/>
          <w:iCs/>
          <w:color w:val="000000"/>
          <w:sz w:val="24"/>
          <w:szCs w:val="24"/>
          <w:bdr w:val="none" w:sz="0" w:space="0" w:color="auto" w:frame="1"/>
          <w:lang w:eastAsia="ru-RU"/>
        </w:rPr>
        <w:t>Общие положения</w:t>
      </w:r>
    </w:p>
    <w:p w:rsidR="00A77F79" w:rsidRPr="00E5264A" w:rsidRDefault="00A77F79" w:rsidP="00A77F79">
      <w:pPr>
        <w:ind w:left="360" w:firstLine="0"/>
        <w:jc w:val="center"/>
        <w:textAlignment w:val="baseline"/>
        <w:rPr>
          <w:rFonts w:ascii="Times New Roman" w:eastAsia="Times New Roman" w:hAnsi="Times New Roman" w:cs="Times New Roman"/>
          <w:color w:val="000000"/>
          <w:sz w:val="24"/>
          <w:szCs w:val="24"/>
          <w:lang w:eastAsia="ru-RU"/>
        </w:rPr>
      </w:pPr>
    </w:p>
    <w:p w:rsidR="00E5264A" w:rsidRDefault="00A77F79" w:rsidP="00E5264A">
      <w:pPr>
        <w:shd w:val="clear" w:color="auto" w:fill="FFFFFF"/>
        <w:ind w:firstLine="851"/>
        <w:jc w:val="left"/>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Глава 1. Предмет регулирования а</w:t>
      </w:r>
      <w:r w:rsidR="00E5264A" w:rsidRPr="00E5264A">
        <w:rPr>
          <w:rFonts w:ascii="Times New Roman" w:eastAsia="Times New Roman" w:hAnsi="Times New Roman" w:cs="Times New Roman"/>
          <w:bCs/>
          <w:color w:val="050505"/>
          <w:sz w:val="24"/>
          <w:szCs w:val="24"/>
          <w:bdr w:val="none" w:sz="0" w:space="0" w:color="auto" w:frame="1"/>
          <w:lang w:eastAsia="ru-RU"/>
        </w:rPr>
        <w:t>дминистративного регламента.</w:t>
      </w:r>
    </w:p>
    <w:p w:rsidR="00A77F79" w:rsidRPr="00E5264A" w:rsidRDefault="00A77F79" w:rsidP="00E5264A">
      <w:pPr>
        <w:shd w:val="clear" w:color="auto" w:fill="FFFFFF"/>
        <w:ind w:firstLine="851"/>
        <w:jc w:val="left"/>
        <w:textAlignment w:val="baseline"/>
        <w:rPr>
          <w:rFonts w:ascii="Times New Roman" w:eastAsia="Times New Roman" w:hAnsi="Times New Roman" w:cs="Times New Roman"/>
          <w:color w:val="050505"/>
          <w:sz w:val="24"/>
          <w:szCs w:val="24"/>
          <w:lang w:eastAsia="ru-RU"/>
        </w:rPr>
      </w:pPr>
    </w:p>
    <w:p w:rsidR="00E5264A" w:rsidRPr="00E5264A" w:rsidRDefault="00BC43D6" w:rsidP="00E5264A">
      <w:pPr>
        <w:shd w:val="clear" w:color="auto" w:fill="FFFFFF"/>
        <w:ind w:left="20" w:right="20" w:firstLine="831"/>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 xml:space="preserve">1. </w:t>
      </w:r>
      <w:proofErr w:type="gramStart"/>
      <w:r w:rsidR="00E5264A" w:rsidRPr="00E5264A">
        <w:rPr>
          <w:rFonts w:ascii="Times New Roman" w:eastAsia="Times New Roman" w:hAnsi="Times New Roman" w:cs="Times New Roman"/>
          <w:color w:val="050505"/>
          <w:sz w:val="24"/>
          <w:szCs w:val="24"/>
          <w:bdr w:val="none" w:sz="0" w:space="0" w:color="auto" w:frame="1"/>
          <w:lang w:eastAsia="ru-RU"/>
        </w:rPr>
        <w:t>Административный регламент предоставления муниципальной услуги «Предоставление разрешения на условно разрешенный вид использовани</w:t>
      </w:r>
      <w:r w:rsidR="005D12F3">
        <w:rPr>
          <w:rFonts w:ascii="Times New Roman" w:eastAsia="Times New Roman" w:hAnsi="Times New Roman" w:cs="Times New Roman"/>
          <w:color w:val="050505"/>
          <w:sz w:val="24"/>
          <w:szCs w:val="24"/>
          <w:bdr w:val="none" w:sz="0" w:space="0" w:color="auto" w:frame="1"/>
          <w:lang w:eastAsia="ru-RU"/>
        </w:rPr>
        <w:t>я земельного участка, находящегося в собственности Невонского муниципального образования</w:t>
      </w:r>
      <w:r w:rsidR="00E5264A" w:rsidRPr="00E5264A">
        <w:rPr>
          <w:rFonts w:ascii="Times New Roman" w:eastAsia="Times New Roman" w:hAnsi="Times New Roman" w:cs="Times New Roman"/>
          <w:color w:val="050505"/>
          <w:sz w:val="24"/>
          <w:szCs w:val="24"/>
          <w:bdr w:val="none" w:sz="0" w:space="0" w:color="auto" w:frame="1"/>
          <w:lang w:eastAsia="ru-RU"/>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00E5264A" w:rsidRPr="00E5264A">
        <w:rPr>
          <w:rFonts w:ascii="Times New Roman" w:eastAsia="Times New Roman" w:hAnsi="Times New Roman" w:cs="Times New Roman"/>
          <w:color w:val="050505"/>
          <w:sz w:val="24"/>
          <w:szCs w:val="24"/>
          <w:bdr w:val="none" w:sz="0" w:space="0" w:color="auto" w:frame="1"/>
          <w:lang w:eastAsia="ru-RU"/>
        </w:rPr>
        <w:t xml:space="preserve"> принимаемого им решения при предоставлении муниципальной услуги (далее – муниципальная услуга).</w:t>
      </w:r>
    </w:p>
    <w:p w:rsidR="00E5264A" w:rsidRDefault="00BC43D6" w:rsidP="00E5264A">
      <w:pPr>
        <w:shd w:val="clear" w:color="auto" w:fill="FFFFFF"/>
        <w:ind w:left="20" w:right="20" w:firstLine="831"/>
        <w:textAlignment w:val="baseline"/>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 xml:space="preserve">2. </w:t>
      </w:r>
      <w:proofErr w:type="gramStart"/>
      <w:r w:rsidR="00E5264A" w:rsidRPr="00E5264A">
        <w:rPr>
          <w:rFonts w:ascii="Times New Roman" w:eastAsia="Times New Roman" w:hAnsi="Times New Roman" w:cs="Times New Roman"/>
          <w:color w:val="050505"/>
          <w:sz w:val="24"/>
          <w:szCs w:val="24"/>
          <w:bdr w:val="none" w:sz="0" w:space="0" w:color="auto" w:frame="1"/>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00E5264A" w:rsidRPr="00E5264A">
        <w:rPr>
          <w:rFonts w:ascii="Times New Roman" w:eastAsia="Times New Roman" w:hAnsi="Times New Roman" w:cs="Times New Roman"/>
          <w:color w:val="050505"/>
          <w:sz w:val="24"/>
          <w:szCs w:val="24"/>
          <w:bdr w:val="none" w:sz="0" w:space="0" w:color="auto" w:frame="1"/>
          <w:lang w:eastAsia="ru-RU"/>
        </w:rPr>
        <w:t xml:space="preserve"> административных действий в рамках предоставления муниципальной услуги</w:t>
      </w:r>
      <w:r w:rsidR="00A77F79">
        <w:rPr>
          <w:rFonts w:ascii="Times New Roman" w:eastAsia="Times New Roman" w:hAnsi="Times New Roman" w:cs="Times New Roman"/>
          <w:color w:val="050505"/>
          <w:sz w:val="24"/>
          <w:szCs w:val="24"/>
          <w:bdr w:val="none" w:sz="0" w:space="0" w:color="auto" w:frame="1"/>
          <w:lang w:eastAsia="ru-RU"/>
        </w:rPr>
        <w:t>.</w:t>
      </w:r>
    </w:p>
    <w:p w:rsidR="00A77F79" w:rsidRPr="00E5264A" w:rsidRDefault="00A77F79" w:rsidP="00E5264A">
      <w:pPr>
        <w:shd w:val="clear" w:color="auto" w:fill="FFFFFF"/>
        <w:ind w:left="20" w:right="20" w:firstLine="831"/>
        <w:textAlignment w:val="baseline"/>
        <w:rPr>
          <w:rFonts w:ascii="Times New Roman" w:eastAsia="Times New Roman" w:hAnsi="Times New Roman" w:cs="Times New Roman"/>
          <w:color w:val="050505"/>
          <w:sz w:val="24"/>
          <w:szCs w:val="24"/>
          <w:lang w:eastAsia="ru-RU"/>
        </w:rPr>
      </w:pPr>
    </w:p>
    <w:p w:rsidR="00E5264A" w:rsidRDefault="00A77F79" w:rsidP="00A77F79">
      <w:pPr>
        <w:shd w:val="clear" w:color="auto" w:fill="FFFFFF"/>
        <w:ind w:firstLine="851"/>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 xml:space="preserve">Глава </w:t>
      </w:r>
      <w:r w:rsidR="00E5264A" w:rsidRPr="00E5264A">
        <w:rPr>
          <w:rFonts w:ascii="Times New Roman" w:eastAsia="Times New Roman" w:hAnsi="Times New Roman" w:cs="Times New Roman"/>
          <w:bCs/>
          <w:color w:val="050505"/>
          <w:sz w:val="24"/>
          <w:szCs w:val="24"/>
          <w:bdr w:val="none" w:sz="0" w:space="0" w:color="auto" w:frame="1"/>
          <w:lang w:eastAsia="ru-RU"/>
        </w:rPr>
        <w:t>2. Круг заявителей.</w:t>
      </w:r>
    </w:p>
    <w:p w:rsidR="00BC43D6" w:rsidRPr="00E5264A" w:rsidRDefault="00BC43D6" w:rsidP="00A77F79">
      <w:pPr>
        <w:shd w:val="clear" w:color="auto" w:fill="FFFFFF"/>
        <w:ind w:firstLine="851"/>
        <w:jc w:val="center"/>
        <w:textAlignment w:val="baseline"/>
        <w:rPr>
          <w:rFonts w:ascii="Times New Roman" w:eastAsia="Times New Roman" w:hAnsi="Times New Roman" w:cs="Times New Roman"/>
          <w:color w:val="050505"/>
          <w:sz w:val="24"/>
          <w:szCs w:val="24"/>
          <w:lang w:eastAsia="ru-RU"/>
        </w:rPr>
      </w:pPr>
    </w:p>
    <w:p w:rsidR="00E5264A" w:rsidRPr="00E5264A" w:rsidRDefault="00BC43D6" w:rsidP="00E5264A">
      <w:pPr>
        <w:shd w:val="clear" w:color="auto" w:fill="FFFFFF"/>
        <w:ind w:left="20" w:firstLine="831"/>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 xml:space="preserve">3. </w:t>
      </w:r>
      <w:r w:rsidR="00E5264A" w:rsidRPr="00E5264A">
        <w:rPr>
          <w:rFonts w:ascii="Times New Roman" w:eastAsia="Times New Roman" w:hAnsi="Times New Roman" w:cs="Times New Roman"/>
          <w:color w:val="050505"/>
          <w:sz w:val="24"/>
          <w:szCs w:val="24"/>
          <w:bdr w:val="none" w:sz="0" w:space="0" w:color="auto" w:frame="1"/>
          <w:lang w:eastAsia="ru-RU"/>
        </w:rPr>
        <w:t>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устной, письменной или электронной форме.</w:t>
      </w:r>
    </w:p>
    <w:p w:rsidR="00BC43D6" w:rsidRDefault="00BC43D6" w:rsidP="00E5264A">
      <w:pPr>
        <w:shd w:val="clear" w:color="auto" w:fill="FFFFFF"/>
        <w:ind w:left="20" w:firstLine="831"/>
        <w:textAlignment w:val="baseline"/>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 xml:space="preserve">4. </w:t>
      </w:r>
      <w:r w:rsidR="00E5264A" w:rsidRPr="00E5264A">
        <w:rPr>
          <w:rFonts w:ascii="Times New Roman" w:eastAsia="Times New Roman" w:hAnsi="Times New Roman" w:cs="Times New Roman"/>
          <w:color w:val="050505"/>
          <w:sz w:val="24"/>
          <w:szCs w:val="24"/>
          <w:bdr w:val="none" w:sz="0" w:space="0" w:color="auto" w:frame="1"/>
          <w:lang w:eastAsia="ru-RU"/>
        </w:rPr>
        <w:t xml:space="preserve">От имени заявителей могут выступать лица, действующие в соответствии с законом, иными нормативными правовыми актами и учредительными документами, без </w:t>
      </w:r>
      <w:r w:rsidR="00E5264A" w:rsidRPr="00E5264A">
        <w:rPr>
          <w:rFonts w:ascii="Times New Roman" w:eastAsia="Times New Roman" w:hAnsi="Times New Roman" w:cs="Times New Roman"/>
          <w:color w:val="050505"/>
          <w:sz w:val="24"/>
          <w:szCs w:val="24"/>
          <w:bdr w:val="none" w:sz="0" w:space="0" w:color="auto" w:frame="1"/>
          <w:lang w:eastAsia="ru-RU"/>
        </w:rPr>
        <w:lastRenderedPageBreak/>
        <w:t xml:space="preserve">доверенности; представители в силу полномочий, основанных на доверенности или договоре. </w:t>
      </w:r>
    </w:p>
    <w:p w:rsidR="00BC43D6" w:rsidRDefault="00BC43D6" w:rsidP="00E5264A">
      <w:pPr>
        <w:shd w:val="clear" w:color="auto" w:fill="FFFFFF"/>
        <w:ind w:left="20" w:firstLine="831"/>
        <w:textAlignment w:val="baseline"/>
        <w:rPr>
          <w:rFonts w:ascii="Times New Roman" w:eastAsia="Times New Roman" w:hAnsi="Times New Roman" w:cs="Times New Roman"/>
          <w:color w:val="050505"/>
          <w:sz w:val="24"/>
          <w:szCs w:val="24"/>
          <w:bdr w:val="none" w:sz="0" w:space="0" w:color="auto" w:frame="1"/>
          <w:lang w:eastAsia="ru-RU"/>
        </w:rPr>
      </w:pPr>
    </w:p>
    <w:p w:rsidR="00E5264A" w:rsidRDefault="00BC43D6" w:rsidP="00BC43D6">
      <w:pPr>
        <w:shd w:val="clear" w:color="auto" w:fill="FFFFFF"/>
        <w:ind w:left="20" w:firstLine="831"/>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 xml:space="preserve">Глава </w:t>
      </w:r>
      <w:r w:rsidR="00E5264A" w:rsidRPr="00E5264A">
        <w:rPr>
          <w:rFonts w:ascii="Times New Roman" w:eastAsia="Times New Roman" w:hAnsi="Times New Roman" w:cs="Times New Roman"/>
          <w:bCs/>
          <w:color w:val="050505"/>
          <w:sz w:val="24"/>
          <w:szCs w:val="24"/>
          <w:bdr w:val="none" w:sz="0" w:space="0" w:color="auto" w:frame="1"/>
          <w:lang w:eastAsia="ru-RU"/>
        </w:rPr>
        <w:t>3. Требования к порядку информирования о предоставлении муниципальной услуги</w:t>
      </w:r>
    </w:p>
    <w:p w:rsidR="00BC43D6" w:rsidRPr="00E5264A" w:rsidRDefault="00BC43D6" w:rsidP="00BC43D6">
      <w:pPr>
        <w:shd w:val="clear" w:color="auto" w:fill="FFFFFF"/>
        <w:ind w:left="20" w:firstLine="831"/>
        <w:jc w:val="center"/>
        <w:textAlignment w:val="baseline"/>
        <w:rPr>
          <w:rFonts w:ascii="Times New Roman" w:eastAsia="Times New Roman" w:hAnsi="Times New Roman" w:cs="Times New Roman"/>
          <w:color w:val="050505"/>
          <w:sz w:val="24"/>
          <w:szCs w:val="24"/>
          <w:lang w:eastAsia="ru-RU"/>
        </w:rPr>
      </w:pPr>
    </w:p>
    <w:p w:rsidR="00BC43D6" w:rsidRPr="00BC43D6" w:rsidRDefault="00BC43D6" w:rsidP="00BC43D6">
      <w:pPr>
        <w:pStyle w:val="Standard"/>
        <w:ind w:firstLineChars="295" w:firstLine="708"/>
        <w:rPr>
          <w:rFonts w:cs="Times New Roman"/>
        </w:rPr>
      </w:pPr>
      <w:r>
        <w:rPr>
          <w:rFonts w:eastAsia="Times New Roman" w:cs="Times New Roman"/>
          <w:color w:val="050505"/>
          <w:bdr w:val="none" w:sz="0" w:space="0" w:color="auto" w:frame="1"/>
          <w:lang w:val="ru-RU" w:eastAsia="ru-RU"/>
        </w:rPr>
        <w:t>5.</w:t>
      </w:r>
      <w:r w:rsidRPr="00BC43D6">
        <w:rPr>
          <w:rFonts w:cs="Times New Roman"/>
        </w:rPr>
        <w:t xml:space="preserve"> Информация о месте нахождения, графике работы и контактных телефонах администрации Невонского муниципального образования, размещаемая на информационных стендах:</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eastAsia="ja-JP" w:bidi="fa-IR"/>
        </w:rPr>
      </w:pPr>
      <w:r w:rsidRPr="00BC43D6">
        <w:rPr>
          <w:rFonts w:ascii="Times New Roman" w:eastAsia="Andale Sans UI" w:hAnsi="Times New Roman" w:cs="Times New Roman"/>
          <w:kern w:val="3"/>
          <w:sz w:val="24"/>
          <w:szCs w:val="24"/>
          <w:lang w:val="de-DE" w:eastAsia="ja-JP" w:bidi="fa-IR"/>
        </w:rPr>
        <w:t xml:space="preserve">Местонахождение </w:t>
      </w:r>
      <w:r w:rsidRPr="00BC43D6">
        <w:rPr>
          <w:rFonts w:ascii="Times New Roman" w:eastAsia="Andale Sans UI" w:hAnsi="Times New Roman" w:cs="Times New Roman"/>
          <w:kern w:val="3"/>
          <w:sz w:val="24"/>
          <w:szCs w:val="24"/>
          <w:lang w:eastAsia="ja-JP" w:bidi="fa-IR"/>
        </w:rPr>
        <w:t>администрации Невонского муниципального образования</w:t>
      </w:r>
      <w:r w:rsidR="005F62D6">
        <w:rPr>
          <w:rFonts w:ascii="Times New Roman" w:eastAsia="Andale Sans UI" w:hAnsi="Times New Roman" w:cs="Times New Roman"/>
          <w:kern w:val="3"/>
          <w:sz w:val="24"/>
          <w:szCs w:val="24"/>
          <w:lang w:eastAsia="ja-JP" w:bidi="fa-IR"/>
        </w:rPr>
        <w:t xml:space="preserve"> (далее – уполномоченный орган)</w:t>
      </w:r>
      <w:r w:rsidRPr="00BC43D6">
        <w:rPr>
          <w:rFonts w:ascii="Times New Roman" w:eastAsia="Andale Sans UI" w:hAnsi="Times New Roman" w:cs="Times New Roman"/>
          <w:kern w:val="3"/>
          <w:sz w:val="24"/>
          <w:szCs w:val="24"/>
          <w:lang w:val="de-DE" w:eastAsia="ja-JP" w:bidi="fa-IR"/>
        </w:rPr>
        <w:t>: 666659, Иркутская область, Усть-Илимск</w:t>
      </w:r>
      <w:r w:rsidRPr="00BC43D6">
        <w:rPr>
          <w:rFonts w:ascii="Times New Roman" w:eastAsia="Andale Sans UI" w:hAnsi="Times New Roman" w:cs="Times New Roman"/>
          <w:kern w:val="3"/>
          <w:sz w:val="24"/>
          <w:szCs w:val="24"/>
          <w:lang w:eastAsia="ja-JP" w:bidi="fa-IR"/>
        </w:rPr>
        <w:t>ий район</w:t>
      </w:r>
      <w:r w:rsidRPr="00BC43D6">
        <w:rPr>
          <w:rFonts w:ascii="Times New Roman" w:eastAsia="Andale Sans UI" w:hAnsi="Times New Roman" w:cs="Times New Roman"/>
          <w:kern w:val="3"/>
          <w:sz w:val="24"/>
          <w:szCs w:val="24"/>
          <w:lang w:val="de-DE" w:eastAsia="ja-JP" w:bidi="fa-IR"/>
        </w:rPr>
        <w:t xml:space="preserve">, ул. </w:t>
      </w:r>
      <w:r w:rsidRPr="00BC43D6">
        <w:rPr>
          <w:rFonts w:ascii="Times New Roman" w:eastAsia="Andale Sans UI" w:hAnsi="Times New Roman" w:cs="Times New Roman"/>
          <w:kern w:val="3"/>
          <w:sz w:val="24"/>
          <w:szCs w:val="24"/>
          <w:lang w:eastAsia="ja-JP" w:bidi="fa-IR"/>
        </w:rPr>
        <w:t>Кеульская</w:t>
      </w:r>
      <w:r w:rsidRPr="00BC43D6">
        <w:rPr>
          <w:rFonts w:ascii="Times New Roman" w:eastAsia="Andale Sans UI" w:hAnsi="Times New Roman" w:cs="Times New Roman"/>
          <w:kern w:val="3"/>
          <w:sz w:val="24"/>
          <w:szCs w:val="24"/>
          <w:lang w:val="de-DE" w:eastAsia="ja-JP" w:bidi="fa-IR"/>
        </w:rPr>
        <w:t xml:space="preserve">, 9, </w:t>
      </w:r>
      <w:r w:rsidRPr="00BC43D6">
        <w:rPr>
          <w:rFonts w:ascii="Times New Roman" w:eastAsia="Andale Sans UI" w:hAnsi="Times New Roman" w:cs="Times New Roman"/>
          <w:kern w:val="3"/>
          <w:sz w:val="24"/>
          <w:szCs w:val="24"/>
          <w:lang w:eastAsia="ja-JP" w:bidi="fa-IR"/>
        </w:rPr>
        <w:t>2</w:t>
      </w:r>
      <w:r w:rsidRPr="00BC43D6">
        <w:rPr>
          <w:rFonts w:ascii="Times New Roman" w:eastAsia="Andale Sans UI" w:hAnsi="Times New Roman" w:cs="Times New Roman"/>
          <w:kern w:val="3"/>
          <w:sz w:val="24"/>
          <w:szCs w:val="24"/>
          <w:lang w:val="de-DE" w:eastAsia="ja-JP" w:bidi="fa-IR"/>
        </w:rPr>
        <w:t xml:space="preserve"> этаж</w:t>
      </w:r>
      <w:r w:rsidRPr="00BC43D6">
        <w:rPr>
          <w:rFonts w:ascii="Times New Roman" w:eastAsia="Andale Sans UI" w:hAnsi="Times New Roman" w:cs="Times New Roman"/>
          <w:kern w:val="3"/>
          <w:sz w:val="24"/>
          <w:szCs w:val="24"/>
          <w:lang w:eastAsia="ja-JP" w:bidi="fa-IR"/>
        </w:rPr>
        <w:t>.</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 xml:space="preserve">Контактный телефон: телефон </w:t>
      </w:r>
      <w:r w:rsidRPr="00BC43D6">
        <w:rPr>
          <w:rFonts w:ascii="Times New Roman" w:eastAsia="Andale Sans UI" w:hAnsi="Times New Roman" w:cs="Times New Roman"/>
          <w:kern w:val="3"/>
          <w:sz w:val="24"/>
          <w:szCs w:val="24"/>
          <w:lang w:eastAsia="ja-JP" w:bidi="fa-IR"/>
        </w:rPr>
        <w:t>43-4-36</w:t>
      </w:r>
      <w:r w:rsidRPr="00BC43D6">
        <w:rPr>
          <w:rFonts w:ascii="Times New Roman" w:eastAsia="Andale Sans UI" w:hAnsi="Times New Roman" w:cs="Times New Roman"/>
          <w:kern w:val="3"/>
          <w:sz w:val="24"/>
          <w:szCs w:val="24"/>
          <w:lang w:val="de-DE" w:eastAsia="ja-JP" w:bidi="fa-IR"/>
        </w:rPr>
        <w:t xml:space="preserve">, факс </w:t>
      </w:r>
      <w:r w:rsidRPr="00BC43D6">
        <w:rPr>
          <w:rFonts w:ascii="Times New Roman" w:eastAsia="Andale Sans UI" w:hAnsi="Times New Roman" w:cs="Times New Roman"/>
          <w:kern w:val="3"/>
          <w:sz w:val="24"/>
          <w:szCs w:val="24"/>
          <w:lang w:eastAsia="ja-JP" w:bidi="fa-IR"/>
        </w:rPr>
        <w:t>43-3-87</w:t>
      </w:r>
      <w:r w:rsidRPr="00BC43D6">
        <w:rPr>
          <w:rFonts w:ascii="Times New Roman" w:eastAsia="Andale Sans UI" w:hAnsi="Times New Roman" w:cs="Times New Roman"/>
          <w:kern w:val="3"/>
          <w:sz w:val="24"/>
          <w:szCs w:val="24"/>
          <w:lang w:val="de-DE" w:eastAsia="ja-JP" w:bidi="fa-IR"/>
        </w:rPr>
        <w:t>.</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 xml:space="preserve">Режим работы: ежедневно с понедельника по </w:t>
      </w:r>
      <w:r w:rsidRPr="00BC43D6">
        <w:rPr>
          <w:rFonts w:ascii="Times New Roman" w:eastAsia="Andale Sans UI" w:hAnsi="Times New Roman" w:cs="Times New Roman"/>
          <w:kern w:val="3"/>
          <w:sz w:val="24"/>
          <w:szCs w:val="24"/>
          <w:lang w:eastAsia="ja-JP" w:bidi="fa-IR"/>
        </w:rPr>
        <w:t>четверг</w:t>
      </w:r>
      <w:r w:rsidRPr="00BC43D6">
        <w:rPr>
          <w:rFonts w:ascii="Times New Roman" w:eastAsia="Andale Sans UI" w:hAnsi="Times New Roman" w:cs="Times New Roman"/>
          <w:kern w:val="3"/>
          <w:sz w:val="24"/>
          <w:szCs w:val="24"/>
          <w:lang w:val="de-DE" w:eastAsia="ja-JP" w:bidi="fa-IR"/>
        </w:rPr>
        <w:t xml:space="preserve"> - с </w:t>
      </w:r>
      <w:r w:rsidRPr="00BC43D6">
        <w:rPr>
          <w:rFonts w:ascii="Times New Roman" w:eastAsia="Andale Sans UI" w:hAnsi="Times New Roman" w:cs="Times New Roman"/>
          <w:kern w:val="3"/>
          <w:sz w:val="24"/>
          <w:szCs w:val="24"/>
          <w:lang w:eastAsia="ja-JP" w:bidi="fa-IR"/>
        </w:rPr>
        <w:t>8</w:t>
      </w:r>
      <w:r w:rsidRPr="00BC43D6">
        <w:rPr>
          <w:rFonts w:ascii="Times New Roman" w:eastAsia="Andale Sans UI" w:hAnsi="Times New Roman" w:cs="Times New Roman"/>
          <w:kern w:val="3"/>
          <w:sz w:val="24"/>
          <w:szCs w:val="24"/>
          <w:lang w:val="de-DE" w:eastAsia="ja-JP" w:bidi="fa-IR"/>
        </w:rPr>
        <w:t xml:space="preserve">.00 до 17.00, перерыв - с 13.00 до 14.00, </w:t>
      </w:r>
      <w:r w:rsidRPr="00BC43D6">
        <w:rPr>
          <w:rFonts w:ascii="Times New Roman" w:eastAsia="Andale Sans UI" w:hAnsi="Times New Roman" w:cs="Times New Roman"/>
          <w:kern w:val="3"/>
          <w:sz w:val="24"/>
          <w:szCs w:val="24"/>
          <w:lang w:eastAsia="ja-JP" w:bidi="fa-IR"/>
        </w:rPr>
        <w:t>пятница с 8.00 до 12.00,</w:t>
      </w:r>
      <w:r w:rsidRPr="00BC43D6">
        <w:rPr>
          <w:rFonts w:ascii="Times New Roman" w:eastAsia="Andale Sans UI" w:hAnsi="Times New Roman" w:cs="Times New Roman"/>
          <w:kern w:val="3"/>
          <w:sz w:val="24"/>
          <w:szCs w:val="24"/>
          <w:lang w:val="de-DE" w:eastAsia="ja-JP" w:bidi="fa-IR"/>
        </w:rPr>
        <w:t xml:space="preserve"> суббота, воскресенье – выходные дни.</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eastAsia="ja-JP" w:bidi="fa-IR"/>
        </w:rPr>
      </w:pPr>
      <w:r w:rsidRPr="00BC43D6">
        <w:rPr>
          <w:rFonts w:ascii="Times New Roman" w:eastAsia="Andale Sans UI" w:hAnsi="Times New Roman" w:cs="Times New Roman"/>
          <w:kern w:val="3"/>
          <w:sz w:val="24"/>
          <w:szCs w:val="24"/>
          <w:lang w:val="de-DE" w:eastAsia="ja-JP" w:bidi="fa-IR"/>
        </w:rPr>
        <w:t xml:space="preserve">Кроме того, сведения о местонахождении, контактных телефонах (телефонах для справок), Интернет-сайтах, адресах электронной почты, сведения о графике (режиме) работы уполномоченного органа размещаются на официальном Интернет-сайте </w:t>
      </w:r>
      <w:r w:rsidRPr="00BC43D6">
        <w:rPr>
          <w:rFonts w:ascii="Times New Roman" w:eastAsia="Andale Sans UI" w:hAnsi="Times New Roman" w:cs="Times New Roman"/>
          <w:kern w:val="3"/>
          <w:sz w:val="24"/>
          <w:szCs w:val="24"/>
          <w:lang w:eastAsia="ja-JP" w:bidi="fa-IR"/>
        </w:rPr>
        <w:t>а</w:t>
      </w:r>
      <w:r w:rsidRPr="00BC43D6">
        <w:rPr>
          <w:rFonts w:ascii="Times New Roman" w:eastAsia="Andale Sans UI" w:hAnsi="Times New Roman" w:cs="Times New Roman"/>
          <w:kern w:val="3"/>
          <w:sz w:val="24"/>
          <w:szCs w:val="24"/>
          <w:lang w:val="de-DE" w:eastAsia="ja-JP" w:bidi="fa-IR"/>
        </w:rPr>
        <w:t xml:space="preserve">дминистрации - </w:t>
      </w:r>
      <w:hyperlink r:id="rId7" w:history="1">
        <w:hyperlink r:id="rId8" w:history="1">
          <w:r w:rsidRPr="00BC43D6">
            <w:rPr>
              <w:rFonts w:ascii="Times New Roman" w:eastAsia="Andale Sans UI" w:hAnsi="Times New Roman" w:cs="Times New Roman"/>
              <w:kern w:val="3"/>
              <w:sz w:val="24"/>
              <w:szCs w:val="24"/>
              <w:lang w:val="en-US" w:eastAsia="ja-JP" w:bidi="fa-IR"/>
            </w:rPr>
            <w:t>http</w:t>
          </w:r>
          <w:r w:rsidRPr="00BC43D6">
            <w:rPr>
              <w:rFonts w:ascii="Times New Roman" w:eastAsia="Andale Sans UI" w:hAnsi="Times New Roman" w:cs="Times New Roman"/>
              <w:kern w:val="3"/>
              <w:sz w:val="24"/>
              <w:szCs w:val="24"/>
              <w:lang w:val="de-DE" w:eastAsia="ja-JP" w:bidi="fa-IR"/>
            </w:rPr>
            <w:t>://невон-адм.рф/</w:t>
          </w:r>
          <w:r w:rsidRPr="00BC43D6">
            <w:rPr>
              <w:rFonts w:ascii="Times New Roman" w:eastAsia="Andale Sans UI" w:hAnsi="Times New Roman" w:cs="Times New Roman"/>
              <w:kern w:val="3"/>
              <w:sz w:val="24"/>
              <w:szCs w:val="24"/>
              <w:lang w:val="en-US" w:eastAsia="ja-JP" w:bidi="fa-IR"/>
            </w:rPr>
            <w:t>index</w:t>
          </w:r>
          <w:r w:rsidRPr="00BC43D6">
            <w:rPr>
              <w:rFonts w:ascii="Times New Roman" w:eastAsia="Andale Sans UI" w:hAnsi="Times New Roman" w:cs="Times New Roman"/>
              <w:kern w:val="3"/>
              <w:sz w:val="24"/>
              <w:szCs w:val="24"/>
              <w:lang w:val="de-DE" w:eastAsia="ja-JP" w:bidi="fa-IR"/>
            </w:rPr>
            <w:t>.</w:t>
          </w:r>
          <w:r w:rsidRPr="00BC43D6">
            <w:rPr>
              <w:rFonts w:ascii="Times New Roman" w:eastAsia="Andale Sans UI" w:hAnsi="Times New Roman" w:cs="Times New Roman"/>
              <w:kern w:val="3"/>
              <w:sz w:val="24"/>
              <w:szCs w:val="24"/>
              <w:lang w:val="en-US" w:eastAsia="ja-JP" w:bidi="fa-IR"/>
            </w:rPr>
            <w:t>php</w:t>
          </w:r>
        </w:hyperlink>
        <w:r w:rsidRPr="00BC43D6">
          <w:rPr>
            <w:rFonts w:ascii="Times New Roman" w:eastAsia="Andale Sans UI" w:hAnsi="Times New Roman" w:cs="Tahoma"/>
            <w:kern w:val="3"/>
            <w:sz w:val="24"/>
            <w:szCs w:val="24"/>
            <w:lang w:val="de-DE" w:eastAsia="ja-JP" w:bidi="fa-IR"/>
          </w:rPr>
          <w:t>/</w:t>
        </w:r>
      </w:hyperlink>
      <w:r w:rsidRPr="00BC43D6">
        <w:rPr>
          <w:rFonts w:ascii="Times New Roman" w:eastAsia="Andale Sans UI" w:hAnsi="Times New Roman" w:cs="Tahoma"/>
          <w:kern w:val="3"/>
          <w:sz w:val="24"/>
          <w:szCs w:val="24"/>
          <w:lang w:eastAsia="ja-JP" w:bidi="fa-IR"/>
        </w:rPr>
        <w:t>;</w:t>
      </w:r>
      <w:r w:rsidRPr="00BC43D6">
        <w:rPr>
          <w:rFonts w:ascii="Times New Roman" w:eastAsia="Andale Sans UI" w:hAnsi="Times New Roman" w:cs="Times New Roman"/>
          <w:kern w:val="3"/>
          <w:sz w:val="24"/>
          <w:szCs w:val="24"/>
          <w:lang w:val="de-DE" w:eastAsia="ja-JP" w:bidi="fa-IR"/>
        </w:rPr>
        <w:t xml:space="preserve"> (далее – сайт </w:t>
      </w:r>
      <w:r w:rsidRPr="00BC43D6">
        <w:rPr>
          <w:rFonts w:ascii="Times New Roman" w:eastAsia="Andale Sans UI" w:hAnsi="Times New Roman" w:cs="Times New Roman"/>
          <w:kern w:val="3"/>
          <w:sz w:val="24"/>
          <w:szCs w:val="24"/>
          <w:lang w:eastAsia="ja-JP" w:bidi="fa-IR"/>
        </w:rPr>
        <w:t>а</w:t>
      </w:r>
      <w:r w:rsidRPr="00BC43D6">
        <w:rPr>
          <w:rFonts w:ascii="Times New Roman" w:eastAsia="Andale Sans UI" w:hAnsi="Times New Roman" w:cs="Times New Roman"/>
          <w:kern w:val="3"/>
          <w:sz w:val="24"/>
          <w:szCs w:val="24"/>
          <w:lang w:val="de-DE" w:eastAsia="ja-JP" w:bidi="fa-IR"/>
        </w:rPr>
        <w:t>дминистрации).</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eastAsia="ja-JP" w:bidi="fa-IR"/>
        </w:rPr>
      </w:pPr>
      <w:r w:rsidRPr="00BC43D6">
        <w:rPr>
          <w:rFonts w:ascii="Times New Roman" w:eastAsia="Andale Sans UI" w:hAnsi="Times New Roman" w:cs="Times New Roman"/>
          <w:kern w:val="3"/>
          <w:sz w:val="24"/>
          <w:szCs w:val="24"/>
          <w:lang w:eastAsia="ja-JP" w:bidi="fa-IR"/>
        </w:rPr>
        <w:t>Информация о месте нахождения и контактных телефонах, адресах официальных сайтов в сети «Интернет», адресах электронной почты организаций, участвующих в предоставлении муниципальной услуги:</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eastAsia="ja-JP" w:bidi="fa-IR"/>
        </w:rPr>
      </w:pPr>
      <w:r w:rsidRPr="00BC43D6">
        <w:rPr>
          <w:rFonts w:ascii="Times New Roman" w:eastAsia="Andale Sans UI" w:hAnsi="Times New Roman" w:cs="Times New Roman"/>
          <w:kern w:val="3"/>
          <w:sz w:val="24"/>
          <w:szCs w:val="24"/>
          <w:lang w:eastAsia="ja-JP" w:bidi="fa-IR"/>
        </w:rPr>
        <w:t>1) Федеральное Управление Росреестра по Иркутской области - Иркутская область, город Усть-Илимск, проспект М</w:t>
      </w:r>
      <w:r w:rsidR="005F62D6">
        <w:rPr>
          <w:rFonts w:ascii="Times New Roman" w:eastAsia="Andale Sans UI" w:hAnsi="Times New Roman" w:cs="Times New Roman"/>
          <w:kern w:val="3"/>
          <w:sz w:val="24"/>
          <w:szCs w:val="24"/>
          <w:lang w:eastAsia="ja-JP" w:bidi="fa-IR"/>
        </w:rPr>
        <w:t>ира, 1, телефон приемной 8 (395</w:t>
      </w:r>
      <w:r w:rsidRPr="00BC43D6">
        <w:rPr>
          <w:rFonts w:ascii="Times New Roman" w:eastAsia="Andale Sans UI" w:hAnsi="Times New Roman" w:cs="Times New Roman"/>
          <w:kern w:val="3"/>
          <w:sz w:val="24"/>
          <w:szCs w:val="24"/>
          <w:lang w:eastAsia="ja-JP" w:bidi="fa-IR"/>
        </w:rPr>
        <w:t>35</w:t>
      </w:r>
      <w:r w:rsidR="005F62D6">
        <w:rPr>
          <w:rFonts w:ascii="Times New Roman" w:eastAsia="Andale Sans UI" w:hAnsi="Times New Roman" w:cs="Times New Roman"/>
          <w:kern w:val="3"/>
          <w:sz w:val="24"/>
          <w:szCs w:val="24"/>
          <w:lang w:eastAsia="ja-JP" w:bidi="fa-IR"/>
        </w:rPr>
        <w:t>)</w:t>
      </w:r>
      <w:r w:rsidRPr="00BC43D6">
        <w:rPr>
          <w:rFonts w:ascii="Times New Roman" w:eastAsia="Andale Sans UI" w:hAnsi="Times New Roman" w:cs="Times New Roman"/>
          <w:kern w:val="3"/>
          <w:sz w:val="24"/>
          <w:szCs w:val="24"/>
          <w:lang w:eastAsia="ja-JP" w:bidi="fa-IR"/>
        </w:rPr>
        <w:t xml:space="preserve"> 58337; официальный сайт в сети «Интернет» - https://rosreestr.ru; адрес электронной почты - </w:t>
      </w:r>
      <w:r w:rsidRPr="00BC43D6">
        <w:rPr>
          <w:rFonts w:ascii="Times New Roman" w:eastAsia="Andale Sans UI" w:hAnsi="Times New Roman" w:cs="Times New Roman"/>
          <w:kern w:val="3"/>
          <w:sz w:val="24"/>
          <w:szCs w:val="24"/>
          <w:lang w:val="en-US" w:eastAsia="ja-JP" w:bidi="fa-IR"/>
        </w:rPr>
        <w:t>ustilimsk</w:t>
      </w:r>
      <w:r w:rsidRPr="00BC43D6">
        <w:rPr>
          <w:rFonts w:ascii="Times New Roman" w:eastAsia="Andale Sans UI" w:hAnsi="Times New Roman" w:cs="Times New Roman"/>
          <w:kern w:val="3"/>
          <w:sz w:val="24"/>
          <w:szCs w:val="24"/>
          <w:lang w:eastAsia="ja-JP" w:bidi="fa-IR"/>
        </w:rPr>
        <w:t>@</w:t>
      </w:r>
      <w:r w:rsidRPr="00BC43D6">
        <w:rPr>
          <w:rFonts w:ascii="Times New Roman" w:eastAsia="Andale Sans UI" w:hAnsi="Times New Roman" w:cs="Times New Roman"/>
          <w:kern w:val="3"/>
          <w:sz w:val="24"/>
          <w:szCs w:val="24"/>
          <w:lang w:val="en-US" w:eastAsia="ja-JP" w:bidi="fa-IR"/>
        </w:rPr>
        <w:t>just</w:t>
      </w:r>
      <w:r w:rsidRPr="00BC43D6">
        <w:rPr>
          <w:rFonts w:ascii="Times New Roman" w:eastAsia="Andale Sans UI" w:hAnsi="Times New Roman" w:cs="Times New Roman"/>
          <w:kern w:val="3"/>
          <w:sz w:val="24"/>
          <w:szCs w:val="24"/>
          <w:lang w:eastAsia="ja-JP" w:bidi="fa-IR"/>
        </w:rPr>
        <w:t>38.</w:t>
      </w:r>
      <w:r w:rsidRPr="00BC43D6">
        <w:rPr>
          <w:rFonts w:ascii="Times New Roman" w:eastAsia="Andale Sans UI" w:hAnsi="Times New Roman" w:cs="Times New Roman"/>
          <w:kern w:val="3"/>
          <w:sz w:val="24"/>
          <w:szCs w:val="24"/>
          <w:lang w:val="en-US" w:eastAsia="ja-JP" w:bidi="fa-IR"/>
        </w:rPr>
        <w:t>ru</w:t>
      </w:r>
    </w:p>
    <w:p w:rsidR="00BC43D6" w:rsidRPr="00BC43D6" w:rsidRDefault="005F62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 xml:space="preserve"> </w:t>
      </w:r>
      <w:r w:rsidR="00BC43D6" w:rsidRPr="00BC43D6">
        <w:rPr>
          <w:rFonts w:ascii="Times New Roman" w:eastAsia="Andale Sans UI" w:hAnsi="Times New Roman" w:cs="Times New Roman"/>
          <w:kern w:val="3"/>
          <w:sz w:val="24"/>
          <w:szCs w:val="24"/>
          <w:lang w:val="de-DE" w:eastAsia="ja-JP" w:bidi="fa-IR"/>
        </w:rPr>
        <w:t xml:space="preserve">Размещение наглядной информации по предоставлению муниципальной услуги осуществляется на информационном стенде, размещенном в помещении </w:t>
      </w:r>
      <w:r w:rsidR="00BC43D6" w:rsidRPr="00BC43D6">
        <w:rPr>
          <w:rFonts w:ascii="Times New Roman" w:eastAsia="Andale Sans UI" w:hAnsi="Times New Roman" w:cs="Times New Roman"/>
          <w:kern w:val="3"/>
          <w:sz w:val="24"/>
          <w:szCs w:val="24"/>
          <w:lang w:eastAsia="ja-JP" w:bidi="fa-IR"/>
        </w:rPr>
        <w:t>администрации</w:t>
      </w:r>
      <w:r w:rsidR="00BC43D6" w:rsidRPr="00BC43D6">
        <w:rPr>
          <w:rFonts w:ascii="Times New Roman" w:eastAsia="Andale Sans UI" w:hAnsi="Times New Roman" w:cs="Times New Roman"/>
          <w:kern w:val="3"/>
          <w:sz w:val="24"/>
          <w:szCs w:val="24"/>
          <w:lang w:val="de-DE" w:eastAsia="ja-JP" w:bidi="fa-IR"/>
        </w:rPr>
        <w:t>.</w:t>
      </w:r>
    </w:p>
    <w:p w:rsidR="00BC43D6" w:rsidRPr="00BC43D6" w:rsidRDefault="005F62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 xml:space="preserve"> </w:t>
      </w:r>
      <w:r w:rsidR="00BC43D6" w:rsidRPr="00BC43D6">
        <w:rPr>
          <w:rFonts w:ascii="Times New Roman" w:eastAsia="Andale Sans UI" w:hAnsi="Times New Roman" w:cs="Times New Roman"/>
          <w:kern w:val="3"/>
          <w:sz w:val="24"/>
          <w:szCs w:val="24"/>
          <w:lang w:val="de-DE" w:eastAsia="ja-JP" w:bidi="fa-IR"/>
        </w:rPr>
        <w:t xml:space="preserve">На сайте </w:t>
      </w:r>
      <w:r w:rsidR="00BC43D6" w:rsidRPr="00BC43D6">
        <w:rPr>
          <w:rFonts w:ascii="Times New Roman" w:eastAsia="Andale Sans UI" w:hAnsi="Times New Roman" w:cs="Times New Roman"/>
          <w:kern w:val="3"/>
          <w:sz w:val="24"/>
          <w:szCs w:val="24"/>
          <w:lang w:eastAsia="ja-JP" w:bidi="fa-IR"/>
        </w:rPr>
        <w:t>а</w:t>
      </w:r>
      <w:r w:rsidR="00BC43D6" w:rsidRPr="00BC43D6">
        <w:rPr>
          <w:rFonts w:ascii="Times New Roman" w:eastAsia="Andale Sans UI" w:hAnsi="Times New Roman" w:cs="Times New Roman"/>
          <w:kern w:val="3"/>
          <w:sz w:val="24"/>
          <w:szCs w:val="24"/>
          <w:lang w:val="de-DE" w:eastAsia="ja-JP" w:bidi="fa-IR"/>
        </w:rPr>
        <w:t>дминистрации размещается следующая информация:</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1) тексты нормативных правовых актов, содержащих нормы, регламентирующие предоставление муниципальной услуги;</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2) настоящий административный регламент;</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3) адрес, график (режим) работы, номера телефонов уполномоченного органа.</w:t>
      </w:r>
    </w:p>
    <w:p w:rsidR="00BC43D6" w:rsidRPr="00BC43D6" w:rsidRDefault="005F62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 xml:space="preserve"> </w:t>
      </w:r>
      <w:r w:rsidR="00BC43D6" w:rsidRPr="00BC43D6">
        <w:rPr>
          <w:rFonts w:ascii="Times New Roman" w:eastAsia="Andale Sans UI" w:hAnsi="Times New Roman" w:cs="Times New Roman"/>
          <w:kern w:val="3"/>
          <w:sz w:val="24"/>
          <w:szCs w:val="24"/>
          <w:lang w:val="de-DE" w:eastAsia="ja-JP" w:bidi="fa-IR"/>
        </w:rPr>
        <w:t>Информацию о правилах предоставления муниципальной услуги, а также о ходе ее предоставления можно получить:</w:t>
      </w:r>
    </w:p>
    <w:p w:rsidR="00BC43D6" w:rsidRPr="00BC43D6" w:rsidRDefault="00BC43D6" w:rsidP="00BC43D6">
      <w:pPr>
        <w:autoSpaceDE w:val="0"/>
        <w:adjustRightInd w:val="0"/>
        <w:ind w:firstLineChars="295" w:firstLine="708"/>
        <w:outlineLvl w:val="2"/>
        <w:rPr>
          <w:rFonts w:ascii="Times New Roman" w:eastAsia="Times New Roman" w:hAnsi="Times New Roman" w:cs="Times New Roman"/>
          <w:sz w:val="24"/>
          <w:szCs w:val="24"/>
          <w:lang w:eastAsia="ar-SA"/>
        </w:rPr>
      </w:pPr>
      <w:r w:rsidRPr="00BC43D6">
        <w:rPr>
          <w:rFonts w:ascii="Times New Roman" w:eastAsia="Times New Roman" w:hAnsi="Times New Roman" w:cs="Times New Roman"/>
          <w:sz w:val="24"/>
          <w:szCs w:val="24"/>
          <w:lang w:eastAsia="ar-SA"/>
        </w:rPr>
        <w:t>1) при личном контакте с заявителями;</w:t>
      </w:r>
    </w:p>
    <w:p w:rsidR="00BC43D6" w:rsidRPr="00BC43D6" w:rsidRDefault="00BC43D6" w:rsidP="00BC43D6">
      <w:pPr>
        <w:autoSpaceDE w:val="0"/>
        <w:adjustRightInd w:val="0"/>
        <w:ind w:firstLineChars="295" w:firstLine="708"/>
        <w:outlineLvl w:val="2"/>
        <w:rPr>
          <w:rFonts w:ascii="Times New Roman" w:eastAsia="Times New Roman" w:hAnsi="Times New Roman" w:cs="Times New Roman"/>
          <w:sz w:val="24"/>
          <w:szCs w:val="24"/>
          <w:lang w:eastAsia="ar-SA"/>
        </w:rPr>
      </w:pPr>
      <w:r w:rsidRPr="00BC43D6">
        <w:rPr>
          <w:rFonts w:ascii="Times New Roman" w:eastAsia="Times New Roman" w:hAnsi="Times New Roman" w:cs="Times New Roman"/>
          <w:sz w:val="24"/>
          <w:szCs w:val="24"/>
          <w:lang w:eastAsia="ar-SA"/>
        </w:rPr>
        <w:t>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w:t>
      </w:r>
    </w:p>
    <w:p w:rsidR="00BC43D6" w:rsidRPr="00BC43D6" w:rsidRDefault="00BC43D6" w:rsidP="00BC43D6">
      <w:pPr>
        <w:autoSpaceDE w:val="0"/>
        <w:adjustRightInd w:val="0"/>
        <w:ind w:firstLineChars="295" w:firstLine="708"/>
        <w:outlineLvl w:val="2"/>
        <w:rPr>
          <w:rFonts w:ascii="Times New Roman" w:eastAsia="Times New Roman" w:hAnsi="Times New Roman" w:cs="Times New Roman"/>
          <w:sz w:val="24"/>
          <w:szCs w:val="24"/>
          <w:lang w:eastAsia="ar-SA"/>
        </w:rPr>
      </w:pPr>
      <w:r w:rsidRPr="00BC43D6">
        <w:rPr>
          <w:rFonts w:ascii="Times New Roman" w:eastAsia="Times New Roman" w:hAnsi="Times New Roman" w:cs="Times New Roman"/>
          <w:sz w:val="24"/>
          <w:szCs w:val="24"/>
          <w:lang w:eastAsia="ar-SA"/>
        </w:rPr>
        <w:t>3) письменно, в случае письменного обращения заявителя;</w:t>
      </w:r>
    </w:p>
    <w:p w:rsidR="00BC43D6" w:rsidRPr="00BC43D6" w:rsidRDefault="00BC43D6" w:rsidP="00BC43D6">
      <w:pPr>
        <w:autoSpaceDE w:val="0"/>
        <w:adjustRightInd w:val="0"/>
        <w:ind w:firstLineChars="295" w:firstLine="708"/>
        <w:outlineLvl w:val="2"/>
        <w:rPr>
          <w:rFonts w:ascii="Times New Roman" w:eastAsia="Times New Roman" w:hAnsi="Times New Roman" w:cs="Times New Roman"/>
          <w:sz w:val="24"/>
          <w:szCs w:val="24"/>
          <w:lang w:eastAsia="ar-SA"/>
        </w:rPr>
      </w:pPr>
      <w:r w:rsidRPr="00BC43D6">
        <w:rPr>
          <w:rFonts w:ascii="Times New Roman" w:eastAsia="Arial Unicode MS" w:hAnsi="Times New Roman" w:cs="Times New Roman"/>
          <w:sz w:val="24"/>
          <w:szCs w:val="24"/>
          <w:lang w:eastAsia="ar-SA"/>
        </w:rPr>
        <w:t>4) через</w:t>
      </w:r>
      <w:r w:rsidRPr="00BC43D6">
        <w:rPr>
          <w:rFonts w:ascii="Times New Roman" w:eastAsia="Times New Roman" w:hAnsi="Times New Roman" w:cs="Times New Roman"/>
          <w:sz w:val="24"/>
          <w:szCs w:val="24"/>
          <w:lang w:eastAsia="ar-SA"/>
        </w:rPr>
        <w:t xml:space="preserve"> многофункциональные центры предоставления государственных </w:t>
      </w:r>
      <w:r w:rsidRPr="00BC43D6">
        <w:rPr>
          <w:rFonts w:ascii="Times New Roman" w:eastAsia="Times New Roman" w:hAnsi="Times New Roman" w:cs="Times New Roman"/>
          <w:sz w:val="24"/>
          <w:szCs w:val="24"/>
          <w:lang w:eastAsia="ar-SA"/>
        </w:rPr>
        <w:br/>
        <w:t>и муниципальных услуг</w:t>
      </w:r>
      <w:r w:rsidRPr="00BC43D6">
        <w:rPr>
          <w:rFonts w:ascii="Times New Roman" w:eastAsia="Arial Unicode MS" w:hAnsi="Times New Roman" w:cs="Times New Roman"/>
          <w:sz w:val="24"/>
          <w:szCs w:val="24"/>
          <w:lang w:eastAsia="ar-SA"/>
        </w:rPr>
        <w:t xml:space="preserve"> МФЦ.</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Информация по процедуре предоставления муниципальной услуги предоставляется по письменным обращениям, при личном обращении заявителей.</w:t>
      </w:r>
    </w:p>
    <w:p w:rsidR="00BC43D6" w:rsidRPr="00BC43D6" w:rsidRDefault="00BC43D6" w:rsidP="00BC43D6">
      <w:pPr>
        <w:autoSpaceDE w:val="0"/>
        <w:autoSpaceDN w:val="0"/>
        <w:adjustRightInd w:val="0"/>
        <w:rPr>
          <w:rFonts w:ascii="Times New Roman" w:eastAsia="Times New Roman" w:hAnsi="Times New Roman" w:cs="Times New Roman"/>
          <w:sz w:val="24"/>
          <w:szCs w:val="24"/>
          <w:lang w:eastAsia="ru-RU"/>
        </w:rPr>
      </w:pPr>
      <w:r w:rsidRPr="00BC43D6">
        <w:rPr>
          <w:rFonts w:ascii="Times New Roman" w:eastAsia="Times New Roman" w:hAnsi="Times New Roman" w:cs="Times New Roman"/>
          <w:sz w:val="24"/>
          <w:szCs w:val="24"/>
          <w:lang w:eastAsia="ar-SA"/>
        </w:rPr>
        <w:t xml:space="preserve">При консультировании по письменным обращениям ответ на обращение направляется </w:t>
      </w:r>
      <w:r w:rsidRPr="00BC43D6">
        <w:rPr>
          <w:rFonts w:ascii="Times New Roman" w:eastAsia="Times New Roman" w:hAnsi="Times New Roman" w:cs="Times New Roman"/>
          <w:sz w:val="24"/>
          <w:szCs w:val="24"/>
          <w:lang w:eastAsia="ru-RU"/>
        </w:rPr>
        <w:t xml:space="preserve">в письменной форме по почтовому адресу, указанному в обращении, </w:t>
      </w:r>
      <w:r w:rsidRPr="00BC43D6">
        <w:rPr>
          <w:rFonts w:ascii="Times New Roman" w:eastAsia="Times New Roman" w:hAnsi="Times New Roman" w:cs="Times New Roman"/>
          <w:sz w:val="24"/>
          <w:szCs w:val="24"/>
          <w:lang w:eastAsia="ar-SA"/>
        </w:rPr>
        <w:t>в срок, не превышающий 30 календарных дней с момента регистрации письменного обращения в администрации Невонского муниципального образования.</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При ответах на телефонные звонки и личные обращения заявителей ответственные исполнители уполномоченного органа обязаны, в соответствии с поступившим запросом, предоставлять информацию по следующим вопросам:</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1) о входящих номерах, под которыми зарегистрированы запросы по вопросам предоставления муниципальной услуги;</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 xml:space="preserve">2) о правовых актах по вопросам предоставления муниципальной услуги </w:t>
      </w:r>
      <w:r w:rsidRPr="00BC43D6">
        <w:rPr>
          <w:rFonts w:ascii="Times New Roman" w:eastAsia="Andale Sans UI" w:hAnsi="Times New Roman" w:cs="Times New Roman"/>
          <w:kern w:val="3"/>
          <w:sz w:val="24"/>
          <w:szCs w:val="24"/>
          <w:lang w:val="de-DE" w:eastAsia="ja-JP" w:bidi="fa-IR"/>
        </w:rPr>
        <w:lastRenderedPageBreak/>
        <w:t>(наименование, номер, дата принятия правового акта);</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3) о месте размещения информации по вопросам предоставления муниципальной услуги;</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4) иную информацию о правилах предоставления муниципальной услуги.</w:t>
      </w:r>
    </w:p>
    <w:p w:rsidR="00BC43D6" w:rsidRPr="00BC43D6" w:rsidRDefault="00BC43D6" w:rsidP="00BC43D6">
      <w:pPr>
        <w:widowControl w:val="0"/>
        <w:suppressAutoHyphens/>
        <w:autoSpaceDN w:val="0"/>
        <w:ind w:firstLineChars="295" w:firstLine="708"/>
        <w:textAlignment w:val="baseline"/>
        <w:rPr>
          <w:rFonts w:ascii="Times New Roman" w:eastAsia="Andale Sans UI" w:hAnsi="Times New Roman" w:cs="Times New Roman"/>
          <w:kern w:val="3"/>
          <w:sz w:val="24"/>
          <w:szCs w:val="24"/>
          <w:lang w:val="de-DE" w:eastAsia="ja-JP" w:bidi="fa-IR"/>
        </w:rPr>
      </w:pPr>
      <w:r w:rsidRPr="00BC43D6">
        <w:rPr>
          <w:rFonts w:ascii="Times New Roman" w:eastAsia="Andale Sans UI" w:hAnsi="Times New Roman" w:cs="Times New Roman"/>
          <w:kern w:val="3"/>
          <w:sz w:val="24"/>
          <w:szCs w:val="24"/>
          <w:lang w:val="de-DE" w:eastAsia="ja-JP" w:bidi="fa-IR"/>
        </w:rPr>
        <w:t>При обращении заявителя в уполномоченный орган по телефону, в целях получения информации о порядке предоставления муниципальной услуги, отвечающий заявителю специалист, ответственный за предоставление муниципальной услуги (далее - ответственный исполнитель), должен представиться: назвать фамилию, имя, отчество, должность, наименование уполномоченного органа.</w:t>
      </w:r>
    </w:p>
    <w:p w:rsidR="00E5264A" w:rsidRPr="005F62D6" w:rsidRDefault="00E5264A" w:rsidP="005F62D6">
      <w:pPr>
        <w:shd w:val="clear" w:color="auto" w:fill="FFFFFF"/>
        <w:ind w:left="20" w:firstLine="831"/>
        <w:jc w:val="center"/>
        <w:textAlignment w:val="baseline"/>
        <w:rPr>
          <w:rFonts w:ascii="Times New Roman" w:eastAsia="Times New Roman" w:hAnsi="Times New Roman" w:cs="Times New Roman"/>
          <w:color w:val="050505"/>
          <w:sz w:val="24"/>
          <w:szCs w:val="24"/>
          <w:lang w:eastAsia="ru-RU"/>
        </w:rPr>
      </w:pPr>
    </w:p>
    <w:p w:rsidR="00E5264A" w:rsidRPr="005F62D6" w:rsidRDefault="005F62D6" w:rsidP="005F62D6">
      <w:pPr>
        <w:jc w:val="center"/>
        <w:textAlignment w:val="baseline"/>
        <w:rPr>
          <w:rFonts w:ascii="Times New Roman" w:eastAsia="Times New Roman" w:hAnsi="Times New Roman" w:cs="Times New Roman"/>
          <w:bCs/>
          <w:iCs/>
          <w:color w:val="000000"/>
          <w:sz w:val="24"/>
          <w:szCs w:val="24"/>
          <w:bdr w:val="none" w:sz="0" w:space="0" w:color="auto" w:frame="1"/>
          <w:lang w:eastAsia="ru-RU"/>
        </w:rPr>
      </w:pPr>
      <w:r>
        <w:rPr>
          <w:rFonts w:ascii="Times New Roman" w:eastAsia="Times New Roman" w:hAnsi="Times New Roman" w:cs="Times New Roman"/>
          <w:bCs/>
          <w:iCs/>
          <w:color w:val="000000"/>
          <w:sz w:val="24"/>
          <w:szCs w:val="24"/>
          <w:bdr w:val="none" w:sz="0" w:space="0" w:color="auto" w:frame="1"/>
          <w:lang w:eastAsia="ru-RU"/>
        </w:rPr>
        <w:t xml:space="preserve">Раздел </w:t>
      </w:r>
      <w:r>
        <w:rPr>
          <w:rFonts w:ascii="Times New Roman" w:eastAsia="Times New Roman" w:hAnsi="Times New Roman" w:cs="Times New Roman"/>
          <w:bCs/>
          <w:iCs/>
          <w:color w:val="000000"/>
          <w:sz w:val="24"/>
          <w:szCs w:val="24"/>
          <w:bdr w:val="none" w:sz="0" w:space="0" w:color="auto" w:frame="1"/>
          <w:lang w:val="en-US" w:eastAsia="ru-RU"/>
        </w:rPr>
        <w:t>II</w:t>
      </w:r>
      <w:r>
        <w:rPr>
          <w:rFonts w:ascii="Times New Roman" w:eastAsia="Times New Roman" w:hAnsi="Times New Roman" w:cs="Times New Roman"/>
          <w:bCs/>
          <w:iCs/>
          <w:color w:val="000000"/>
          <w:sz w:val="24"/>
          <w:szCs w:val="24"/>
          <w:bdr w:val="none" w:sz="0" w:space="0" w:color="auto" w:frame="1"/>
          <w:lang w:eastAsia="ru-RU"/>
        </w:rPr>
        <w:t xml:space="preserve">. </w:t>
      </w:r>
      <w:r w:rsidR="00E5264A" w:rsidRPr="005F62D6">
        <w:rPr>
          <w:rFonts w:ascii="Times New Roman" w:eastAsia="Times New Roman" w:hAnsi="Times New Roman" w:cs="Times New Roman"/>
          <w:bCs/>
          <w:iCs/>
          <w:color w:val="000000"/>
          <w:sz w:val="24"/>
          <w:szCs w:val="24"/>
          <w:bdr w:val="none" w:sz="0" w:space="0" w:color="auto" w:frame="1"/>
          <w:lang w:eastAsia="ru-RU"/>
        </w:rPr>
        <w:t>Стандарт предоставления муниципальной услуги</w:t>
      </w:r>
    </w:p>
    <w:p w:rsidR="005F62D6" w:rsidRPr="005F62D6" w:rsidRDefault="005F62D6" w:rsidP="005F62D6">
      <w:pPr>
        <w:jc w:val="center"/>
        <w:textAlignment w:val="baseline"/>
        <w:rPr>
          <w:rFonts w:ascii="Times New Roman" w:eastAsia="Times New Roman" w:hAnsi="Times New Roman" w:cs="Times New Roman"/>
          <w:color w:val="000000"/>
          <w:sz w:val="24"/>
          <w:szCs w:val="24"/>
          <w:lang w:eastAsia="ru-RU"/>
        </w:rPr>
      </w:pPr>
    </w:p>
    <w:p w:rsidR="00E5264A" w:rsidRDefault="005F62D6" w:rsidP="005F62D6">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Глава 4</w:t>
      </w:r>
      <w:r w:rsidR="00E5264A" w:rsidRPr="00E5264A">
        <w:rPr>
          <w:rFonts w:ascii="Times New Roman" w:eastAsia="Times New Roman" w:hAnsi="Times New Roman" w:cs="Times New Roman"/>
          <w:bCs/>
          <w:color w:val="050505"/>
          <w:sz w:val="24"/>
          <w:szCs w:val="24"/>
          <w:bdr w:val="none" w:sz="0" w:space="0" w:color="auto" w:frame="1"/>
          <w:lang w:eastAsia="ru-RU"/>
        </w:rPr>
        <w:t>. Наименование муниципальной услуги</w:t>
      </w:r>
    </w:p>
    <w:p w:rsidR="005F62D6" w:rsidRPr="00E5264A" w:rsidRDefault="005F62D6" w:rsidP="005F62D6">
      <w:pPr>
        <w:shd w:val="clear" w:color="auto" w:fill="FFFFFF"/>
        <w:jc w:val="center"/>
        <w:textAlignment w:val="baseline"/>
        <w:rPr>
          <w:rFonts w:ascii="Times New Roman" w:eastAsia="Times New Roman" w:hAnsi="Times New Roman" w:cs="Times New Roman"/>
          <w:color w:val="050505"/>
          <w:sz w:val="24"/>
          <w:szCs w:val="24"/>
          <w:lang w:eastAsia="ru-RU"/>
        </w:rPr>
      </w:pPr>
    </w:p>
    <w:p w:rsidR="00E5264A" w:rsidRPr="00E5264A" w:rsidRDefault="00E5264A" w:rsidP="00E5264A">
      <w:pPr>
        <w:shd w:val="clear" w:color="auto" w:fill="FFFFFF"/>
        <w:ind w:firstLine="708"/>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Наименование муниципальной услуги: «Предоставление разрешения на условно разрешенный вид и</w:t>
      </w:r>
      <w:r w:rsidR="005D12F3">
        <w:rPr>
          <w:rFonts w:ascii="Times New Roman" w:eastAsia="Times New Roman" w:hAnsi="Times New Roman" w:cs="Times New Roman"/>
          <w:color w:val="050505"/>
          <w:sz w:val="24"/>
          <w:szCs w:val="24"/>
          <w:bdr w:val="none" w:sz="0" w:space="0" w:color="auto" w:frame="1"/>
          <w:lang w:eastAsia="ru-RU"/>
        </w:rPr>
        <w:t>сп</w:t>
      </w:r>
      <w:r w:rsidR="003443BC">
        <w:rPr>
          <w:rFonts w:ascii="Times New Roman" w:eastAsia="Times New Roman" w:hAnsi="Times New Roman" w:cs="Times New Roman"/>
          <w:color w:val="050505"/>
          <w:sz w:val="24"/>
          <w:szCs w:val="24"/>
          <w:bdr w:val="none" w:sz="0" w:space="0" w:color="auto" w:frame="1"/>
          <w:lang w:eastAsia="ru-RU"/>
        </w:rPr>
        <w:t>ользования земельного участка, н</w:t>
      </w:r>
      <w:r w:rsidR="005D12F3">
        <w:rPr>
          <w:rFonts w:ascii="Times New Roman" w:eastAsia="Times New Roman" w:hAnsi="Times New Roman" w:cs="Times New Roman"/>
          <w:color w:val="050505"/>
          <w:sz w:val="24"/>
          <w:szCs w:val="24"/>
          <w:bdr w:val="none" w:sz="0" w:space="0" w:color="auto" w:frame="1"/>
          <w:lang w:eastAsia="ru-RU"/>
        </w:rPr>
        <w:t>аходящегося в собственности Невонского муниципального образования</w:t>
      </w:r>
      <w:r w:rsidRPr="00E5264A">
        <w:rPr>
          <w:rFonts w:ascii="Times New Roman" w:eastAsia="Times New Roman" w:hAnsi="Times New Roman" w:cs="Times New Roman"/>
          <w:color w:val="050505"/>
          <w:sz w:val="24"/>
          <w:szCs w:val="24"/>
          <w:bdr w:val="none" w:sz="0" w:space="0" w:color="auto" w:frame="1"/>
          <w:lang w:eastAsia="ru-RU"/>
        </w:rPr>
        <w:t>».</w:t>
      </w:r>
    </w:p>
    <w:p w:rsidR="009C4DB5" w:rsidRPr="005D12F3" w:rsidRDefault="009C4DB5" w:rsidP="009C4DB5">
      <w:pP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6</w:t>
      </w:r>
      <w:r w:rsidRPr="009C4DB5">
        <w:rPr>
          <w:rFonts w:ascii="Times New Roman" w:eastAsia="Times New Roman" w:hAnsi="Times New Roman" w:cs="Times New Roman"/>
          <w:sz w:val="24"/>
          <w:szCs w:val="24"/>
          <w:lang w:eastAsia="ar-SA"/>
        </w:rPr>
        <w:t>. Под муниципальной услугой в настоящем администрати</w:t>
      </w:r>
      <w:r w:rsidR="0035728C">
        <w:rPr>
          <w:rFonts w:ascii="Times New Roman" w:eastAsia="Times New Roman" w:hAnsi="Times New Roman" w:cs="Times New Roman"/>
          <w:sz w:val="24"/>
          <w:szCs w:val="24"/>
          <w:lang w:eastAsia="ar-SA"/>
        </w:rPr>
        <w:t>вном регламенте понимается предоставление</w:t>
      </w:r>
      <w:r w:rsidRPr="009C4DB5">
        <w:rPr>
          <w:rFonts w:ascii="Times New Roman" w:eastAsia="Times New Roman" w:hAnsi="Times New Roman" w:cs="Times New Roman"/>
          <w:sz w:val="24"/>
          <w:szCs w:val="24"/>
          <w:lang w:eastAsia="ar-SA"/>
        </w:rPr>
        <w:t xml:space="preserve"> разрешения</w:t>
      </w:r>
      <w:r w:rsidR="0035728C">
        <w:rPr>
          <w:rFonts w:ascii="Times New Roman" w:eastAsia="Times New Roman" w:hAnsi="Times New Roman" w:cs="Times New Roman"/>
          <w:sz w:val="24"/>
          <w:szCs w:val="24"/>
          <w:lang w:eastAsia="ar-SA"/>
        </w:rPr>
        <w:t xml:space="preserve"> на</w:t>
      </w:r>
      <w:r w:rsidRPr="009C4DB5">
        <w:rPr>
          <w:rFonts w:ascii="Times New Roman" w:eastAsia="Times New Roman" w:hAnsi="Times New Roman" w:cs="Times New Roman"/>
          <w:sz w:val="24"/>
          <w:szCs w:val="24"/>
          <w:lang w:eastAsia="ar-SA"/>
        </w:rPr>
        <w:t xml:space="preserve"> </w:t>
      </w:r>
      <w:r w:rsidR="00BD6A32">
        <w:rPr>
          <w:rFonts w:ascii="Times New Roman" w:eastAsia="Times New Roman" w:hAnsi="Times New Roman" w:cs="Times New Roman"/>
          <w:sz w:val="24"/>
          <w:szCs w:val="24"/>
          <w:lang w:eastAsia="ar-SA"/>
        </w:rPr>
        <w:t>условно разрешенный вид использования земельного участка, находящегося в собственности Невонского муниципального образования.</w:t>
      </w:r>
    </w:p>
    <w:p w:rsidR="009C4DB5" w:rsidRPr="009C4DB5" w:rsidRDefault="0035728C" w:rsidP="009C4DB5">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9C4DB5" w:rsidRPr="009C4DB5">
        <w:rPr>
          <w:rFonts w:ascii="Times New Roman" w:eastAsia="Times New Roman" w:hAnsi="Times New Roman" w:cs="Times New Roman"/>
          <w:sz w:val="24"/>
          <w:szCs w:val="24"/>
          <w:lang w:eastAsia="ar-SA"/>
        </w:rPr>
        <w:t xml:space="preserve">. </w:t>
      </w:r>
      <w:proofErr w:type="gramStart"/>
      <w:r w:rsidR="009C4DB5" w:rsidRPr="009C4DB5">
        <w:rPr>
          <w:rFonts w:ascii="Times New Roman" w:eastAsia="Times New Roman" w:hAnsi="Times New Roman" w:cs="Times New Roman"/>
          <w:sz w:val="24"/>
          <w:szCs w:val="24"/>
          <w:lang w:eastAsia="ar-SA"/>
        </w:rPr>
        <w:t>Основные понятия и термины, используемые в тексте настоящего административного регламента, применяются в значениях, определенных Гражданским кодексом Российской Федерации, Земельным кодексом Российской Федерации, Федеральным законом от 27.07.2010 №210-ФЗ «Об организации предоставления государственных и муниципальных услуг», и постановлением администрации Невонского муниципального образования от 29 ноября 2011 года №32/1 «О Порядке разработки и</w:t>
      </w:r>
      <w:proofErr w:type="gramEnd"/>
      <w:r w:rsidR="009C4DB5" w:rsidRPr="009C4DB5">
        <w:rPr>
          <w:rFonts w:ascii="Times New Roman" w:eastAsia="Times New Roman" w:hAnsi="Times New Roman" w:cs="Times New Roman"/>
          <w:sz w:val="24"/>
          <w:szCs w:val="24"/>
          <w:lang w:eastAsia="ar-SA"/>
        </w:rPr>
        <w:t xml:space="preserve"> утверждения административных регламентов предоставления муниципальных услуг Невонского муниципального образования».</w:t>
      </w:r>
    </w:p>
    <w:p w:rsidR="009C4DB5" w:rsidRPr="009C4DB5" w:rsidRDefault="0035728C" w:rsidP="009C4DB5">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w:t>
      </w:r>
      <w:r w:rsidR="009C4DB5" w:rsidRPr="009C4DB5">
        <w:rPr>
          <w:rFonts w:ascii="Times New Roman" w:eastAsia="Andale Sans UI" w:hAnsi="Times New Roman" w:cs="Times New Roman"/>
          <w:kern w:val="3"/>
          <w:sz w:val="24"/>
          <w:szCs w:val="24"/>
          <w:lang w:eastAsia="ja-JP" w:bidi="fa-IR"/>
        </w:rPr>
        <w:t xml:space="preserve">. </w:t>
      </w:r>
      <w:r w:rsidR="009C4DB5" w:rsidRPr="009C4DB5">
        <w:rPr>
          <w:rFonts w:ascii="Times New Roman" w:eastAsia="Andale Sans UI" w:hAnsi="Times New Roman" w:cs="Times New Roman"/>
          <w:kern w:val="3"/>
          <w:sz w:val="24"/>
          <w:szCs w:val="24"/>
          <w:lang w:val="de-DE" w:eastAsia="ja-JP" w:bidi="fa-IR"/>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9C4DB5" w:rsidRPr="009C4DB5">
        <w:rPr>
          <w:rFonts w:ascii="Times New Roman" w:eastAsia="Andale Sans UI" w:hAnsi="Times New Roman" w:cs="Times New Roman"/>
          <w:kern w:val="3"/>
          <w:sz w:val="24"/>
          <w:szCs w:val="24"/>
          <w:lang w:eastAsia="ja-JP" w:bidi="fa-IR"/>
        </w:rPr>
        <w:t xml:space="preserve"> </w:t>
      </w:r>
      <w:r w:rsidR="009C4DB5" w:rsidRPr="009C4DB5">
        <w:rPr>
          <w:rFonts w:ascii="Times New Roman" w:eastAsia="Andale Sans UI" w:hAnsi="Times New Roman" w:cs="Times New Roman"/>
          <w:kern w:val="3"/>
          <w:sz w:val="24"/>
          <w:szCs w:val="24"/>
          <w:lang w:val="de-DE" w:eastAsia="ja-JP" w:bidi="fa-IR"/>
        </w:rPr>
        <w:t>(далее</w:t>
      </w:r>
      <w:r w:rsidR="009C4DB5" w:rsidRPr="009C4DB5">
        <w:rPr>
          <w:rFonts w:ascii="Times New Roman" w:eastAsia="Andale Sans UI" w:hAnsi="Times New Roman" w:cs="Times New Roman"/>
          <w:kern w:val="3"/>
          <w:sz w:val="24"/>
          <w:szCs w:val="24"/>
          <w:lang w:eastAsia="ja-JP" w:bidi="fa-IR"/>
        </w:rPr>
        <w:t xml:space="preserve"> </w:t>
      </w:r>
      <w:r w:rsidR="009C4DB5" w:rsidRPr="009C4DB5">
        <w:rPr>
          <w:rFonts w:ascii="Times New Roman" w:eastAsia="Andale Sans UI" w:hAnsi="Times New Roman" w:cs="Times New Roman"/>
          <w:kern w:val="3"/>
          <w:sz w:val="24"/>
          <w:szCs w:val="24"/>
          <w:lang w:val="de-DE" w:eastAsia="ja-JP" w:bidi="fa-IR"/>
        </w:rPr>
        <w:t>-</w:t>
      </w:r>
      <w:r w:rsidR="009C4DB5" w:rsidRPr="009C4DB5">
        <w:rPr>
          <w:rFonts w:ascii="Times New Roman" w:eastAsia="Andale Sans UI" w:hAnsi="Times New Roman" w:cs="Times New Roman"/>
          <w:kern w:val="3"/>
          <w:sz w:val="24"/>
          <w:szCs w:val="24"/>
          <w:lang w:eastAsia="ja-JP" w:bidi="fa-IR"/>
        </w:rPr>
        <w:t xml:space="preserve"> </w:t>
      </w:r>
      <w:r w:rsidR="009C4DB5" w:rsidRPr="009C4DB5">
        <w:rPr>
          <w:rFonts w:ascii="Times New Roman" w:eastAsia="Andale Sans UI" w:hAnsi="Times New Roman" w:cs="Times New Roman"/>
          <w:kern w:val="3"/>
          <w:sz w:val="24"/>
          <w:szCs w:val="24"/>
          <w:lang w:val="de-DE" w:eastAsia="ja-JP" w:bidi="fa-IR"/>
        </w:rPr>
        <w:t>МФЦ).</w:t>
      </w:r>
    </w:p>
    <w:p w:rsidR="009C4DB5" w:rsidRPr="009C4DB5" w:rsidRDefault="009C4DB5" w:rsidP="009C4DB5">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9C4DB5">
        <w:rPr>
          <w:rFonts w:ascii="Times New Roman" w:eastAsia="Andale Sans UI" w:hAnsi="Times New Roman" w:cs="Times New Roman"/>
          <w:kern w:val="3"/>
          <w:sz w:val="24"/>
          <w:szCs w:val="24"/>
          <w:lang w:val="de-DE" w:eastAsia="ja-JP" w:bidi="fa-IR"/>
        </w:rPr>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9C4DB5" w:rsidRPr="009C4DB5" w:rsidRDefault="009C4DB5" w:rsidP="009C4DB5">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9C4DB5">
        <w:rPr>
          <w:rFonts w:ascii="Times New Roman" w:eastAsia="Andale Sans UI" w:hAnsi="Times New Roman" w:cs="Times New Roman"/>
          <w:kern w:val="3"/>
          <w:sz w:val="24"/>
          <w:szCs w:val="24"/>
          <w:lang w:val="de-DE" w:eastAsia="ja-JP" w:bidi="fa-IR"/>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w:t>
      </w:r>
    </w:p>
    <w:p w:rsidR="009C4DB5" w:rsidRDefault="009C4DB5" w:rsidP="009C4DB5">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9C4DB5">
        <w:rPr>
          <w:rFonts w:ascii="Times New Roman" w:eastAsia="Andale Sans UI" w:hAnsi="Times New Roman" w:cs="Times New Roman"/>
          <w:kern w:val="3"/>
          <w:sz w:val="24"/>
          <w:szCs w:val="24"/>
          <w:lang w:val="de-DE" w:eastAsia="ja-JP" w:bidi="fa-IR"/>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00C5268A" w:rsidRPr="00030F40">
          <w:rPr>
            <w:rStyle w:val="a3"/>
            <w:rFonts w:ascii="Times New Roman" w:eastAsia="Andale Sans UI" w:hAnsi="Times New Roman" w:cs="Times New Roman"/>
            <w:kern w:val="3"/>
            <w:sz w:val="24"/>
            <w:szCs w:val="24"/>
            <w:lang w:val="de-DE" w:eastAsia="ja-JP" w:bidi="fa-IR"/>
          </w:rPr>
          <w:t>www.mfc38.ru</w:t>
        </w:r>
      </w:hyperlink>
      <w:r w:rsidRPr="009C4DB5">
        <w:rPr>
          <w:rFonts w:ascii="Times New Roman" w:eastAsia="Andale Sans UI" w:hAnsi="Times New Roman" w:cs="Times New Roman"/>
          <w:kern w:val="3"/>
          <w:sz w:val="24"/>
          <w:szCs w:val="24"/>
          <w:lang w:val="de-DE" w:eastAsia="ja-JP" w:bidi="fa-IR"/>
        </w:rPr>
        <w:t>.</w:t>
      </w:r>
    </w:p>
    <w:p w:rsidR="00C5268A" w:rsidRPr="00C5268A" w:rsidRDefault="00C5268A" w:rsidP="009C4DB5">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C5268A" w:rsidRDefault="00C5268A" w:rsidP="00C5268A">
      <w:pPr>
        <w:widowControl w:val="0"/>
        <w:suppressAutoHyphens/>
        <w:autoSpaceDN w:val="0"/>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Глава 5. Наименование о</w:t>
      </w:r>
      <w:r w:rsidR="004B7C5C">
        <w:rPr>
          <w:rFonts w:ascii="Times New Roman" w:eastAsia="Andale Sans UI" w:hAnsi="Times New Roman" w:cs="Times New Roman"/>
          <w:kern w:val="3"/>
          <w:sz w:val="24"/>
          <w:szCs w:val="24"/>
          <w:lang w:eastAsia="ja-JP" w:bidi="fa-IR"/>
        </w:rPr>
        <w:t>ргана местного самоуправления, пр</w:t>
      </w:r>
      <w:r>
        <w:rPr>
          <w:rFonts w:ascii="Times New Roman" w:eastAsia="Andale Sans UI" w:hAnsi="Times New Roman" w:cs="Times New Roman"/>
          <w:kern w:val="3"/>
          <w:sz w:val="24"/>
          <w:szCs w:val="24"/>
          <w:lang w:eastAsia="ja-JP" w:bidi="fa-IR"/>
        </w:rPr>
        <w:t>едоставляющего муниципальную услугу.</w:t>
      </w:r>
    </w:p>
    <w:p w:rsidR="00C5268A" w:rsidRDefault="00C5268A" w:rsidP="00C5268A">
      <w:pPr>
        <w:widowControl w:val="0"/>
        <w:suppressAutoHyphens/>
        <w:autoSpaceDN w:val="0"/>
        <w:jc w:val="center"/>
        <w:textAlignment w:val="baseline"/>
        <w:rPr>
          <w:rFonts w:ascii="Times New Roman" w:eastAsia="Andale Sans UI" w:hAnsi="Times New Roman" w:cs="Times New Roman"/>
          <w:kern w:val="3"/>
          <w:sz w:val="24"/>
          <w:szCs w:val="24"/>
          <w:lang w:eastAsia="ja-JP" w:bidi="fa-IR"/>
        </w:rPr>
      </w:pPr>
    </w:p>
    <w:p w:rsidR="00C5268A" w:rsidRDefault="0035728C" w:rsidP="00C5268A">
      <w:pPr>
        <w:widowControl w:val="0"/>
        <w:suppressAutoHyphens/>
        <w:autoSpaceDN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9. </w:t>
      </w:r>
      <w:r w:rsidR="00C5268A">
        <w:rPr>
          <w:rFonts w:ascii="Times New Roman" w:eastAsia="Andale Sans UI" w:hAnsi="Times New Roman" w:cs="Times New Roman"/>
          <w:kern w:val="3"/>
          <w:sz w:val="24"/>
          <w:szCs w:val="24"/>
          <w:lang w:eastAsia="ja-JP" w:bidi="fa-IR"/>
        </w:rPr>
        <w:t>Муниципальная услуга предоставляется администрацией Невонского муниципального образования</w:t>
      </w:r>
      <w:r>
        <w:rPr>
          <w:rFonts w:ascii="Times New Roman" w:eastAsia="Andale Sans UI" w:hAnsi="Times New Roman" w:cs="Times New Roman"/>
          <w:kern w:val="3"/>
          <w:sz w:val="24"/>
          <w:szCs w:val="24"/>
          <w:lang w:eastAsia="ja-JP" w:bidi="fa-IR"/>
        </w:rPr>
        <w:t xml:space="preserve"> (далее – уполномоченный орган)</w:t>
      </w:r>
      <w:r w:rsidR="00C5268A">
        <w:rPr>
          <w:rFonts w:ascii="Times New Roman" w:eastAsia="Andale Sans UI" w:hAnsi="Times New Roman" w:cs="Times New Roman"/>
          <w:kern w:val="3"/>
          <w:sz w:val="24"/>
          <w:szCs w:val="24"/>
          <w:lang w:eastAsia="ja-JP" w:bidi="fa-IR"/>
        </w:rPr>
        <w:t xml:space="preserve"> и осуществляется непосредственно специалистами администрации Невонского муниципального образования (</w:t>
      </w:r>
      <w:r w:rsidR="004B7C5C">
        <w:rPr>
          <w:rFonts w:ascii="Times New Roman" w:eastAsia="Andale Sans UI" w:hAnsi="Times New Roman" w:cs="Times New Roman"/>
          <w:kern w:val="3"/>
          <w:sz w:val="24"/>
          <w:szCs w:val="24"/>
          <w:lang w:eastAsia="ja-JP" w:bidi="fa-IR"/>
        </w:rPr>
        <w:t>далее - специалист уполномоченного</w:t>
      </w:r>
      <w:r w:rsidR="00C5268A">
        <w:rPr>
          <w:rFonts w:ascii="Times New Roman" w:eastAsia="Andale Sans UI" w:hAnsi="Times New Roman" w:cs="Times New Roman"/>
          <w:kern w:val="3"/>
          <w:sz w:val="24"/>
          <w:szCs w:val="24"/>
          <w:lang w:eastAsia="ja-JP" w:bidi="fa-IR"/>
        </w:rPr>
        <w:t xml:space="preserve"> орган</w:t>
      </w:r>
      <w:r w:rsidR="004B7C5C">
        <w:rPr>
          <w:rFonts w:ascii="Times New Roman" w:eastAsia="Andale Sans UI" w:hAnsi="Times New Roman" w:cs="Times New Roman"/>
          <w:kern w:val="3"/>
          <w:sz w:val="24"/>
          <w:szCs w:val="24"/>
          <w:lang w:eastAsia="ja-JP" w:bidi="fa-IR"/>
        </w:rPr>
        <w:t>а</w:t>
      </w:r>
      <w:r w:rsidR="00C5268A">
        <w:rPr>
          <w:rFonts w:ascii="Times New Roman" w:eastAsia="Andale Sans UI" w:hAnsi="Times New Roman" w:cs="Times New Roman"/>
          <w:kern w:val="3"/>
          <w:sz w:val="24"/>
          <w:szCs w:val="24"/>
          <w:lang w:eastAsia="ja-JP" w:bidi="fa-IR"/>
        </w:rPr>
        <w:t>).</w:t>
      </w:r>
    </w:p>
    <w:p w:rsidR="00C5268A" w:rsidRDefault="00C5268A" w:rsidP="00C5268A">
      <w:pPr>
        <w:widowControl w:val="0"/>
        <w:suppressAutoHyphens/>
        <w:autoSpaceDN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В предоставлении муниципальной услуги участвуют:</w:t>
      </w:r>
    </w:p>
    <w:p w:rsidR="004B7C5C" w:rsidRDefault="00582B10" w:rsidP="00C5268A">
      <w:pPr>
        <w:widowControl w:val="0"/>
        <w:suppressAutoHyphens/>
        <w:autoSpaceDN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1)</w:t>
      </w:r>
      <w:r w:rsidR="004B7C5C">
        <w:rPr>
          <w:rFonts w:ascii="Times New Roman" w:eastAsia="Andale Sans UI" w:hAnsi="Times New Roman" w:cs="Times New Roman"/>
          <w:kern w:val="3"/>
          <w:sz w:val="24"/>
          <w:szCs w:val="24"/>
          <w:lang w:eastAsia="ja-JP" w:bidi="fa-IR"/>
        </w:rPr>
        <w:t xml:space="preserve"> Усть - Илимский отдел</w:t>
      </w:r>
      <w:r w:rsidR="004B7C5C" w:rsidRPr="00BC43D6">
        <w:rPr>
          <w:rFonts w:ascii="Times New Roman" w:eastAsia="Andale Sans UI" w:hAnsi="Times New Roman" w:cs="Times New Roman"/>
          <w:kern w:val="3"/>
          <w:sz w:val="24"/>
          <w:szCs w:val="24"/>
          <w:lang w:eastAsia="ja-JP" w:bidi="fa-IR"/>
        </w:rPr>
        <w:t xml:space="preserve"> </w:t>
      </w:r>
      <w:r w:rsidR="004B7C5C">
        <w:rPr>
          <w:rFonts w:ascii="Times New Roman" w:eastAsia="Andale Sans UI" w:hAnsi="Times New Roman" w:cs="Times New Roman"/>
          <w:kern w:val="3"/>
          <w:sz w:val="24"/>
          <w:szCs w:val="24"/>
          <w:lang w:eastAsia="ja-JP" w:bidi="fa-IR"/>
        </w:rPr>
        <w:t>Управления</w:t>
      </w:r>
      <w:r w:rsidR="004B7C5C" w:rsidRPr="00BC43D6">
        <w:rPr>
          <w:rFonts w:ascii="Times New Roman" w:eastAsia="Andale Sans UI" w:hAnsi="Times New Roman" w:cs="Times New Roman"/>
          <w:kern w:val="3"/>
          <w:sz w:val="24"/>
          <w:szCs w:val="24"/>
          <w:lang w:eastAsia="ja-JP" w:bidi="fa-IR"/>
        </w:rPr>
        <w:t xml:space="preserve"> Росреестра по Иркутской области</w:t>
      </w:r>
      <w:r w:rsidR="004B7C5C">
        <w:rPr>
          <w:rFonts w:ascii="Times New Roman" w:eastAsia="Andale Sans UI" w:hAnsi="Times New Roman" w:cs="Times New Roman"/>
          <w:kern w:val="3"/>
          <w:sz w:val="24"/>
          <w:szCs w:val="24"/>
          <w:lang w:eastAsia="ja-JP" w:bidi="fa-IR"/>
        </w:rPr>
        <w:t>.</w:t>
      </w:r>
    </w:p>
    <w:p w:rsidR="00C5268A" w:rsidRDefault="00582B10" w:rsidP="00C5268A">
      <w:pPr>
        <w:widowControl w:val="0"/>
        <w:suppressAutoHyphens/>
        <w:autoSpaceDN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w:t>
      </w:r>
      <w:r w:rsidR="004B7C5C">
        <w:rPr>
          <w:rFonts w:ascii="Times New Roman" w:eastAsia="Andale Sans UI" w:hAnsi="Times New Roman" w:cs="Times New Roman"/>
          <w:kern w:val="3"/>
          <w:sz w:val="24"/>
          <w:szCs w:val="24"/>
          <w:lang w:eastAsia="ja-JP" w:bidi="fa-IR"/>
        </w:rPr>
        <w:t xml:space="preserve"> Федеральные органы исполнительной власти и (или) их территориальные </w:t>
      </w:r>
      <w:r w:rsidR="004B7C5C">
        <w:rPr>
          <w:rFonts w:ascii="Times New Roman" w:eastAsia="Andale Sans UI" w:hAnsi="Times New Roman" w:cs="Times New Roman"/>
          <w:kern w:val="3"/>
          <w:sz w:val="24"/>
          <w:szCs w:val="24"/>
          <w:lang w:eastAsia="ja-JP" w:bidi="fa-IR"/>
        </w:rPr>
        <w:lastRenderedPageBreak/>
        <w:t>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9C4DB5" w:rsidRPr="009C4DB5" w:rsidRDefault="009C4DB5" w:rsidP="009C4DB5">
      <w:pPr>
        <w:ind w:firstLine="540"/>
        <w:rPr>
          <w:rFonts w:ascii="Times New Roman" w:eastAsia="Times New Roman" w:hAnsi="Times New Roman" w:cs="Times New Roman"/>
          <w:sz w:val="24"/>
          <w:szCs w:val="24"/>
          <w:lang w:val="de-DE" w:eastAsia="ar-SA"/>
        </w:rPr>
      </w:pPr>
    </w:p>
    <w:p w:rsidR="00E5264A" w:rsidRDefault="006529CF" w:rsidP="006529CF">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Глава 6. Описание р</w:t>
      </w:r>
      <w:r w:rsidR="00E5264A" w:rsidRPr="00E5264A">
        <w:rPr>
          <w:rFonts w:ascii="Times New Roman" w:eastAsia="Times New Roman" w:hAnsi="Times New Roman" w:cs="Times New Roman"/>
          <w:bCs/>
          <w:color w:val="050505"/>
          <w:sz w:val="24"/>
          <w:szCs w:val="24"/>
          <w:bdr w:val="none" w:sz="0" w:space="0" w:color="auto" w:frame="1"/>
          <w:lang w:eastAsia="ru-RU"/>
        </w:rPr>
        <w:t>езультат</w:t>
      </w:r>
      <w:r>
        <w:rPr>
          <w:rFonts w:ascii="Times New Roman" w:eastAsia="Times New Roman" w:hAnsi="Times New Roman" w:cs="Times New Roman"/>
          <w:bCs/>
          <w:color w:val="050505"/>
          <w:sz w:val="24"/>
          <w:szCs w:val="24"/>
          <w:bdr w:val="none" w:sz="0" w:space="0" w:color="auto" w:frame="1"/>
          <w:lang w:eastAsia="ru-RU"/>
        </w:rPr>
        <w:t>а</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предоставления муниципальной услуги</w:t>
      </w:r>
    </w:p>
    <w:p w:rsidR="006529CF" w:rsidRPr="00E5264A" w:rsidRDefault="006529CF" w:rsidP="006529CF">
      <w:pPr>
        <w:shd w:val="clear" w:color="auto" w:fill="FFFFFF"/>
        <w:jc w:val="center"/>
        <w:textAlignment w:val="baseline"/>
        <w:rPr>
          <w:rFonts w:ascii="Times New Roman" w:eastAsia="Times New Roman" w:hAnsi="Times New Roman" w:cs="Times New Roman"/>
          <w:color w:val="050505"/>
          <w:sz w:val="24"/>
          <w:szCs w:val="24"/>
          <w:lang w:eastAsia="ru-RU"/>
        </w:rPr>
      </w:pP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Результатом предоставления муници</w:t>
      </w:r>
      <w:r w:rsidR="006529CF">
        <w:rPr>
          <w:rFonts w:ascii="Times New Roman" w:eastAsia="Times New Roman" w:hAnsi="Times New Roman" w:cs="Times New Roman"/>
          <w:color w:val="050505"/>
          <w:sz w:val="24"/>
          <w:szCs w:val="24"/>
          <w:bdr w:val="none" w:sz="0" w:space="0" w:color="auto" w:frame="1"/>
          <w:lang w:eastAsia="ru-RU"/>
        </w:rPr>
        <w:t>пальной услуги является постановление</w:t>
      </w:r>
      <w:r w:rsidR="00396594">
        <w:rPr>
          <w:rFonts w:ascii="Times New Roman" w:eastAsia="Times New Roman" w:hAnsi="Times New Roman" w:cs="Times New Roman"/>
          <w:color w:val="050505"/>
          <w:sz w:val="24"/>
          <w:szCs w:val="24"/>
          <w:bdr w:val="none" w:sz="0" w:space="0" w:color="auto" w:frame="1"/>
          <w:lang w:eastAsia="ru-RU"/>
        </w:rPr>
        <w:t xml:space="preserve"> о принятии</w:t>
      </w:r>
      <w:r w:rsidRPr="00E5264A">
        <w:rPr>
          <w:rFonts w:ascii="Times New Roman" w:eastAsia="Times New Roman" w:hAnsi="Times New Roman" w:cs="Times New Roman"/>
          <w:color w:val="050505"/>
          <w:sz w:val="24"/>
          <w:szCs w:val="24"/>
          <w:bdr w:val="none" w:sz="0" w:space="0" w:color="auto" w:frame="1"/>
          <w:lang w:eastAsia="ru-RU"/>
        </w:rPr>
        <w:t xml:space="preserve"> решения:</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1) о предоставлении разрешения на условно разрешенный вид использования земельного участка</w:t>
      </w:r>
      <w:r w:rsidR="0035728C">
        <w:rPr>
          <w:rFonts w:ascii="Times New Roman" w:eastAsia="Times New Roman" w:hAnsi="Times New Roman" w:cs="Times New Roman"/>
          <w:color w:val="050505"/>
          <w:sz w:val="24"/>
          <w:szCs w:val="24"/>
          <w:bdr w:val="none" w:sz="0" w:space="0" w:color="auto" w:frame="1"/>
          <w:lang w:eastAsia="ru-RU"/>
        </w:rPr>
        <w:t>, находящегося в собственности Невонского муниципального образования</w:t>
      </w:r>
      <w:r w:rsidRPr="00E5264A">
        <w:rPr>
          <w:rFonts w:ascii="Times New Roman" w:eastAsia="Times New Roman" w:hAnsi="Times New Roman" w:cs="Times New Roman"/>
          <w:color w:val="050505"/>
          <w:sz w:val="24"/>
          <w:szCs w:val="24"/>
          <w:bdr w:val="none" w:sz="0" w:space="0" w:color="auto" w:frame="1"/>
          <w:lang w:eastAsia="ru-RU"/>
        </w:rPr>
        <w:t>;</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2) об отказе в предоставлении разрешения на условно разрешенный вид использования земельного участка</w:t>
      </w:r>
      <w:r w:rsidR="0035728C">
        <w:rPr>
          <w:rFonts w:ascii="Times New Roman" w:eastAsia="Times New Roman" w:hAnsi="Times New Roman" w:cs="Times New Roman"/>
          <w:color w:val="050505"/>
          <w:sz w:val="24"/>
          <w:szCs w:val="24"/>
          <w:bdr w:val="none" w:sz="0" w:space="0" w:color="auto" w:frame="1"/>
          <w:lang w:eastAsia="ru-RU"/>
        </w:rPr>
        <w:t>, находящегося в собственности Невонского муниципального образования</w:t>
      </w:r>
      <w:r w:rsidRPr="00E5264A">
        <w:rPr>
          <w:rFonts w:ascii="Times New Roman" w:eastAsia="Times New Roman" w:hAnsi="Times New Roman" w:cs="Times New Roman"/>
          <w:color w:val="050505"/>
          <w:sz w:val="24"/>
          <w:szCs w:val="24"/>
          <w:bdr w:val="none" w:sz="0" w:space="0" w:color="auto" w:frame="1"/>
          <w:lang w:eastAsia="ru-RU"/>
        </w:rPr>
        <w:t>.</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Процедура предоставления муниципальной услуги завершается получением заявителем одного из следующих документов:</w:t>
      </w:r>
    </w:p>
    <w:p w:rsidR="00E5264A" w:rsidRPr="00E5264A" w:rsidRDefault="006529CF"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1) постановлением администрации</w:t>
      </w:r>
      <w:r w:rsidR="00E5264A" w:rsidRPr="00E5264A">
        <w:rPr>
          <w:rFonts w:ascii="Times New Roman" w:eastAsia="Times New Roman" w:hAnsi="Times New Roman" w:cs="Times New Roman"/>
          <w:color w:val="050505"/>
          <w:sz w:val="24"/>
          <w:szCs w:val="24"/>
          <w:bdr w:val="none" w:sz="0" w:space="0" w:color="auto" w:frame="1"/>
          <w:lang w:eastAsia="ru-RU"/>
        </w:rPr>
        <w:t xml:space="preserve"> о предоставлении разрешения на условно разрешенный вид и</w:t>
      </w:r>
      <w:r w:rsidR="0035728C">
        <w:rPr>
          <w:rFonts w:ascii="Times New Roman" w:eastAsia="Times New Roman" w:hAnsi="Times New Roman" w:cs="Times New Roman"/>
          <w:color w:val="050505"/>
          <w:sz w:val="24"/>
          <w:szCs w:val="24"/>
          <w:bdr w:val="none" w:sz="0" w:space="0" w:color="auto" w:frame="1"/>
          <w:lang w:eastAsia="ru-RU"/>
        </w:rPr>
        <w:t>спользования земельного участка, находящегося в собственности Невонского муниципального образования</w:t>
      </w:r>
    </w:p>
    <w:p w:rsidR="00E5264A" w:rsidRPr="00E5264A" w:rsidRDefault="006529CF"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2) постановления администрации</w:t>
      </w:r>
      <w:r w:rsidR="00E5264A" w:rsidRPr="00E5264A">
        <w:rPr>
          <w:rFonts w:ascii="Times New Roman" w:eastAsia="Times New Roman" w:hAnsi="Times New Roman" w:cs="Times New Roman"/>
          <w:color w:val="050505"/>
          <w:sz w:val="24"/>
          <w:szCs w:val="24"/>
          <w:bdr w:val="none" w:sz="0" w:space="0" w:color="auto" w:frame="1"/>
          <w:lang w:eastAsia="ru-RU"/>
        </w:rPr>
        <w:t xml:space="preserve"> об отказе в предоставлении разрешения на условно разрешенный вид и</w:t>
      </w:r>
      <w:r w:rsidR="0035728C">
        <w:rPr>
          <w:rFonts w:ascii="Times New Roman" w:eastAsia="Times New Roman" w:hAnsi="Times New Roman" w:cs="Times New Roman"/>
          <w:color w:val="050505"/>
          <w:sz w:val="24"/>
          <w:szCs w:val="24"/>
          <w:bdr w:val="none" w:sz="0" w:space="0" w:color="auto" w:frame="1"/>
          <w:lang w:eastAsia="ru-RU"/>
        </w:rPr>
        <w:t>спользования земельного участка, находящегося в собственности Невонского муниципального образования.</w:t>
      </w:r>
    </w:p>
    <w:p w:rsidR="00E5264A" w:rsidRPr="00E5264A" w:rsidRDefault="00E44F78" w:rsidP="00E44F78">
      <w:pPr>
        <w:shd w:val="clear" w:color="auto" w:fill="FFFFFF"/>
        <w:jc w:val="left"/>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bCs/>
          <w:color w:val="050505"/>
          <w:sz w:val="24"/>
          <w:szCs w:val="24"/>
          <w:bdr w:val="none" w:sz="0" w:space="0" w:color="auto" w:frame="1"/>
          <w:lang w:eastAsia="ru-RU"/>
        </w:rPr>
        <w:t>10.</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Срок предоставления муниципальной услуги</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Максимальный срок предоставления муниципальной услуги составляет не более 120 рабочих дней, исчис</w:t>
      </w:r>
      <w:r w:rsidR="00254759">
        <w:rPr>
          <w:rFonts w:ascii="Times New Roman" w:eastAsia="Times New Roman" w:hAnsi="Times New Roman" w:cs="Times New Roman"/>
          <w:color w:val="050505"/>
          <w:sz w:val="24"/>
          <w:szCs w:val="24"/>
          <w:bdr w:val="none" w:sz="0" w:space="0" w:color="auto" w:frame="1"/>
          <w:lang w:eastAsia="ru-RU"/>
        </w:rPr>
        <w:t>ляемых со дня регистрации в уполномоченном органе</w:t>
      </w:r>
      <w:r w:rsidRPr="00E5264A">
        <w:rPr>
          <w:rFonts w:ascii="Times New Roman" w:eastAsia="Times New Roman" w:hAnsi="Times New Roman" w:cs="Times New Roman"/>
          <w:color w:val="050505"/>
          <w:sz w:val="24"/>
          <w:szCs w:val="24"/>
          <w:bdr w:val="none" w:sz="0" w:space="0" w:color="auto" w:frame="1"/>
          <w:lang w:eastAsia="ru-RU"/>
        </w:rPr>
        <w:t xml:space="preserve"> заявления с документами, обязанность по представлению которых возложена на заявителя, и (или) 120 рабочих дней, исчисляемых со дня регистрации заявления с документами, обязанность по представлению которых возложена на заявителя, в МФЦ.</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Срок направления межведомственного запроса о предоставлении до</w:t>
      </w:r>
      <w:r w:rsidR="00254759">
        <w:rPr>
          <w:rFonts w:ascii="Times New Roman" w:eastAsia="Times New Roman" w:hAnsi="Times New Roman" w:cs="Times New Roman"/>
          <w:color w:val="050505"/>
          <w:sz w:val="24"/>
          <w:szCs w:val="24"/>
          <w:bdr w:val="none" w:sz="0" w:space="0" w:color="auto" w:frame="1"/>
          <w:lang w:eastAsia="ru-RU"/>
        </w:rPr>
        <w:t>кументов, указанных в пункте</w:t>
      </w:r>
      <w:r w:rsidRPr="00E5264A">
        <w:rPr>
          <w:rFonts w:ascii="Times New Roman" w:eastAsia="Times New Roman" w:hAnsi="Times New Roman" w:cs="Times New Roman"/>
          <w:color w:val="050505"/>
          <w:sz w:val="24"/>
          <w:szCs w:val="24"/>
          <w:bdr w:val="none" w:sz="0" w:space="0" w:color="auto" w:frame="1"/>
          <w:lang w:eastAsia="ru-RU"/>
        </w:rPr>
        <w:t xml:space="preserve"> административного регламента, составляет не более одного рабочего </w:t>
      </w:r>
      <w:r w:rsidR="00254759">
        <w:rPr>
          <w:rFonts w:ascii="Times New Roman" w:eastAsia="Times New Roman" w:hAnsi="Times New Roman" w:cs="Times New Roman"/>
          <w:color w:val="050505"/>
          <w:sz w:val="24"/>
          <w:szCs w:val="24"/>
          <w:bdr w:val="none" w:sz="0" w:space="0" w:color="auto" w:frame="1"/>
          <w:lang w:eastAsia="ru-RU"/>
        </w:rPr>
        <w:t>дня с момента регистрации в уполномоченном органе</w:t>
      </w:r>
      <w:r w:rsidRPr="00E5264A">
        <w:rPr>
          <w:rFonts w:ascii="Times New Roman" w:eastAsia="Times New Roman" w:hAnsi="Times New Roman" w:cs="Times New Roman"/>
          <w:color w:val="050505"/>
          <w:sz w:val="24"/>
          <w:szCs w:val="24"/>
          <w:bdr w:val="none" w:sz="0" w:space="0" w:color="auto" w:frame="1"/>
          <w:lang w:eastAsia="ru-RU"/>
        </w:rPr>
        <w:t xml:space="preserve"> и (или) МФЦ заявления и прилагаемых к нему документов, принятых у заявителя.</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proofErr w:type="gramStart"/>
      <w:r w:rsidRPr="00E5264A">
        <w:rPr>
          <w:rFonts w:ascii="Times New Roman" w:eastAsia="Times New Roman" w:hAnsi="Times New Roman" w:cs="Times New Roman"/>
          <w:color w:val="050505"/>
          <w:sz w:val="24"/>
          <w:szCs w:val="24"/>
          <w:bdr w:val="none" w:sz="0" w:space="0" w:color="auto" w:frame="1"/>
          <w:lang w:eastAsia="ru-RU"/>
        </w:rPr>
        <w:t>Максимальный срок принятия решения о «Предоставлении разрешения на условно разрешенный вид использования земельного участка</w:t>
      </w:r>
      <w:r w:rsidR="0035728C">
        <w:rPr>
          <w:rFonts w:ascii="Times New Roman" w:eastAsia="Times New Roman" w:hAnsi="Times New Roman" w:cs="Times New Roman"/>
          <w:color w:val="050505"/>
          <w:sz w:val="24"/>
          <w:szCs w:val="24"/>
          <w:bdr w:val="none" w:sz="0" w:space="0" w:color="auto" w:frame="1"/>
          <w:lang w:eastAsia="ru-RU"/>
        </w:rPr>
        <w:t>, находящегося в собственности Невонского муниципального образования</w:t>
      </w:r>
      <w:r w:rsidRPr="00E5264A">
        <w:rPr>
          <w:rFonts w:ascii="Times New Roman" w:eastAsia="Times New Roman" w:hAnsi="Times New Roman" w:cs="Times New Roman"/>
          <w:color w:val="050505"/>
          <w:sz w:val="24"/>
          <w:szCs w:val="24"/>
          <w:bdr w:val="none" w:sz="0" w:space="0" w:color="auto" w:frame="1"/>
          <w:lang w:eastAsia="ru-RU"/>
        </w:rPr>
        <w:t xml:space="preserve">» составляет 120 рабочих дней </w:t>
      </w:r>
      <w:r w:rsidR="00385ADF">
        <w:rPr>
          <w:rFonts w:ascii="Times New Roman" w:eastAsia="Times New Roman" w:hAnsi="Times New Roman" w:cs="Times New Roman"/>
          <w:color w:val="050505"/>
          <w:sz w:val="24"/>
          <w:szCs w:val="24"/>
          <w:bdr w:val="none" w:sz="0" w:space="0" w:color="auto" w:frame="1"/>
          <w:lang w:eastAsia="ru-RU"/>
        </w:rPr>
        <w:t>с момента получения уполномоченным органом</w:t>
      </w:r>
      <w:r w:rsidRPr="00E5264A">
        <w:rPr>
          <w:rFonts w:ascii="Times New Roman" w:eastAsia="Times New Roman" w:hAnsi="Times New Roman" w:cs="Times New Roman"/>
          <w:color w:val="050505"/>
          <w:sz w:val="24"/>
          <w:szCs w:val="24"/>
          <w:bdr w:val="none" w:sz="0" w:space="0" w:color="auto" w:frame="1"/>
          <w:lang w:eastAsia="ru-RU"/>
        </w:rPr>
        <w:t xml:space="preserve"> полно</w:t>
      </w:r>
      <w:r w:rsidR="00385ADF">
        <w:rPr>
          <w:rFonts w:ascii="Times New Roman" w:eastAsia="Times New Roman" w:hAnsi="Times New Roman" w:cs="Times New Roman"/>
          <w:color w:val="050505"/>
          <w:sz w:val="24"/>
          <w:szCs w:val="24"/>
          <w:bdr w:val="none" w:sz="0" w:space="0" w:color="auto" w:frame="1"/>
          <w:lang w:eastAsia="ru-RU"/>
        </w:rPr>
        <w:t>го комплекта документов из МФЦ.</w:t>
      </w:r>
      <w:proofErr w:type="gramEnd"/>
    </w:p>
    <w:p w:rsidR="00E5264A" w:rsidRDefault="00E5264A"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sidRPr="00E5264A">
        <w:rPr>
          <w:rFonts w:ascii="Times New Roman" w:eastAsia="Times New Roman" w:hAnsi="Times New Roman" w:cs="Times New Roman"/>
          <w:color w:val="050505"/>
          <w:sz w:val="24"/>
          <w:szCs w:val="24"/>
          <w:bdr w:val="none" w:sz="0" w:space="0" w:color="auto" w:frame="1"/>
          <w:lang w:eastAsia="ru-RU"/>
        </w:rPr>
        <w:t>Срок</w:t>
      </w:r>
      <w:r w:rsidR="00385ADF">
        <w:rPr>
          <w:rFonts w:ascii="Times New Roman" w:eastAsia="Times New Roman" w:hAnsi="Times New Roman" w:cs="Times New Roman"/>
          <w:color w:val="050505"/>
          <w:sz w:val="24"/>
          <w:szCs w:val="24"/>
          <w:bdr w:val="none" w:sz="0" w:space="0" w:color="auto" w:frame="1"/>
          <w:lang w:eastAsia="ru-RU"/>
        </w:rPr>
        <w:t xml:space="preserve"> выдачи заявителю принятого уполномоченного органа</w:t>
      </w:r>
      <w:r w:rsidRPr="00E5264A">
        <w:rPr>
          <w:rFonts w:ascii="Times New Roman" w:eastAsia="Times New Roman" w:hAnsi="Times New Roman" w:cs="Times New Roman"/>
          <w:color w:val="050505"/>
          <w:sz w:val="24"/>
          <w:szCs w:val="24"/>
          <w:bdr w:val="none" w:sz="0" w:space="0" w:color="auto" w:frame="1"/>
          <w:lang w:eastAsia="ru-RU"/>
        </w:rPr>
        <w:t xml:space="preserve"> решения составляет не более трех рабочих дней со дня принятия соответствующего решения таким органом.</w:t>
      </w:r>
    </w:p>
    <w:p w:rsidR="00385ADF" w:rsidRDefault="00385ADF"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Приостановление предоставления государственной услуги не предусмотрено законодательством.</w:t>
      </w:r>
    </w:p>
    <w:p w:rsidR="00385ADF" w:rsidRPr="00E5264A" w:rsidRDefault="00385ADF" w:rsidP="00E5264A">
      <w:pPr>
        <w:shd w:val="clear" w:color="auto" w:fill="FFFFFF"/>
        <w:textAlignment w:val="baseline"/>
        <w:rPr>
          <w:rFonts w:ascii="Times New Roman" w:eastAsia="Times New Roman" w:hAnsi="Times New Roman" w:cs="Times New Roman"/>
          <w:color w:val="050505"/>
          <w:sz w:val="24"/>
          <w:szCs w:val="24"/>
          <w:lang w:eastAsia="ru-RU"/>
        </w:rPr>
      </w:pPr>
    </w:p>
    <w:p w:rsidR="00E5264A" w:rsidRDefault="00E5264A" w:rsidP="00385ADF">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sidRPr="00E5264A">
        <w:rPr>
          <w:rFonts w:ascii="Times New Roman" w:eastAsia="Times New Roman" w:hAnsi="Times New Roman" w:cs="Times New Roman"/>
          <w:bCs/>
          <w:color w:val="050505"/>
          <w:sz w:val="24"/>
          <w:szCs w:val="24"/>
          <w:bdr w:val="none" w:sz="0" w:space="0" w:color="auto" w:frame="1"/>
          <w:lang w:eastAsia="ru-RU"/>
        </w:rPr>
        <w:t xml:space="preserve"> </w:t>
      </w:r>
      <w:r w:rsidR="00385ADF">
        <w:rPr>
          <w:rFonts w:ascii="Times New Roman" w:eastAsia="Times New Roman" w:hAnsi="Times New Roman" w:cs="Times New Roman"/>
          <w:bCs/>
          <w:color w:val="050505"/>
          <w:sz w:val="24"/>
          <w:szCs w:val="24"/>
          <w:bdr w:val="none" w:sz="0" w:space="0" w:color="auto" w:frame="1"/>
          <w:lang w:eastAsia="ru-RU"/>
        </w:rPr>
        <w:t>Глава 7 Перечень нормативных правовых актов, регулирующих отношения, возникающие в связи с предоставлением</w:t>
      </w:r>
      <w:r w:rsidRPr="00E5264A">
        <w:rPr>
          <w:rFonts w:ascii="Times New Roman" w:eastAsia="Times New Roman" w:hAnsi="Times New Roman" w:cs="Times New Roman"/>
          <w:bCs/>
          <w:color w:val="050505"/>
          <w:sz w:val="24"/>
          <w:szCs w:val="24"/>
          <w:bdr w:val="none" w:sz="0" w:space="0" w:color="auto" w:frame="1"/>
          <w:lang w:eastAsia="ru-RU"/>
        </w:rPr>
        <w:t xml:space="preserve"> муниципальной услуги</w:t>
      </w:r>
    </w:p>
    <w:p w:rsidR="00385ADF" w:rsidRPr="00E5264A" w:rsidRDefault="00385ADF" w:rsidP="00E5264A">
      <w:pPr>
        <w:shd w:val="clear" w:color="auto" w:fill="FFFFFF"/>
        <w:textAlignment w:val="baseline"/>
        <w:rPr>
          <w:rFonts w:ascii="Times New Roman" w:eastAsia="Times New Roman" w:hAnsi="Times New Roman" w:cs="Times New Roman"/>
          <w:color w:val="050505"/>
          <w:sz w:val="24"/>
          <w:szCs w:val="24"/>
          <w:lang w:eastAsia="ru-RU"/>
        </w:rPr>
      </w:pP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lastRenderedPageBreak/>
        <w:t>Предоставление муниципальной услуги осуществляется в соответствии со следующими нормативными правовыми актами:</w:t>
      </w:r>
    </w:p>
    <w:p w:rsidR="00E5264A" w:rsidRPr="00E5264A" w:rsidRDefault="005235FC"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1</w:t>
      </w:r>
      <w:r w:rsidR="00C366AA">
        <w:rPr>
          <w:rFonts w:ascii="Times New Roman" w:eastAsia="Times New Roman" w:hAnsi="Times New Roman" w:cs="Times New Roman"/>
          <w:color w:val="050505"/>
          <w:sz w:val="24"/>
          <w:szCs w:val="24"/>
          <w:bdr w:val="none" w:sz="0" w:space="0" w:color="auto" w:frame="1"/>
          <w:lang w:eastAsia="ru-RU"/>
        </w:rPr>
        <w:t>)</w:t>
      </w:r>
      <w:r w:rsidR="005462FA">
        <w:rPr>
          <w:rFonts w:ascii="Times New Roman" w:eastAsia="Times New Roman" w:hAnsi="Times New Roman" w:cs="Times New Roman"/>
          <w:color w:val="050505"/>
          <w:sz w:val="24"/>
          <w:szCs w:val="24"/>
          <w:bdr w:val="none" w:sz="0" w:space="0" w:color="auto" w:frame="1"/>
          <w:lang w:eastAsia="ru-RU"/>
        </w:rPr>
        <w:t xml:space="preserve"> </w:t>
      </w:r>
      <w:hyperlink r:id="rId10" w:history="1">
        <w:r w:rsidR="00E5264A" w:rsidRPr="00E5264A">
          <w:rPr>
            <w:rFonts w:ascii="Times New Roman" w:eastAsia="Times New Roman" w:hAnsi="Times New Roman" w:cs="Times New Roman"/>
            <w:sz w:val="24"/>
            <w:szCs w:val="24"/>
            <w:bdr w:val="none" w:sz="0" w:space="0" w:color="auto" w:frame="1"/>
            <w:lang w:eastAsia="ru-RU"/>
          </w:rPr>
          <w:t>Градостроительный кодекс</w:t>
        </w:r>
      </w:hyperlink>
      <w:r w:rsidR="005462F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Российской Федерации от 29.12.2004 № 191-ФЗ;</w:t>
      </w:r>
    </w:p>
    <w:p w:rsidR="00E5264A" w:rsidRPr="00E5264A" w:rsidRDefault="005235FC"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2</w:t>
      </w:r>
      <w:r w:rsidR="00C366AA">
        <w:rPr>
          <w:rFonts w:ascii="Times New Roman" w:eastAsia="Times New Roman" w:hAnsi="Times New Roman" w:cs="Times New Roman"/>
          <w:color w:val="050505"/>
          <w:sz w:val="24"/>
          <w:szCs w:val="24"/>
          <w:bdr w:val="none" w:sz="0" w:space="0" w:color="auto" w:frame="1"/>
          <w:lang w:eastAsia="ru-RU"/>
        </w:rPr>
        <w:t>)</w:t>
      </w:r>
      <w:r w:rsidR="00E5264A" w:rsidRPr="00E5264A">
        <w:rPr>
          <w:rFonts w:ascii="Times New Roman" w:eastAsia="Times New Roman" w:hAnsi="Times New Roman" w:cs="Times New Roman"/>
          <w:color w:val="050505"/>
          <w:sz w:val="24"/>
          <w:szCs w:val="24"/>
          <w:bdr w:val="none" w:sz="0" w:space="0" w:color="auto" w:frame="1"/>
          <w:lang w:eastAsia="ru-RU"/>
        </w:rPr>
        <w:t xml:space="preserve"> Земельный кодекс Российской Федерации от 25.10.2001 № 136-ФЗ;</w:t>
      </w:r>
    </w:p>
    <w:p w:rsidR="00E5264A" w:rsidRPr="00E5264A" w:rsidRDefault="005235FC"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3</w:t>
      </w:r>
      <w:r w:rsidR="00C366AA">
        <w:rPr>
          <w:rFonts w:ascii="Times New Roman" w:eastAsia="Times New Roman" w:hAnsi="Times New Roman" w:cs="Times New Roman"/>
          <w:color w:val="050505"/>
          <w:sz w:val="24"/>
          <w:szCs w:val="24"/>
          <w:bdr w:val="none" w:sz="0" w:space="0" w:color="auto" w:frame="1"/>
          <w:lang w:eastAsia="ru-RU"/>
        </w:rPr>
        <w:t>)</w:t>
      </w:r>
      <w:r w:rsidR="005462FA">
        <w:rPr>
          <w:rFonts w:ascii="Times New Roman" w:eastAsia="Times New Roman" w:hAnsi="Times New Roman" w:cs="Times New Roman"/>
          <w:color w:val="050505"/>
          <w:sz w:val="24"/>
          <w:szCs w:val="24"/>
          <w:bdr w:val="none" w:sz="0" w:space="0" w:color="auto" w:frame="1"/>
          <w:lang w:eastAsia="ru-RU"/>
        </w:rPr>
        <w:t xml:space="preserve"> </w:t>
      </w:r>
      <w:hyperlink r:id="rId11" w:history="1">
        <w:r w:rsidR="00E5264A" w:rsidRPr="00E5264A">
          <w:rPr>
            <w:rFonts w:ascii="Times New Roman" w:eastAsia="Times New Roman" w:hAnsi="Times New Roman" w:cs="Times New Roman"/>
            <w:sz w:val="24"/>
            <w:szCs w:val="24"/>
            <w:bdr w:val="none" w:sz="0" w:space="0" w:color="auto" w:frame="1"/>
            <w:lang w:eastAsia="ru-RU"/>
          </w:rPr>
          <w:t>Федеральный закон</w:t>
        </w:r>
      </w:hyperlink>
      <w:r w:rsidR="005462F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от 27.07.2012 № 210-ФЗ «Об организации предоставления государственных и муниципальных услуг»;</w:t>
      </w:r>
    </w:p>
    <w:p w:rsidR="00E5264A" w:rsidRPr="00E5264A" w:rsidRDefault="005235FC"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4</w:t>
      </w:r>
      <w:r w:rsidR="00C366AA">
        <w:rPr>
          <w:rFonts w:ascii="Times New Roman" w:eastAsia="Times New Roman" w:hAnsi="Times New Roman" w:cs="Times New Roman"/>
          <w:color w:val="050505"/>
          <w:sz w:val="24"/>
          <w:szCs w:val="24"/>
          <w:bdr w:val="none" w:sz="0" w:space="0" w:color="auto" w:frame="1"/>
          <w:lang w:eastAsia="ru-RU"/>
        </w:rPr>
        <w:t>)</w:t>
      </w:r>
      <w:r w:rsidR="005462FA">
        <w:rPr>
          <w:rFonts w:ascii="Times New Roman" w:eastAsia="Times New Roman" w:hAnsi="Times New Roman" w:cs="Times New Roman"/>
          <w:color w:val="050505"/>
          <w:sz w:val="24"/>
          <w:szCs w:val="24"/>
          <w:bdr w:val="none" w:sz="0" w:space="0" w:color="auto" w:frame="1"/>
          <w:lang w:eastAsia="ru-RU"/>
        </w:rPr>
        <w:t xml:space="preserve"> </w:t>
      </w:r>
      <w:hyperlink r:id="rId12" w:history="1">
        <w:r w:rsidR="00E5264A" w:rsidRPr="00E5264A">
          <w:rPr>
            <w:rFonts w:ascii="Times New Roman" w:eastAsia="Times New Roman" w:hAnsi="Times New Roman" w:cs="Times New Roman"/>
            <w:sz w:val="24"/>
            <w:szCs w:val="24"/>
            <w:bdr w:val="none" w:sz="0" w:space="0" w:color="auto" w:frame="1"/>
            <w:lang w:eastAsia="ru-RU"/>
          </w:rPr>
          <w:t>СП 42.13330.2011</w:t>
        </w:r>
      </w:hyperlink>
      <w:r w:rsidR="00E5264A" w:rsidRPr="00E5264A">
        <w:rPr>
          <w:rFonts w:ascii="Times New Roman" w:eastAsia="Times New Roman" w:hAnsi="Times New Roman" w:cs="Times New Roman"/>
          <w:color w:val="050505"/>
          <w:sz w:val="24"/>
          <w:szCs w:val="24"/>
          <w:bdr w:val="none" w:sz="0" w:space="0" w:color="auto" w:frame="1"/>
          <w:lang w:eastAsia="ru-RU"/>
        </w:rPr>
        <w:t>.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820;</w:t>
      </w:r>
    </w:p>
    <w:p w:rsidR="00E5264A" w:rsidRPr="00E5264A" w:rsidRDefault="005235FC"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w:t>
      </w:r>
      <w:r w:rsidR="00C366AA">
        <w:rPr>
          <w:rFonts w:ascii="Times New Roman" w:eastAsia="Times New Roman" w:hAnsi="Times New Roman" w:cs="Times New Roman"/>
          <w:color w:val="050505"/>
          <w:sz w:val="24"/>
          <w:szCs w:val="24"/>
          <w:bdr w:val="none" w:sz="0" w:space="0" w:color="auto" w:frame="1"/>
          <w:lang w:eastAsia="ru-RU"/>
        </w:rPr>
        <w:t>)</w:t>
      </w:r>
      <w:r w:rsidR="005462FA">
        <w:rPr>
          <w:rFonts w:ascii="Times New Roman" w:eastAsia="Times New Roman" w:hAnsi="Times New Roman" w:cs="Times New Roman"/>
          <w:color w:val="050505"/>
          <w:sz w:val="24"/>
          <w:szCs w:val="24"/>
          <w:bdr w:val="none" w:sz="0" w:space="0" w:color="auto" w:frame="1"/>
          <w:lang w:eastAsia="ru-RU"/>
        </w:rPr>
        <w:t xml:space="preserve"> </w:t>
      </w:r>
      <w:hyperlink r:id="rId13" w:history="1">
        <w:r w:rsidR="00E5264A" w:rsidRPr="00E5264A">
          <w:rPr>
            <w:rFonts w:ascii="Times New Roman" w:eastAsia="Times New Roman" w:hAnsi="Times New Roman" w:cs="Times New Roman"/>
            <w:sz w:val="24"/>
            <w:szCs w:val="24"/>
            <w:bdr w:val="none" w:sz="0" w:space="0" w:color="auto" w:frame="1"/>
            <w:lang w:eastAsia="ru-RU"/>
          </w:rPr>
          <w:t>СанПиН 2.1.2.2645-10</w:t>
        </w:r>
      </w:hyperlink>
      <w:r w:rsidR="005462F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«Санитарно-эпидемиологические требования к условиям проживания в жилых зданиях и помещениях. Санитарно-эпидемиологичес</w:t>
      </w:r>
      <w:r w:rsidR="005462FA">
        <w:rPr>
          <w:rFonts w:ascii="Times New Roman" w:eastAsia="Times New Roman" w:hAnsi="Times New Roman" w:cs="Times New Roman"/>
          <w:color w:val="050505"/>
          <w:sz w:val="24"/>
          <w:szCs w:val="24"/>
          <w:bdr w:val="none" w:sz="0" w:space="0" w:color="auto" w:frame="1"/>
          <w:lang w:eastAsia="ru-RU"/>
        </w:rPr>
        <w:t xml:space="preserve">кие правила и нормативы», утв. </w:t>
      </w:r>
      <w:hyperlink r:id="rId14" w:history="1">
        <w:r w:rsidR="00E5264A" w:rsidRPr="00E5264A">
          <w:rPr>
            <w:rFonts w:ascii="Times New Roman" w:eastAsia="Times New Roman" w:hAnsi="Times New Roman" w:cs="Times New Roman"/>
            <w:sz w:val="24"/>
            <w:szCs w:val="24"/>
            <w:bdr w:val="none" w:sz="0" w:space="0" w:color="auto" w:frame="1"/>
            <w:lang w:eastAsia="ru-RU"/>
          </w:rPr>
          <w:t>постановлением</w:t>
        </w:r>
      </w:hyperlink>
      <w:r w:rsidR="005462F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Главного государственного санитарного врача РФ от 10.06.2010 № 64;</w:t>
      </w:r>
    </w:p>
    <w:p w:rsidR="00E5264A" w:rsidRPr="00E5264A" w:rsidRDefault="00C366AA"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6)</w:t>
      </w:r>
      <w:r w:rsidR="005462FA">
        <w:rPr>
          <w:rFonts w:ascii="Times New Roman" w:eastAsia="Times New Roman" w:hAnsi="Times New Roman" w:cs="Times New Roman"/>
          <w:color w:val="050505"/>
          <w:sz w:val="24"/>
          <w:szCs w:val="24"/>
          <w:bdr w:val="none" w:sz="0" w:space="0" w:color="auto" w:frame="1"/>
          <w:lang w:eastAsia="ru-RU"/>
        </w:rPr>
        <w:t xml:space="preserve"> </w:t>
      </w:r>
      <w:hyperlink r:id="rId15" w:history="1">
        <w:r w:rsidR="00E5264A" w:rsidRPr="00E5264A">
          <w:rPr>
            <w:rFonts w:ascii="Times New Roman" w:eastAsia="Times New Roman" w:hAnsi="Times New Roman" w:cs="Times New Roman"/>
            <w:sz w:val="24"/>
            <w:szCs w:val="24"/>
            <w:bdr w:val="none" w:sz="0" w:space="0" w:color="auto" w:frame="1"/>
            <w:lang w:eastAsia="ru-RU"/>
          </w:rPr>
          <w:t>СанПиН 2.2.1/2.1.1.1200-03</w:t>
        </w:r>
      </w:hyperlink>
      <w:r w:rsidR="005462F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 xml:space="preserve">«Санитарно-защитные зоны и санитарная классификация предприятий, сооружений и иных объектов», </w:t>
      </w:r>
      <w:r w:rsidR="006A43DC">
        <w:rPr>
          <w:rFonts w:ascii="Times New Roman" w:eastAsia="Times New Roman" w:hAnsi="Times New Roman" w:cs="Times New Roman"/>
          <w:color w:val="050505"/>
          <w:sz w:val="24"/>
          <w:szCs w:val="24"/>
          <w:bdr w:val="none" w:sz="0" w:space="0" w:color="auto" w:frame="1"/>
          <w:lang w:eastAsia="ru-RU"/>
        </w:rPr>
        <w:t xml:space="preserve">утв. </w:t>
      </w:r>
      <w:hyperlink r:id="rId16" w:history="1">
        <w:r w:rsidR="00E5264A" w:rsidRPr="00E5264A">
          <w:rPr>
            <w:rFonts w:ascii="Times New Roman" w:eastAsia="Times New Roman" w:hAnsi="Times New Roman" w:cs="Times New Roman"/>
            <w:sz w:val="24"/>
            <w:szCs w:val="24"/>
            <w:bdr w:val="none" w:sz="0" w:space="0" w:color="auto" w:frame="1"/>
            <w:lang w:eastAsia="ru-RU"/>
          </w:rPr>
          <w:t>постановлением</w:t>
        </w:r>
      </w:hyperlink>
      <w:r w:rsidR="006A43DC">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Главного государственного санитарного врача РФ от 25.09.2007 № 74;</w:t>
      </w:r>
    </w:p>
    <w:p w:rsidR="00E5264A" w:rsidRPr="00FE7F40" w:rsidRDefault="005235FC" w:rsidP="00FE7F40">
      <w:pPr>
        <w:pStyle w:val="ConsPlusNormal"/>
        <w:widowControl/>
        <w:ind w:firstLine="709"/>
        <w:jc w:val="both"/>
        <w:rPr>
          <w:rFonts w:ascii="Times New Roman" w:hAnsi="Times New Roman" w:cs="Times New Roman"/>
          <w:sz w:val="24"/>
          <w:szCs w:val="24"/>
        </w:rPr>
      </w:pPr>
      <w:r>
        <w:rPr>
          <w:rFonts w:ascii="Times New Roman" w:hAnsi="Times New Roman" w:cs="Times New Roman"/>
          <w:color w:val="050505"/>
          <w:sz w:val="24"/>
          <w:szCs w:val="24"/>
          <w:bdr w:val="none" w:sz="0" w:space="0" w:color="auto" w:frame="1"/>
        </w:rPr>
        <w:t>7</w:t>
      </w:r>
      <w:r w:rsidR="00C366AA">
        <w:rPr>
          <w:rFonts w:ascii="Times New Roman" w:hAnsi="Times New Roman" w:cs="Times New Roman"/>
          <w:color w:val="050505"/>
          <w:sz w:val="24"/>
          <w:szCs w:val="24"/>
          <w:bdr w:val="none" w:sz="0" w:space="0" w:color="auto" w:frame="1"/>
        </w:rPr>
        <w:t>)</w:t>
      </w:r>
      <w:r w:rsidR="00E5264A" w:rsidRPr="00E5264A">
        <w:rPr>
          <w:rFonts w:ascii="Times New Roman" w:hAnsi="Times New Roman" w:cs="Times New Roman"/>
          <w:color w:val="050505"/>
          <w:sz w:val="24"/>
          <w:szCs w:val="24"/>
          <w:bdr w:val="none" w:sz="0" w:space="0" w:color="auto" w:frame="1"/>
        </w:rPr>
        <w:t xml:space="preserve"> </w:t>
      </w:r>
      <w:r w:rsidR="00FE7F40">
        <w:rPr>
          <w:rFonts w:ascii="Times New Roman" w:hAnsi="Times New Roman" w:cs="Times New Roman"/>
          <w:sz w:val="24"/>
          <w:szCs w:val="24"/>
        </w:rPr>
        <w:t>Правила землепользования и застройки Невонского муниципального образования Усть-Илимского района Иркутской области</w:t>
      </w:r>
      <w:r w:rsidR="00FE7F40">
        <w:rPr>
          <w:rFonts w:ascii="Times New Roman" w:hAnsi="Times New Roman" w:cs="Times New Roman"/>
          <w:color w:val="050505"/>
          <w:sz w:val="24"/>
          <w:szCs w:val="24"/>
          <w:bdr w:val="none" w:sz="0" w:space="0" w:color="auto" w:frame="1"/>
        </w:rPr>
        <w:t xml:space="preserve"> утвержденные </w:t>
      </w:r>
      <w:r w:rsidR="00FE7F40" w:rsidRPr="00E5264A">
        <w:rPr>
          <w:rFonts w:ascii="Times New Roman" w:hAnsi="Times New Roman" w:cs="Times New Roman"/>
          <w:color w:val="050505"/>
          <w:sz w:val="24"/>
          <w:szCs w:val="24"/>
          <w:bdr w:val="none" w:sz="0" w:space="0" w:color="auto" w:frame="1"/>
        </w:rPr>
        <w:t xml:space="preserve">Решением </w:t>
      </w:r>
      <w:r w:rsidR="00FE7F40">
        <w:rPr>
          <w:rFonts w:ascii="Times New Roman" w:hAnsi="Times New Roman" w:cs="Times New Roman"/>
          <w:color w:val="050505"/>
          <w:sz w:val="24"/>
          <w:szCs w:val="24"/>
          <w:bdr w:val="none" w:sz="0" w:space="0" w:color="auto" w:frame="1"/>
        </w:rPr>
        <w:t>Думы Невонского муниципального образования от 8.08.2014 №20-2д</w:t>
      </w:r>
      <w:r w:rsidR="00FE7F40" w:rsidRPr="00E5264A">
        <w:rPr>
          <w:rFonts w:ascii="Times New Roman" w:hAnsi="Times New Roman" w:cs="Times New Roman"/>
          <w:color w:val="050505"/>
          <w:sz w:val="24"/>
          <w:szCs w:val="24"/>
          <w:bdr w:val="none" w:sz="0" w:space="0" w:color="auto" w:frame="1"/>
        </w:rPr>
        <w:t xml:space="preserve"> «</w:t>
      </w:r>
      <w:r w:rsidR="00FE7F40">
        <w:rPr>
          <w:rFonts w:ascii="Times New Roman" w:hAnsi="Times New Roman" w:cs="Times New Roman"/>
          <w:sz w:val="24"/>
          <w:szCs w:val="24"/>
        </w:rPr>
        <w:t>Об утверждении</w:t>
      </w:r>
      <w:r w:rsidR="00FE7F40">
        <w:rPr>
          <w:rFonts w:ascii="Times New Roman" w:hAnsi="Times New Roman" w:cs="Times New Roman"/>
          <w:color w:val="050505"/>
          <w:sz w:val="24"/>
          <w:szCs w:val="24"/>
          <w:bdr w:val="none" w:sz="0" w:space="0" w:color="auto" w:frame="1"/>
        </w:rPr>
        <w:t xml:space="preserve"> </w:t>
      </w:r>
      <w:r w:rsidR="00FE7F40">
        <w:rPr>
          <w:rFonts w:ascii="Times New Roman" w:hAnsi="Times New Roman" w:cs="Times New Roman"/>
          <w:sz w:val="24"/>
          <w:szCs w:val="24"/>
        </w:rPr>
        <w:t>Правил землепользования и застройки Невонского муниципального образования Усть-Илимского района Иркутской области»;</w:t>
      </w:r>
    </w:p>
    <w:p w:rsidR="005235FC" w:rsidRPr="005235FC" w:rsidRDefault="005235FC" w:rsidP="005235FC">
      <w:pPr>
        <w:autoSpaceDE w:val="0"/>
        <w:adjustRightInd w:val="0"/>
        <w:rPr>
          <w:rFonts w:ascii="Times New Roman" w:eastAsia="Andale Sans UI" w:hAnsi="Times New Roman" w:cs="Times New Roman"/>
          <w:kern w:val="3"/>
          <w:sz w:val="24"/>
          <w:szCs w:val="24"/>
          <w:lang w:eastAsia="ja-JP" w:bidi="fa-IR"/>
        </w:rPr>
      </w:pPr>
      <w:r>
        <w:rPr>
          <w:rFonts w:ascii="Times New Roman" w:eastAsia="Times New Roman" w:hAnsi="Times New Roman" w:cs="Times New Roman"/>
          <w:color w:val="050505"/>
          <w:sz w:val="24"/>
          <w:szCs w:val="24"/>
          <w:bdr w:val="none" w:sz="0" w:space="0" w:color="auto" w:frame="1"/>
          <w:lang w:eastAsia="ru-RU"/>
        </w:rPr>
        <w:t>8</w:t>
      </w:r>
      <w:r w:rsidR="00C366AA">
        <w:rPr>
          <w:rFonts w:ascii="Times New Roman" w:eastAsia="Times New Roman" w:hAnsi="Times New Roman" w:cs="Times New Roman"/>
          <w:color w:val="050505"/>
          <w:sz w:val="24"/>
          <w:szCs w:val="24"/>
          <w:bdr w:val="none" w:sz="0" w:space="0" w:color="auto" w:frame="1"/>
          <w:lang w:eastAsia="ru-RU"/>
        </w:rPr>
        <w:t>)</w:t>
      </w:r>
      <w:r w:rsidRPr="005235FC">
        <w:rPr>
          <w:rFonts w:ascii="Times New Roman" w:eastAsia="Andale Sans UI" w:hAnsi="Times New Roman" w:cs="Times New Roman"/>
          <w:kern w:val="3"/>
          <w:sz w:val="24"/>
          <w:szCs w:val="24"/>
          <w:lang w:val="de-DE" w:eastAsia="ja-JP" w:bidi="fa-IR"/>
        </w:rPr>
        <w:t xml:space="preserve"> Федеральный </w:t>
      </w:r>
      <w:hyperlink r:id="rId17" w:history="1">
        <w:r w:rsidRPr="005235FC">
          <w:rPr>
            <w:rFonts w:ascii="Times New Roman" w:eastAsia="Andale Sans UI" w:hAnsi="Times New Roman" w:cs="Times New Roman"/>
            <w:kern w:val="3"/>
            <w:sz w:val="24"/>
            <w:szCs w:val="24"/>
            <w:lang w:val="de-DE" w:eastAsia="ja-JP" w:bidi="fa-IR"/>
          </w:rPr>
          <w:t>закон</w:t>
        </w:r>
      </w:hyperlink>
      <w:r w:rsidRPr="005235FC">
        <w:rPr>
          <w:rFonts w:ascii="Times New Roman" w:eastAsia="Andale Sans UI" w:hAnsi="Times New Roman" w:cs="Times New Roman"/>
          <w:kern w:val="3"/>
          <w:sz w:val="24"/>
          <w:szCs w:val="24"/>
          <w:lang w:val="de-DE" w:eastAsia="ja-JP" w:bidi="fa-IR"/>
        </w:rPr>
        <w:t xml:space="preserve"> от 02</w:t>
      </w:r>
      <w:r w:rsidRPr="005235FC">
        <w:rPr>
          <w:rFonts w:ascii="Times New Roman" w:eastAsia="Andale Sans UI" w:hAnsi="Times New Roman" w:cs="Times New Roman"/>
          <w:kern w:val="3"/>
          <w:sz w:val="24"/>
          <w:szCs w:val="24"/>
          <w:lang w:eastAsia="ja-JP" w:bidi="fa-IR"/>
        </w:rPr>
        <w:t xml:space="preserve"> мая </w:t>
      </w:r>
      <w:r w:rsidRPr="005235FC">
        <w:rPr>
          <w:rFonts w:ascii="Times New Roman" w:eastAsia="Andale Sans UI" w:hAnsi="Times New Roman" w:cs="Times New Roman"/>
          <w:kern w:val="3"/>
          <w:sz w:val="24"/>
          <w:szCs w:val="24"/>
          <w:lang w:val="de-DE" w:eastAsia="ja-JP" w:bidi="fa-IR"/>
        </w:rPr>
        <w:t>2006 №</w:t>
      </w:r>
      <w:r w:rsidR="00FE7F40">
        <w:rPr>
          <w:rFonts w:ascii="Times New Roman" w:eastAsia="Andale Sans UI" w:hAnsi="Times New Roman" w:cs="Times New Roman"/>
          <w:kern w:val="3"/>
          <w:sz w:val="24"/>
          <w:szCs w:val="24"/>
          <w:lang w:eastAsia="ja-JP" w:bidi="fa-IR"/>
        </w:rPr>
        <w:t xml:space="preserve"> </w:t>
      </w:r>
      <w:r w:rsidRPr="005235FC">
        <w:rPr>
          <w:rFonts w:ascii="Times New Roman" w:eastAsia="Andale Sans UI" w:hAnsi="Times New Roman" w:cs="Times New Roman"/>
          <w:kern w:val="3"/>
          <w:sz w:val="24"/>
          <w:szCs w:val="24"/>
          <w:lang w:val="de-DE" w:eastAsia="ja-JP" w:bidi="fa-IR"/>
        </w:rPr>
        <w:t>59-ФЗ «О порядке рассмотрения обращений граждан Российской Федерации», («Российская газета», №95, 05.05.2006, «Собрание законодательства РФ», 08.05.2006, №19, ст. 2060, «Парламентская газета», №70-71, 11.05.2006</w:t>
      </w:r>
      <w:r w:rsidRPr="005235FC">
        <w:rPr>
          <w:rFonts w:ascii="Times New Roman" w:eastAsia="Andale Sans UI" w:hAnsi="Times New Roman" w:cs="Times New Roman"/>
          <w:kern w:val="3"/>
          <w:sz w:val="24"/>
          <w:szCs w:val="24"/>
          <w:lang w:eastAsia="ja-JP" w:bidi="fa-IR"/>
        </w:rPr>
        <w:t>);</w:t>
      </w:r>
    </w:p>
    <w:p w:rsidR="005235FC" w:rsidRPr="005235FC" w:rsidRDefault="00C366AA" w:rsidP="005235FC">
      <w:pPr>
        <w:widowControl w:val="0"/>
        <w:suppressAutoHyphens/>
        <w:autoSpaceDE w:val="0"/>
        <w:autoSpaceDN w:val="0"/>
        <w:adjustRightInd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9)</w:t>
      </w:r>
      <w:r w:rsidR="0035728C">
        <w:rPr>
          <w:rFonts w:ascii="Times New Roman" w:eastAsia="Andale Sans UI" w:hAnsi="Times New Roman" w:cs="Times New Roman"/>
          <w:kern w:val="3"/>
          <w:sz w:val="24"/>
          <w:szCs w:val="24"/>
          <w:lang w:val="de-DE" w:eastAsia="ja-JP" w:bidi="fa-IR"/>
        </w:rPr>
        <w:t xml:space="preserve"> Федеральны</w:t>
      </w:r>
      <w:r w:rsidR="0035728C">
        <w:rPr>
          <w:rFonts w:ascii="Times New Roman" w:eastAsia="Andale Sans UI" w:hAnsi="Times New Roman" w:cs="Times New Roman"/>
          <w:kern w:val="3"/>
          <w:sz w:val="24"/>
          <w:szCs w:val="24"/>
          <w:lang w:eastAsia="ja-JP" w:bidi="fa-IR"/>
        </w:rPr>
        <w:t xml:space="preserve">й закон </w:t>
      </w:r>
      <w:r w:rsidR="005235FC" w:rsidRPr="005235FC">
        <w:rPr>
          <w:rFonts w:ascii="Times New Roman" w:eastAsia="Andale Sans UI" w:hAnsi="Times New Roman" w:cs="Times New Roman"/>
          <w:kern w:val="3"/>
          <w:sz w:val="24"/>
          <w:szCs w:val="24"/>
          <w:lang w:val="de-DE" w:eastAsia="ja-JP" w:bidi="fa-IR"/>
        </w:rPr>
        <w:t xml:space="preserve">от </w:t>
      </w:r>
      <w:smartTag w:uri="urn:schemas-microsoft-com:office:smarttags" w:element="date">
        <w:smartTagPr>
          <w:attr w:name="Year" w:val="2010"/>
          <w:attr w:name="Day" w:val="27"/>
          <w:attr w:name="Month" w:val="7"/>
          <w:attr w:name="ls" w:val="trans"/>
        </w:smartTagPr>
        <w:r w:rsidR="005235FC" w:rsidRPr="005235FC">
          <w:rPr>
            <w:rFonts w:ascii="Times New Roman" w:eastAsia="Andale Sans UI" w:hAnsi="Times New Roman" w:cs="Times New Roman"/>
            <w:kern w:val="3"/>
            <w:sz w:val="24"/>
            <w:szCs w:val="24"/>
            <w:lang w:val="de-DE" w:eastAsia="ja-JP" w:bidi="fa-IR"/>
          </w:rPr>
          <w:t>27 июля 2010 года</w:t>
        </w:r>
      </w:smartTag>
      <w:r w:rsidR="005235FC" w:rsidRPr="005235FC">
        <w:rPr>
          <w:rFonts w:ascii="Times New Roman" w:eastAsia="Andale Sans UI" w:hAnsi="Times New Roman" w:cs="Times New Roman"/>
          <w:kern w:val="3"/>
          <w:sz w:val="24"/>
          <w:szCs w:val="24"/>
          <w:lang w:val="de-DE" w:eastAsia="ja-JP" w:bidi="fa-IR"/>
        </w:rPr>
        <w:t xml:space="preserve"> №210-ФЗ «Об организации предоставления государственных и муниципальных услуг» («Российская газета», №168, </w:t>
      </w:r>
      <w:smartTag w:uri="urn:schemas-microsoft-com:office:smarttags" w:element="date">
        <w:smartTagPr>
          <w:attr w:name="Year" w:val="2010"/>
          <w:attr w:name="Day" w:val="30"/>
          <w:attr w:name="Month" w:val="7"/>
          <w:attr w:name="ls" w:val="trans"/>
        </w:smartTagPr>
        <w:r w:rsidR="005235FC" w:rsidRPr="005235FC">
          <w:rPr>
            <w:rFonts w:ascii="Times New Roman" w:eastAsia="Andale Sans UI" w:hAnsi="Times New Roman" w:cs="Times New Roman"/>
            <w:kern w:val="3"/>
            <w:sz w:val="24"/>
            <w:szCs w:val="24"/>
            <w:lang w:val="de-DE" w:eastAsia="ja-JP" w:bidi="fa-IR"/>
          </w:rPr>
          <w:t>30 июля 2010</w:t>
        </w:r>
      </w:smartTag>
      <w:r w:rsidR="005235FC" w:rsidRPr="005235FC">
        <w:rPr>
          <w:rFonts w:ascii="Times New Roman" w:eastAsia="Andale Sans UI" w:hAnsi="Times New Roman" w:cs="Times New Roman"/>
          <w:kern w:val="3"/>
          <w:sz w:val="24"/>
          <w:szCs w:val="24"/>
          <w:lang w:val="de-DE" w:eastAsia="ja-JP" w:bidi="fa-IR"/>
        </w:rPr>
        <w:t xml:space="preserve"> год);</w:t>
      </w:r>
    </w:p>
    <w:p w:rsidR="005235FC" w:rsidRPr="005235FC" w:rsidRDefault="00C366AA" w:rsidP="005235FC">
      <w:pPr>
        <w:autoSpaceDE w:val="0"/>
        <w:autoSpaceDN w:val="0"/>
        <w:adjustRightInd w:val="0"/>
        <w:rPr>
          <w:rFonts w:ascii="Times New Roman" w:eastAsia="Andale Sans UI" w:hAnsi="Times New Roman" w:cs="Times New Roman"/>
          <w:sz w:val="24"/>
          <w:szCs w:val="24"/>
          <w:lang w:eastAsia="ja-JP"/>
        </w:rPr>
      </w:pPr>
      <w:r>
        <w:rPr>
          <w:rFonts w:ascii="Times New Roman" w:eastAsia="Andale Sans UI" w:hAnsi="Times New Roman" w:cs="Times New Roman"/>
          <w:kern w:val="3"/>
          <w:sz w:val="24"/>
          <w:szCs w:val="24"/>
          <w:lang w:eastAsia="ja-JP" w:bidi="fa-IR"/>
        </w:rPr>
        <w:t>10)</w:t>
      </w:r>
      <w:r w:rsidR="005235FC">
        <w:rPr>
          <w:rFonts w:ascii="Times New Roman" w:eastAsia="Andale Sans UI" w:hAnsi="Times New Roman" w:cs="Times New Roman"/>
          <w:kern w:val="3"/>
          <w:sz w:val="24"/>
          <w:szCs w:val="24"/>
          <w:lang w:eastAsia="ja-JP" w:bidi="fa-IR"/>
        </w:rPr>
        <w:t xml:space="preserve"> </w:t>
      </w:r>
      <w:r w:rsidR="005235FC" w:rsidRPr="005235FC">
        <w:rPr>
          <w:rFonts w:ascii="Times New Roman" w:eastAsia="Andale Sans UI" w:hAnsi="Times New Roman" w:cs="Times New Roman"/>
          <w:sz w:val="24"/>
          <w:szCs w:val="24"/>
          <w:lang w:eastAsia="ja-JP"/>
        </w:rPr>
        <w:t xml:space="preserve">Федеральный </w:t>
      </w:r>
      <w:hyperlink r:id="rId18" w:history="1">
        <w:r w:rsidR="005235FC" w:rsidRPr="005235FC">
          <w:rPr>
            <w:rFonts w:ascii="Times New Roman" w:eastAsia="Andale Sans UI" w:hAnsi="Times New Roman" w:cs="Times New Roman"/>
            <w:sz w:val="24"/>
            <w:szCs w:val="24"/>
            <w:lang w:eastAsia="ja-JP"/>
          </w:rPr>
          <w:t>закон</w:t>
        </w:r>
      </w:hyperlink>
      <w:r w:rsidR="005235FC" w:rsidRPr="005235FC">
        <w:rPr>
          <w:rFonts w:ascii="Times New Roman" w:eastAsia="Andale Sans UI" w:hAnsi="Times New Roman" w:cs="Times New Roman"/>
          <w:sz w:val="24"/>
          <w:szCs w:val="24"/>
          <w:lang w:eastAsia="ja-JP"/>
        </w:rPr>
        <w:t xml:space="preserve"> от 6 апреля 2011 г. № 63-ФЗ «Об электронной подписи» (Собрание законодательства Российской Федерации, 11.04.2011, N 15, ст. 2036);</w:t>
      </w:r>
    </w:p>
    <w:p w:rsidR="00E5264A" w:rsidRDefault="00C366AA"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11)</w:t>
      </w:r>
      <w:r w:rsidR="00A130A0">
        <w:rPr>
          <w:rFonts w:ascii="Times New Roman" w:eastAsia="Times New Roman" w:hAnsi="Times New Roman" w:cs="Times New Roman"/>
          <w:color w:val="050505"/>
          <w:sz w:val="24"/>
          <w:szCs w:val="24"/>
          <w:bdr w:val="none" w:sz="0" w:space="0" w:color="auto" w:frame="1"/>
          <w:lang w:eastAsia="ru-RU"/>
        </w:rPr>
        <w:t xml:space="preserve"> Устав Невонского муниципального образования</w:t>
      </w:r>
      <w:r w:rsidR="00E5264A" w:rsidRPr="00E5264A">
        <w:rPr>
          <w:rFonts w:ascii="Times New Roman" w:eastAsia="Times New Roman" w:hAnsi="Times New Roman" w:cs="Times New Roman"/>
          <w:color w:val="050505"/>
          <w:sz w:val="24"/>
          <w:szCs w:val="24"/>
          <w:bdr w:val="none" w:sz="0" w:space="0" w:color="auto" w:frame="1"/>
          <w:lang w:eastAsia="ru-RU"/>
        </w:rPr>
        <w:t>.</w:t>
      </w:r>
    </w:p>
    <w:p w:rsidR="005235FC" w:rsidRPr="00E5264A" w:rsidRDefault="005235FC" w:rsidP="00E5264A">
      <w:pPr>
        <w:shd w:val="clear" w:color="auto" w:fill="FFFFFF"/>
        <w:textAlignment w:val="baseline"/>
        <w:rPr>
          <w:rFonts w:ascii="Times New Roman" w:eastAsia="Times New Roman" w:hAnsi="Times New Roman" w:cs="Times New Roman"/>
          <w:color w:val="050505"/>
          <w:sz w:val="24"/>
          <w:szCs w:val="24"/>
          <w:lang w:eastAsia="ru-RU"/>
        </w:rPr>
      </w:pPr>
    </w:p>
    <w:p w:rsidR="00E5264A" w:rsidRDefault="005235FC" w:rsidP="005235FC">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bookmarkStart w:id="0" w:name="Par50"/>
      <w:bookmarkStart w:id="1" w:name="Par56"/>
      <w:bookmarkEnd w:id="0"/>
      <w:bookmarkEnd w:id="1"/>
      <w:r>
        <w:rPr>
          <w:rFonts w:ascii="Times New Roman" w:eastAsia="Times New Roman" w:hAnsi="Times New Roman" w:cs="Times New Roman"/>
          <w:bCs/>
          <w:color w:val="050505"/>
          <w:sz w:val="24"/>
          <w:szCs w:val="24"/>
          <w:bdr w:val="none" w:sz="0" w:space="0" w:color="auto" w:frame="1"/>
          <w:lang w:eastAsia="ru-RU"/>
        </w:rPr>
        <w:t>Глава 8</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FE7F40" w:rsidRPr="00E5264A" w:rsidRDefault="00FE7F40" w:rsidP="005235FC">
      <w:pPr>
        <w:shd w:val="clear" w:color="auto" w:fill="FFFFFF"/>
        <w:jc w:val="center"/>
        <w:textAlignment w:val="baseline"/>
        <w:rPr>
          <w:rFonts w:ascii="Times New Roman" w:eastAsia="Times New Roman" w:hAnsi="Times New Roman" w:cs="Times New Roman"/>
          <w:color w:val="050505"/>
          <w:sz w:val="24"/>
          <w:szCs w:val="24"/>
          <w:lang w:eastAsia="ru-RU"/>
        </w:rPr>
      </w:pP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 xml:space="preserve">Для оказания муниципальной услуги </w:t>
      </w:r>
      <w:r w:rsidR="00FE7F40">
        <w:rPr>
          <w:rFonts w:ascii="Times New Roman" w:eastAsia="Times New Roman" w:hAnsi="Times New Roman" w:cs="Times New Roman"/>
          <w:color w:val="050505"/>
          <w:sz w:val="24"/>
          <w:szCs w:val="24"/>
          <w:bdr w:val="none" w:sz="0" w:space="0" w:color="auto" w:frame="1"/>
          <w:lang w:eastAsia="ru-RU"/>
        </w:rPr>
        <w:t xml:space="preserve">заявители </w:t>
      </w:r>
      <w:r w:rsidRPr="00E5264A">
        <w:rPr>
          <w:rFonts w:ascii="Times New Roman" w:eastAsia="Times New Roman" w:hAnsi="Times New Roman" w:cs="Times New Roman"/>
          <w:color w:val="050505"/>
          <w:sz w:val="24"/>
          <w:szCs w:val="24"/>
          <w:bdr w:val="none" w:sz="0" w:space="0" w:color="auto" w:frame="1"/>
          <w:lang w:eastAsia="ru-RU"/>
        </w:rPr>
        <w:t xml:space="preserve">представляют в </w:t>
      </w:r>
      <w:r w:rsidR="00FE7F40">
        <w:rPr>
          <w:rFonts w:ascii="Times New Roman" w:eastAsia="Times New Roman" w:hAnsi="Times New Roman" w:cs="Times New Roman"/>
          <w:color w:val="050505"/>
          <w:sz w:val="24"/>
          <w:szCs w:val="24"/>
          <w:bdr w:val="none" w:sz="0" w:space="0" w:color="auto" w:frame="1"/>
          <w:lang w:eastAsia="ru-RU"/>
        </w:rPr>
        <w:t>уполномоченный орган,</w:t>
      </w:r>
      <w:r w:rsidRPr="00E5264A">
        <w:rPr>
          <w:rFonts w:ascii="Times New Roman" w:eastAsia="Times New Roman" w:hAnsi="Times New Roman" w:cs="Times New Roman"/>
          <w:color w:val="050505"/>
          <w:sz w:val="24"/>
          <w:szCs w:val="24"/>
          <w:bdr w:val="none" w:sz="0" w:space="0" w:color="auto" w:frame="1"/>
          <w:lang w:eastAsia="ru-RU"/>
        </w:rPr>
        <w:t xml:space="preserve"> либо в МФЦ заявление о предоставлении муниципальной услуги по форме согласно приложению № 1 к настоящему административному регламенту.</w:t>
      </w:r>
    </w:p>
    <w:p w:rsidR="00E5264A" w:rsidRPr="009A0614" w:rsidRDefault="009A0614"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11</w:t>
      </w:r>
      <w:r w:rsidR="00723191" w:rsidRPr="009A0614">
        <w:rPr>
          <w:rFonts w:ascii="Times New Roman" w:eastAsia="Times New Roman" w:hAnsi="Times New Roman" w:cs="Times New Roman"/>
          <w:color w:val="050505"/>
          <w:sz w:val="24"/>
          <w:szCs w:val="24"/>
          <w:bdr w:val="none" w:sz="0" w:space="0" w:color="auto" w:frame="1"/>
          <w:lang w:eastAsia="ru-RU"/>
        </w:rPr>
        <w:t xml:space="preserve">. </w:t>
      </w:r>
      <w:r w:rsidR="00E5264A" w:rsidRPr="009A0614">
        <w:rPr>
          <w:rFonts w:ascii="Times New Roman" w:eastAsia="Times New Roman" w:hAnsi="Times New Roman" w:cs="Times New Roman"/>
          <w:color w:val="050505"/>
          <w:sz w:val="24"/>
          <w:szCs w:val="24"/>
          <w:bdr w:val="none" w:sz="0" w:space="0" w:color="auto" w:frame="1"/>
          <w:lang w:eastAsia="ru-RU"/>
        </w:rPr>
        <w:t>Для принятия решения о предоставлении муниципальной услуги к заявлению прилагаются следующие документы:</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1) документ, удостоверяющий личность заявителя, либо документ, удостоверяющий личность за</w:t>
      </w:r>
      <w:r w:rsidR="000A1280">
        <w:rPr>
          <w:rFonts w:ascii="Times New Roman" w:eastAsia="Times New Roman" w:hAnsi="Times New Roman" w:cs="Times New Roman"/>
          <w:color w:val="050505"/>
          <w:sz w:val="24"/>
          <w:szCs w:val="24"/>
          <w:bdr w:val="none" w:sz="0" w:space="0" w:color="auto" w:frame="1"/>
          <w:lang w:eastAsia="ru-RU"/>
        </w:rPr>
        <w:t>конного представителя заявителя и документ, подтверждающий полномочия представителя,</w:t>
      </w:r>
      <w:r w:rsidRPr="00E5264A">
        <w:rPr>
          <w:rFonts w:ascii="Times New Roman" w:eastAsia="Times New Roman" w:hAnsi="Times New Roman" w:cs="Times New Roman"/>
          <w:color w:val="050505"/>
          <w:sz w:val="24"/>
          <w:szCs w:val="24"/>
          <w:bdr w:val="none" w:sz="0" w:space="0" w:color="auto" w:frame="1"/>
          <w:lang w:eastAsia="ru-RU"/>
        </w:rPr>
        <w:t xml:space="preserve"> в случае подачи зая</w:t>
      </w:r>
      <w:r w:rsidR="000A1280">
        <w:rPr>
          <w:rFonts w:ascii="Times New Roman" w:eastAsia="Times New Roman" w:hAnsi="Times New Roman" w:cs="Times New Roman"/>
          <w:color w:val="050505"/>
          <w:sz w:val="24"/>
          <w:szCs w:val="24"/>
          <w:bdr w:val="none" w:sz="0" w:space="0" w:color="auto" w:frame="1"/>
          <w:lang w:eastAsia="ru-RU"/>
        </w:rPr>
        <w:t xml:space="preserve">вления законным представителем </w:t>
      </w:r>
      <w:r w:rsidRPr="00E5264A">
        <w:rPr>
          <w:rFonts w:ascii="Times New Roman" w:eastAsia="Times New Roman" w:hAnsi="Times New Roman" w:cs="Times New Roman"/>
          <w:color w:val="050505"/>
          <w:sz w:val="24"/>
          <w:szCs w:val="24"/>
          <w:bdr w:val="none" w:sz="0" w:space="0" w:color="auto" w:frame="1"/>
          <w:lang w:eastAsia="ru-RU"/>
        </w:rPr>
        <w:t>– для физических лиц; копии учредительных документов – для юридических лиц;</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2)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proofErr w:type="gramStart"/>
      <w:r w:rsidRPr="00E5264A">
        <w:rPr>
          <w:rFonts w:ascii="Times New Roman" w:eastAsia="Times New Roman" w:hAnsi="Times New Roman" w:cs="Times New Roman"/>
          <w:color w:val="050505"/>
          <w:sz w:val="24"/>
          <w:szCs w:val="24"/>
          <w:bdr w:val="none" w:sz="0" w:space="0" w:color="auto" w:frame="1"/>
          <w:lang w:eastAsia="ru-RU"/>
        </w:rPr>
        <w:lastRenderedPageBreak/>
        <w:t>Докум</w:t>
      </w:r>
      <w:r w:rsidR="00723191">
        <w:rPr>
          <w:rFonts w:ascii="Times New Roman" w:eastAsia="Times New Roman" w:hAnsi="Times New Roman" w:cs="Times New Roman"/>
          <w:color w:val="050505"/>
          <w:sz w:val="24"/>
          <w:szCs w:val="24"/>
          <w:bdr w:val="none" w:sz="0" w:space="0" w:color="auto" w:frame="1"/>
          <w:lang w:eastAsia="ru-RU"/>
        </w:rPr>
        <w:t>енты, указанные в подпунктах 1</w:t>
      </w:r>
      <w:r w:rsidR="0035728C">
        <w:rPr>
          <w:rFonts w:ascii="Times New Roman" w:eastAsia="Times New Roman" w:hAnsi="Times New Roman" w:cs="Times New Roman"/>
          <w:color w:val="050505"/>
          <w:sz w:val="24"/>
          <w:szCs w:val="24"/>
          <w:bdr w:val="none" w:sz="0" w:space="0" w:color="auto" w:frame="1"/>
          <w:lang w:eastAsia="ru-RU"/>
        </w:rPr>
        <w:t>1</w:t>
      </w:r>
      <w:r w:rsidRPr="00E5264A">
        <w:rPr>
          <w:rFonts w:ascii="Times New Roman" w:eastAsia="Times New Roman" w:hAnsi="Times New Roman" w:cs="Times New Roman"/>
          <w:color w:val="050505"/>
          <w:sz w:val="24"/>
          <w:szCs w:val="24"/>
          <w:bdr w:val="none" w:sz="0" w:space="0" w:color="auto" w:frame="1"/>
          <w:lang w:eastAsia="ru-RU"/>
        </w:rPr>
        <w:t xml:space="preserve"> настоящего раздела административного регламента, могут быть представлены в уполномоченный орган при личном обращении, нап</w:t>
      </w:r>
      <w:r w:rsidR="00BD0232">
        <w:rPr>
          <w:rFonts w:ascii="Times New Roman" w:eastAsia="Times New Roman" w:hAnsi="Times New Roman" w:cs="Times New Roman"/>
          <w:color w:val="050505"/>
          <w:sz w:val="24"/>
          <w:szCs w:val="24"/>
          <w:bdr w:val="none" w:sz="0" w:space="0" w:color="auto" w:frame="1"/>
          <w:lang w:eastAsia="ru-RU"/>
        </w:rPr>
        <w:t>равлены почтовым отправлением</w:t>
      </w:r>
      <w:r w:rsidRPr="00E5264A">
        <w:rPr>
          <w:rFonts w:ascii="Times New Roman" w:eastAsia="Times New Roman" w:hAnsi="Times New Roman" w:cs="Times New Roman"/>
          <w:color w:val="050505"/>
          <w:sz w:val="24"/>
          <w:szCs w:val="24"/>
          <w:bdr w:val="none" w:sz="0" w:space="0" w:color="auto" w:frame="1"/>
          <w:lang w:eastAsia="ru-RU"/>
        </w:rPr>
        <w:t>, электронной почтой в виде электронных документов либо по информационно-телекомму</w:t>
      </w:r>
      <w:r w:rsidR="00BD0232">
        <w:rPr>
          <w:rFonts w:ascii="Times New Roman" w:eastAsia="Times New Roman" w:hAnsi="Times New Roman" w:cs="Times New Roman"/>
          <w:color w:val="050505"/>
          <w:sz w:val="24"/>
          <w:szCs w:val="24"/>
          <w:bdr w:val="none" w:sz="0" w:space="0" w:color="auto" w:frame="1"/>
          <w:lang w:eastAsia="ru-RU"/>
        </w:rPr>
        <w:t xml:space="preserve">никационной сети </w:t>
      </w:r>
      <w:r w:rsidRPr="00E5264A">
        <w:rPr>
          <w:rFonts w:ascii="Times New Roman" w:eastAsia="Times New Roman" w:hAnsi="Times New Roman" w:cs="Times New Roman"/>
          <w:color w:val="050505"/>
          <w:sz w:val="24"/>
          <w:szCs w:val="24"/>
          <w:bdr w:val="none" w:sz="0" w:space="0" w:color="auto" w:frame="1"/>
          <w:lang w:eastAsia="ru-RU"/>
        </w:rPr>
        <w:t xml:space="preserve">«Интернет», с использованием региональной государственной информационной системы «Портал государственных и муниципальных услуг (функций) </w:t>
      </w:r>
      <w:r w:rsidR="00BD0232">
        <w:rPr>
          <w:rFonts w:ascii="Times New Roman" w:eastAsia="Times New Roman" w:hAnsi="Times New Roman" w:cs="Times New Roman"/>
          <w:color w:val="050505"/>
          <w:sz w:val="24"/>
          <w:szCs w:val="24"/>
          <w:bdr w:val="none" w:sz="0" w:space="0" w:color="auto" w:frame="1"/>
          <w:lang w:eastAsia="ru-RU"/>
        </w:rPr>
        <w:t>Иркутской области</w:t>
      </w:r>
      <w:r w:rsidRPr="00E5264A">
        <w:rPr>
          <w:rFonts w:ascii="Times New Roman" w:eastAsia="Times New Roman" w:hAnsi="Times New Roman" w:cs="Times New Roman"/>
          <w:color w:val="050505"/>
          <w:sz w:val="24"/>
          <w:szCs w:val="24"/>
          <w:bdr w:val="none" w:sz="0" w:space="0" w:color="auto" w:frame="1"/>
          <w:lang w:eastAsia="ru-RU"/>
        </w:rPr>
        <w:t>» и федеральной государственной информационной системы «Единый портал государственных и муниципальных услуг (функций)» (в соответствии</w:t>
      </w:r>
      <w:proofErr w:type="gramEnd"/>
      <w:r w:rsidRPr="00E5264A">
        <w:rPr>
          <w:rFonts w:ascii="Times New Roman" w:eastAsia="Times New Roman" w:hAnsi="Times New Roman" w:cs="Times New Roman"/>
          <w:color w:val="050505"/>
          <w:sz w:val="24"/>
          <w:szCs w:val="24"/>
          <w:bdr w:val="none" w:sz="0" w:space="0" w:color="auto" w:frame="1"/>
          <w:lang w:eastAsia="ru-RU"/>
        </w:rPr>
        <w:t xml:space="preserve"> с этапами перехода предоставления муниципальных (государственных) услуг в электронном виде).</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E5264A" w:rsidRDefault="00E5264A"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sidRPr="00E5264A">
        <w:rPr>
          <w:rFonts w:ascii="Times New Roman" w:eastAsia="Times New Roman" w:hAnsi="Times New Roman" w:cs="Times New Roman"/>
          <w:color w:val="050505"/>
          <w:sz w:val="24"/>
          <w:szCs w:val="24"/>
          <w:bdr w:val="none" w:sz="0" w:space="0" w:color="auto" w:frame="1"/>
          <w:lang w:eastAsia="ru-RU"/>
        </w:rPr>
        <w:t>Ответственность за достоверность и полноту предоставляемых сведений и документов возлагается на заявителя.</w:t>
      </w:r>
    </w:p>
    <w:p w:rsidR="00610749" w:rsidRPr="00E5264A" w:rsidRDefault="00610749" w:rsidP="00E5264A">
      <w:pPr>
        <w:shd w:val="clear" w:color="auto" w:fill="FFFFFF"/>
        <w:textAlignment w:val="baseline"/>
        <w:rPr>
          <w:rFonts w:ascii="Times New Roman" w:eastAsia="Times New Roman" w:hAnsi="Times New Roman" w:cs="Times New Roman"/>
          <w:color w:val="050505"/>
          <w:sz w:val="24"/>
          <w:szCs w:val="24"/>
          <w:lang w:eastAsia="ru-RU"/>
        </w:rPr>
      </w:pPr>
    </w:p>
    <w:p w:rsidR="00610749" w:rsidRDefault="00610749" w:rsidP="00610749">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Глава 9</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BD0232">
        <w:rPr>
          <w:rFonts w:ascii="Times New Roman" w:eastAsia="Times New Roman" w:hAnsi="Times New Roman" w:cs="Times New Roman"/>
          <w:bCs/>
          <w:color w:val="050505"/>
          <w:sz w:val="24"/>
          <w:szCs w:val="24"/>
          <w:bdr w:val="none" w:sz="0" w:space="0" w:color="auto" w:frame="1"/>
          <w:lang w:eastAsia="ru-RU"/>
        </w:rPr>
        <w:t>.</w:t>
      </w:r>
    </w:p>
    <w:p w:rsidR="00610749" w:rsidRDefault="00610749" w:rsidP="00610749">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p>
    <w:p w:rsidR="00E5264A" w:rsidRPr="00E5264A" w:rsidRDefault="009A0614" w:rsidP="00610749">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12</w:t>
      </w:r>
      <w:r w:rsidR="00610749">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1) Копия свидетельства о государственной регистрации юридического лица или выписки из Единого государственного реестра юридических лиц;</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2) Копии правоустанавливающих документов на земельный участок, право на который зарегистрировано в Едином государственном реестре прав;</w:t>
      </w:r>
    </w:p>
    <w:p w:rsidR="00E5264A" w:rsidRPr="00E5264A" w:rsidRDefault="00BD6A32"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3</w:t>
      </w:r>
      <w:r w:rsidR="00E5264A" w:rsidRPr="00E5264A">
        <w:rPr>
          <w:rFonts w:ascii="Times New Roman" w:eastAsia="Times New Roman" w:hAnsi="Times New Roman" w:cs="Times New Roman"/>
          <w:color w:val="050505"/>
          <w:sz w:val="24"/>
          <w:szCs w:val="24"/>
          <w:bdr w:val="none" w:sz="0" w:space="0" w:color="auto" w:frame="1"/>
          <w:lang w:eastAsia="ru-RU"/>
        </w:rPr>
        <w:t>) Копия кадастрового паспорта земельного участка;</w:t>
      </w:r>
    </w:p>
    <w:p w:rsidR="00E5264A" w:rsidRPr="00E5264A" w:rsidRDefault="00BD6A32"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4</w:t>
      </w:r>
      <w:r w:rsidR="00E5264A" w:rsidRPr="00E5264A">
        <w:rPr>
          <w:rFonts w:ascii="Times New Roman" w:eastAsia="Times New Roman" w:hAnsi="Times New Roman" w:cs="Times New Roman"/>
          <w:color w:val="050505"/>
          <w:sz w:val="24"/>
          <w:szCs w:val="24"/>
          <w:bdr w:val="none" w:sz="0" w:space="0" w:color="auto" w:frame="1"/>
          <w:lang w:eastAsia="ru-RU"/>
        </w:rPr>
        <w:t>) Копия кадастрового паспорта территории со сведениями о смежных земельных участках;</w:t>
      </w:r>
    </w:p>
    <w:p w:rsidR="00E5264A" w:rsidRPr="00E5264A" w:rsidRDefault="00860DEE"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w:t>
      </w:r>
      <w:r w:rsidR="00E5264A" w:rsidRPr="00E5264A">
        <w:rPr>
          <w:rFonts w:ascii="Times New Roman" w:eastAsia="Times New Roman" w:hAnsi="Times New Roman" w:cs="Times New Roman"/>
          <w:color w:val="050505"/>
          <w:sz w:val="24"/>
          <w:szCs w:val="24"/>
          <w:bdr w:val="none" w:sz="0" w:space="0" w:color="auto" w:frame="1"/>
          <w:lang w:eastAsia="ru-RU"/>
        </w:rPr>
        <w:t>) Копии выписок из Единого государственного реестра прав с информацией о правообладателях смежных земельных участков.</w:t>
      </w:r>
    </w:p>
    <w:p w:rsidR="00E5264A" w:rsidRDefault="00E5264A"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sidRPr="00E5264A">
        <w:rPr>
          <w:rFonts w:ascii="Times New Roman" w:eastAsia="Times New Roman" w:hAnsi="Times New Roman" w:cs="Times New Roman"/>
          <w:color w:val="050505"/>
          <w:sz w:val="24"/>
          <w:szCs w:val="24"/>
          <w:bdr w:val="none" w:sz="0" w:space="0" w:color="auto" w:frame="1"/>
          <w:lang w:eastAsia="ru-RU"/>
        </w:rPr>
        <w:t>Д</w:t>
      </w:r>
      <w:r w:rsidR="00320BBE">
        <w:rPr>
          <w:rFonts w:ascii="Times New Roman" w:eastAsia="Times New Roman" w:hAnsi="Times New Roman" w:cs="Times New Roman"/>
          <w:color w:val="050505"/>
          <w:sz w:val="24"/>
          <w:szCs w:val="24"/>
          <w:bdr w:val="none" w:sz="0" w:space="0" w:color="auto" w:frame="1"/>
          <w:lang w:eastAsia="ru-RU"/>
        </w:rPr>
        <w:t>окументы, указанные в пункте 12</w:t>
      </w:r>
      <w:r w:rsidRPr="00E5264A">
        <w:rPr>
          <w:rFonts w:ascii="Times New Roman" w:eastAsia="Times New Roman" w:hAnsi="Times New Roman" w:cs="Times New Roman"/>
          <w:color w:val="050505"/>
          <w:sz w:val="24"/>
          <w:szCs w:val="24"/>
          <w:bdr w:val="none" w:sz="0" w:space="0" w:color="auto" w:frame="1"/>
          <w:lang w:eastAsia="ru-RU"/>
        </w:rPr>
        <w:t xml:space="preserve"> административного регламента, могут быть представлены заявителем по собственной инициативе.</w:t>
      </w:r>
    </w:p>
    <w:p w:rsidR="00610749" w:rsidRPr="00E5264A" w:rsidRDefault="00610749" w:rsidP="00E5264A">
      <w:pPr>
        <w:shd w:val="clear" w:color="auto" w:fill="FFFFFF"/>
        <w:textAlignment w:val="baseline"/>
        <w:rPr>
          <w:rFonts w:ascii="Times New Roman" w:eastAsia="Times New Roman" w:hAnsi="Times New Roman" w:cs="Times New Roman"/>
          <w:color w:val="050505"/>
          <w:sz w:val="24"/>
          <w:szCs w:val="24"/>
          <w:lang w:eastAsia="ru-RU"/>
        </w:rPr>
      </w:pPr>
    </w:p>
    <w:p w:rsidR="00E5264A" w:rsidRDefault="00610749" w:rsidP="00610749">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Глава 10</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Исчерпывающий перечень оснований для отказа в приеме документов, </w:t>
      </w:r>
      <w:r w:rsidR="00582B10">
        <w:rPr>
          <w:rFonts w:ascii="Times New Roman" w:eastAsia="Times New Roman" w:hAnsi="Times New Roman" w:cs="Times New Roman"/>
          <w:bCs/>
          <w:color w:val="050505"/>
          <w:sz w:val="24"/>
          <w:szCs w:val="24"/>
          <w:bdr w:val="none" w:sz="0" w:space="0" w:color="auto" w:frame="1"/>
          <w:lang w:eastAsia="ru-RU"/>
        </w:rPr>
        <w:t xml:space="preserve">приостановлении или отказа в предоставлении муниципальной услуги, </w:t>
      </w:r>
      <w:r w:rsidR="00E5264A" w:rsidRPr="00E5264A">
        <w:rPr>
          <w:rFonts w:ascii="Times New Roman" w:eastAsia="Times New Roman" w:hAnsi="Times New Roman" w:cs="Times New Roman"/>
          <w:bCs/>
          <w:color w:val="050505"/>
          <w:sz w:val="24"/>
          <w:szCs w:val="24"/>
          <w:bdr w:val="none" w:sz="0" w:space="0" w:color="auto" w:frame="1"/>
          <w:lang w:eastAsia="ru-RU"/>
        </w:rPr>
        <w:t>необходимых для предоставления муниципальной услуги</w:t>
      </w:r>
    </w:p>
    <w:p w:rsidR="00610749" w:rsidRPr="00E5264A" w:rsidRDefault="00610749" w:rsidP="00610749">
      <w:pPr>
        <w:shd w:val="clear" w:color="auto" w:fill="FFFFFF"/>
        <w:jc w:val="center"/>
        <w:textAlignment w:val="baseline"/>
        <w:rPr>
          <w:rFonts w:ascii="Times New Roman" w:eastAsia="Times New Roman" w:hAnsi="Times New Roman" w:cs="Times New Roman"/>
          <w:color w:val="050505"/>
          <w:sz w:val="24"/>
          <w:szCs w:val="24"/>
          <w:lang w:eastAsia="ru-RU"/>
        </w:rPr>
      </w:pPr>
    </w:p>
    <w:p w:rsidR="00E5264A" w:rsidRPr="00E5264A" w:rsidRDefault="00E5264A" w:rsidP="00E5264A">
      <w:pPr>
        <w:shd w:val="clear" w:color="auto" w:fill="FFFFFF"/>
        <w:ind w:firstLine="708"/>
        <w:textAlignment w:val="baseline"/>
        <w:rPr>
          <w:rFonts w:ascii="Times New Roman" w:eastAsia="Times New Roman" w:hAnsi="Times New Roman" w:cs="Times New Roman"/>
          <w:color w:val="050505"/>
          <w:sz w:val="24"/>
          <w:szCs w:val="24"/>
          <w:lang w:eastAsia="ru-RU"/>
        </w:rPr>
      </w:pPr>
      <w:proofErr w:type="gramStart"/>
      <w:r w:rsidRPr="00E5264A">
        <w:rPr>
          <w:rFonts w:ascii="Times New Roman" w:eastAsia="Times New Roman" w:hAnsi="Times New Roman" w:cs="Times New Roman"/>
          <w:color w:val="050505"/>
          <w:sz w:val="24"/>
          <w:szCs w:val="24"/>
          <w:bdr w:val="none" w:sz="0" w:space="0" w:color="auto" w:frame="1"/>
          <w:lang w:eastAsia="ru-RU"/>
        </w:rPr>
        <w:t>Основаниями для отказа в приеме документов, необходимых для предоставления муниципальной услуги, не предусмотрены.</w:t>
      </w:r>
      <w:proofErr w:type="gramEnd"/>
    </w:p>
    <w:p w:rsidR="00E5264A" w:rsidRPr="00E5264A" w:rsidRDefault="009A0614"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bCs/>
          <w:color w:val="050505"/>
          <w:sz w:val="24"/>
          <w:szCs w:val="24"/>
          <w:bdr w:val="none" w:sz="0" w:space="0" w:color="auto" w:frame="1"/>
          <w:lang w:eastAsia="ru-RU"/>
        </w:rPr>
        <w:t>13</w:t>
      </w:r>
      <w:r w:rsidR="00610749">
        <w:rPr>
          <w:rFonts w:ascii="Times New Roman" w:eastAsia="Times New Roman" w:hAnsi="Times New Roman" w:cs="Times New Roman"/>
          <w:bCs/>
          <w:color w:val="050505"/>
          <w:sz w:val="24"/>
          <w:szCs w:val="24"/>
          <w:bdr w:val="none" w:sz="0" w:space="0" w:color="auto" w:frame="1"/>
          <w:lang w:eastAsia="ru-RU"/>
        </w:rPr>
        <w:t>.</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Исчерпывающий перечень оснований для приостановления или отказа в предоставлении муниципальной услуги</w:t>
      </w:r>
      <w:r w:rsidR="00723191">
        <w:rPr>
          <w:rFonts w:ascii="Times New Roman" w:eastAsia="Times New Roman" w:hAnsi="Times New Roman" w:cs="Times New Roman"/>
          <w:bCs/>
          <w:color w:val="050505"/>
          <w:sz w:val="24"/>
          <w:szCs w:val="24"/>
          <w:bdr w:val="none" w:sz="0" w:space="0" w:color="auto" w:frame="1"/>
          <w:lang w:eastAsia="ru-RU"/>
        </w:rPr>
        <w:t>:</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Приостановление предоставления муниципальной услуги не предусмотрено.</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В предоставлении муниципальной услуги может быть отказано в случаях:</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2) неправильное (неполное) заполнение формы заявления;</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3)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E5264A" w:rsidRPr="00E5264A" w:rsidRDefault="0035728C"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lastRenderedPageBreak/>
        <w:t>4</w:t>
      </w:r>
      <w:r w:rsidR="00E5264A" w:rsidRPr="00E5264A">
        <w:rPr>
          <w:rFonts w:ascii="Times New Roman" w:eastAsia="Times New Roman" w:hAnsi="Times New Roman" w:cs="Times New Roman"/>
          <w:color w:val="050505"/>
          <w:sz w:val="24"/>
          <w:szCs w:val="24"/>
          <w:bdr w:val="none" w:sz="0" w:space="0" w:color="auto" w:frame="1"/>
          <w:lang w:eastAsia="ru-RU"/>
        </w:rPr>
        <w:t>) непредставление в полном объеме обязательных приложений к заявле</w:t>
      </w:r>
      <w:r w:rsidR="00723191">
        <w:rPr>
          <w:rFonts w:ascii="Times New Roman" w:eastAsia="Times New Roman" w:hAnsi="Times New Roman" w:cs="Times New Roman"/>
          <w:color w:val="050505"/>
          <w:sz w:val="24"/>
          <w:szCs w:val="24"/>
          <w:bdr w:val="none" w:sz="0" w:space="0" w:color="auto" w:frame="1"/>
          <w:lang w:eastAsia="ru-RU"/>
        </w:rPr>
        <w:t>нию в соответствии с настоящим р</w:t>
      </w:r>
      <w:r w:rsidR="00E5264A" w:rsidRPr="00E5264A">
        <w:rPr>
          <w:rFonts w:ascii="Times New Roman" w:eastAsia="Times New Roman" w:hAnsi="Times New Roman" w:cs="Times New Roman"/>
          <w:color w:val="050505"/>
          <w:sz w:val="24"/>
          <w:szCs w:val="24"/>
          <w:bdr w:val="none" w:sz="0" w:space="0" w:color="auto" w:frame="1"/>
          <w:lang w:eastAsia="ru-RU"/>
        </w:rPr>
        <w:t>егламентом;</w:t>
      </w:r>
    </w:p>
    <w:p w:rsidR="00E5264A" w:rsidRPr="00E5264A" w:rsidRDefault="0035728C" w:rsidP="00E5264A">
      <w:pPr>
        <w:shd w:val="clear" w:color="auto" w:fill="FFFFFF"/>
        <w:textAlignment w:val="baseline"/>
        <w:rPr>
          <w:rFonts w:ascii="Times New Roman" w:eastAsia="Times New Roman" w:hAnsi="Times New Roman" w:cs="Times New Roman"/>
          <w:color w:val="050505"/>
          <w:sz w:val="24"/>
          <w:szCs w:val="24"/>
          <w:lang w:eastAsia="ru-RU"/>
        </w:rPr>
      </w:pPr>
      <w:proofErr w:type="gramStart"/>
      <w:r>
        <w:rPr>
          <w:rFonts w:ascii="Times New Roman" w:eastAsia="Times New Roman" w:hAnsi="Times New Roman" w:cs="Times New Roman"/>
          <w:color w:val="050505"/>
          <w:sz w:val="24"/>
          <w:szCs w:val="24"/>
          <w:bdr w:val="none" w:sz="0" w:space="0" w:color="auto" w:frame="1"/>
          <w:lang w:eastAsia="ru-RU"/>
        </w:rPr>
        <w:t>5</w:t>
      </w:r>
      <w:r w:rsidR="00E5264A" w:rsidRPr="00E5264A">
        <w:rPr>
          <w:rFonts w:ascii="Times New Roman" w:eastAsia="Times New Roman" w:hAnsi="Times New Roman" w:cs="Times New Roman"/>
          <w:color w:val="050505"/>
          <w:sz w:val="24"/>
          <w:szCs w:val="24"/>
          <w:bdr w:val="none" w:sz="0" w:space="0" w:color="auto" w:frame="1"/>
          <w:lang w:eastAsia="ru-RU"/>
        </w:rPr>
        <w:t>)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Генеральным плане;</w:t>
      </w:r>
      <w:proofErr w:type="gramEnd"/>
    </w:p>
    <w:p w:rsidR="00E5264A" w:rsidRPr="00E5264A" w:rsidRDefault="0035728C"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6</w:t>
      </w:r>
      <w:r w:rsidR="00E5264A" w:rsidRPr="00E5264A">
        <w:rPr>
          <w:rFonts w:ascii="Times New Roman" w:eastAsia="Times New Roman" w:hAnsi="Times New Roman" w:cs="Times New Roman"/>
          <w:color w:val="050505"/>
          <w:sz w:val="24"/>
          <w:szCs w:val="24"/>
          <w:bdr w:val="none" w:sz="0" w:space="0" w:color="auto" w:frame="1"/>
          <w:lang w:eastAsia="ru-RU"/>
        </w:rPr>
        <w:t>) отсутствие испрашиваемого вида разрешенного исп</w:t>
      </w:r>
      <w:r w:rsidR="00BD6A32">
        <w:rPr>
          <w:rFonts w:ascii="Times New Roman" w:eastAsia="Times New Roman" w:hAnsi="Times New Roman" w:cs="Times New Roman"/>
          <w:color w:val="050505"/>
          <w:sz w:val="24"/>
          <w:szCs w:val="24"/>
          <w:bdr w:val="none" w:sz="0" w:space="0" w:color="auto" w:frame="1"/>
          <w:lang w:eastAsia="ru-RU"/>
        </w:rPr>
        <w:t>ользования земельного участка</w:t>
      </w:r>
      <w:r w:rsidR="00E5264A" w:rsidRPr="00E5264A">
        <w:rPr>
          <w:rFonts w:ascii="Times New Roman" w:eastAsia="Times New Roman" w:hAnsi="Times New Roman" w:cs="Times New Roman"/>
          <w:color w:val="050505"/>
          <w:sz w:val="24"/>
          <w:szCs w:val="24"/>
          <w:bdr w:val="none" w:sz="0" w:space="0" w:color="auto" w:frame="1"/>
          <w:lang w:eastAsia="ru-RU"/>
        </w:rPr>
        <w:t xml:space="preserve"> в градостроительных регламентах соответствующей территориальной зоны, в границах которой расположен земельный участок</w:t>
      </w:r>
      <w:r w:rsidR="00BD6A32">
        <w:rPr>
          <w:rFonts w:ascii="Times New Roman" w:eastAsia="Times New Roman" w:hAnsi="Times New Roman" w:cs="Times New Roman"/>
          <w:color w:val="050505"/>
          <w:sz w:val="24"/>
          <w:szCs w:val="24"/>
          <w:bdr w:val="none" w:sz="0" w:space="0" w:color="auto" w:frame="1"/>
          <w:lang w:eastAsia="ru-RU"/>
        </w:rPr>
        <w:t>.</w:t>
      </w:r>
    </w:p>
    <w:p w:rsidR="00E5264A" w:rsidRPr="00E5264A" w:rsidRDefault="0035728C"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7</w:t>
      </w:r>
      <w:r w:rsidR="00E5264A" w:rsidRPr="00E5264A">
        <w:rPr>
          <w:rFonts w:ascii="Times New Roman" w:eastAsia="Times New Roman" w:hAnsi="Times New Roman" w:cs="Times New Roman"/>
          <w:color w:val="050505"/>
          <w:sz w:val="24"/>
          <w:szCs w:val="24"/>
          <w:bdr w:val="none" w:sz="0" w:space="0" w:color="auto" w:frame="1"/>
          <w:lang w:eastAsia="ru-RU"/>
        </w:rPr>
        <w:t>) несоответствие испрашиваемого вида разрешенного и</w:t>
      </w:r>
      <w:r w:rsidR="00BD6A32">
        <w:rPr>
          <w:rFonts w:ascii="Times New Roman" w:eastAsia="Times New Roman" w:hAnsi="Times New Roman" w:cs="Times New Roman"/>
          <w:color w:val="050505"/>
          <w:sz w:val="24"/>
          <w:szCs w:val="24"/>
          <w:bdr w:val="none" w:sz="0" w:space="0" w:color="auto" w:frame="1"/>
          <w:lang w:eastAsia="ru-RU"/>
        </w:rPr>
        <w:t>спользования земельного участка</w:t>
      </w:r>
      <w:r w:rsidR="00E5264A" w:rsidRPr="00E5264A">
        <w:rPr>
          <w:rFonts w:ascii="Times New Roman" w:eastAsia="Times New Roman" w:hAnsi="Times New Roman" w:cs="Times New Roman"/>
          <w:color w:val="050505"/>
          <w:sz w:val="24"/>
          <w:szCs w:val="24"/>
          <w:bdr w:val="none" w:sz="0" w:space="0" w:color="auto" w:frame="1"/>
          <w:lang w:eastAsia="ru-RU"/>
        </w:rPr>
        <w:t xml:space="preserve"> утвержденной документации по планировке территории (при ее наличии), в границы которой входит земельный уч</w:t>
      </w:r>
      <w:r w:rsidR="00BD6A32">
        <w:rPr>
          <w:rFonts w:ascii="Times New Roman" w:eastAsia="Times New Roman" w:hAnsi="Times New Roman" w:cs="Times New Roman"/>
          <w:color w:val="050505"/>
          <w:sz w:val="24"/>
          <w:szCs w:val="24"/>
          <w:bdr w:val="none" w:sz="0" w:space="0" w:color="auto" w:frame="1"/>
          <w:lang w:eastAsia="ru-RU"/>
        </w:rPr>
        <w:t>асток</w:t>
      </w:r>
      <w:r w:rsidR="00E5264A" w:rsidRPr="00E5264A">
        <w:rPr>
          <w:rFonts w:ascii="Times New Roman" w:eastAsia="Times New Roman" w:hAnsi="Times New Roman" w:cs="Times New Roman"/>
          <w:color w:val="050505"/>
          <w:sz w:val="24"/>
          <w:szCs w:val="24"/>
          <w:bdr w:val="none" w:sz="0" w:space="0" w:color="auto" w:frame="1"/>
          <w:lang w:eastAsia="ru-RU"/>
        </w:rPr>
        <w:t>;</w:t>
      </w:r>
    </w:p>
    <w:p w:rsidR="00E5264A" w:rsidRDefault="0035728C"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8</w:t>
      </w:r>
      <w:r w:rsidR="00E5264A" w:rsidRPr="00E5264A">
        <w:rPr>
          <w:rFonts w:ascii="Times New Roman" w:eastAsia="Times New Roman" w:hAnsi="Times New Roman" w:cs="Times New Roman"/>
          <w:color w:val="050505"/>
          <w:sz w:val="24"/>
          <w:szCs w:val="24"/>
          <w:bdr w:val="none" w:sz="0" w:space="0" w:color="auto" w:frame="1"/>
          <w:lang w:eastAsia="ru-RU"/>
        </w:rPr>
        <w:t>) располож</w:t>
      </w:r>
      <w:r w:rsidR="00BD6A32">
        <w:rPr>
          <w:rFonts w:ascii="Times New Roman" w:eastAsia="Times New Roman" w:hAnsi="Times New Roman" w:cs="Times New Roman"/>
          <w:color w:val="050505"/>
          <w:sz w:val="24"/>
          <w:szCs w:val="24"/>
          <w:bdr w:val="none" w:sz="0" w:space="0" w:color="auto" w:frame="1"/>
          <w:lang w:eastAsia="ru-RU"/>
        </w:rPr>
        <w:t>ение земельного участка</w:t>
      </w:r>
      <w:r w:rsidR="00E5264A" w:rsidRPr="00E5264A">
        <w:rPr>
          <w:rFonts w:ascii="Times New Roman" w:eastAsia="Times New Roman" w:hAnsi="Times New Roman" w:cs="Times New Roman"/>
          <w:color w:val="050505"/>
          <w:sz w:val="24"/>
          <w:szCs w:val="24"/>
          <w:bdr w:val="none" w:sz="0" w:space="0" w:color="auto" w:frame="1"/>
          <w:lang w:eastAsia="ru-RU"/>
        </w:rPr>
        <w:t xml:space="preserve"> на землях, на которые градостроительные регламенты не распространяются или для которых градостроительные регламенты не устанавливаются;</w:t>
      </w:r>
    </w:p>
    <w:p w:rsidR="008E15DE" w:rsidRPr="008E15DE" w:rsidRDefault="0035728C" w:rsidP="008E15DE">
      <w:pPr>
        <w:pStyle w:val="ng-scope"/>
        <w:shd w:val="clear" w:color="auto" w:fill="FFFFFF"/>
        <w:spacing w:before="0" w:beforeAutospacing="0" w:after="0" w:afterAutospacing="0"/>
        <w:ind w:firstLine="709"/>
        <w:jc w:val="both"/>
        <w:rPr>
          <w:color w:val="000000"/>
        </w:rPr>
      </w:pPr>
      <w:r>
        <w:rPr>
          <w:color w:val="000000"/>
        </w:rPr>
        <w:t>9</w:t>
      </w:r>
      <w:r w:rsidR="008E15DE" w:rsidRPr="008E15DE">
        <w:rPr>
          <w:color w:val="000000"/>
        </w:rPr>
        <w:t>) рекомендации Комиссии об отказе в предоставлении разрешения на условно разрешенный вид и</w:t>
      </w:r>
      <w:r w:rsidR="00BD6A32">
        <w:rPr>
          <w:color w:val="000000"/>
        </w:rPr>
        <w:t>спользования земельного участка</w:t>
      </w:r>
      <w:r w:rsidR="008E15DE" w:rsidRPr="008E15DE">
        <w:rPr>
          <w:color w:val="000000"/>
        </w:rPr>
        <w:t>, подготовленные по результатам проведения публичных слушаний, в случае:</w:t>
      </w:r>
    </w:p>
    <w:p w:rsidR="008E15DE" w:rsidRPr="008E15DE" w:rsidRDefault="008E15DE" w:rsidP="008E15DE">
      <w:pPr>
        <w:pStyle w:val="ng-scope"/>
        <w:shd w:val="clear" w:color="auto" w:fill="FFFFFF"/>
        <w:spacing w:before="0" w:beforeAutospacing="0" w:after="0" w:afterAutospacing="0"/>
        <w:ind w:firstLine="709"/>
        <w:jc w:val="both"/>
        <w:rPr>
          <w:color w:val="000000"/>
        </w:rPr>
      </w:pPr>
      <w:r w:rsidRPr="008E15DE">
        <w:rPr>
          <w:color w:val="000000"/>
        </w:rPr>
        <w:t>- нарушения прав и законных интересов правообладателей земельных участков, имеющих общие границы с земельным участ</w:t>
      </w:r>
      <w:r w:rsidR="003C4F76">
        <w:rPr>
          <w:color w:val="000000"/>
        </w:rPr>
        <w:t>ком, применительно к которому ис</w:t>
      </w:r>
      <w:r w:rsidRPr="008E15DE">
        <w:rPr>
          <w:color w:val="000000"/>
        </w:rPr>
        <w:t xml:space="preserve">прашивается </w:t>
      </w:r>
      <w:r w:rsidR="00BD6A32">
        <w:rPr>
          <w:color w:val="000000"/>
        </w:rPr>
        <w:t>разрешение</w:t>
      </w:r>
      <w:r w:rsidRPr="008E15DE">
        <w:rPr>
          <w:color w:val="000000"/>
        </w:rPr>
        <w:t>, расположенных на земельных участках, имеющих общие границы с земельным участком, применительно к которому з</w:t>
      </w:r>
      <w:r w:rsidR="00BD6A32">
        <w:rPr>
          <w:color w:val="000000"/>
        </w:rPr>
        <w:t>апрашивается данное разрешение;</w:t>
      </w:r>
    </w:p>
    <w:p w:rsidR="008E15DE" w:rsidRPr="008E15DE" w:rsidRDefault="008E15DE" w:rsidP="008E15DE">
      <w:pPr>
        <w:pStyle w:val="ng-scope"/>
        <w:shd w:val="clear" w:color="auto" w:fill="FFFFFF"/>
        <w:spacing w:before="0" w:beforeAutospacing="0" w:after="0" w:afterAutospacing="0"/>
        <w:ind w:firstLine="709"/>
        <w:jc w:val="both"/>
        <w:rPr>
          <w:color w:val="000000"/>
        </w:rPr>
      </w:pPr>
      <w:r w:rsidRPr="008E15DE">
        <w:rPr>
          <w:color w:val="000000"/>
        </w:rPr>
        <w:t>- нарушения прав на благоприятные условия жизнедеятельности граждан, проживающих в пределах территориальной зоны, в границах которых ра</w:t>
      </w:r>
      <w:r w:rsidR="00BD6A32">
        <w:rPr>
          <w:color w:val="000000"/>
        </w:rPr>
        <w:t>сположен земельный участок</w:t>
      </w:r>
      <w:r w:rsidRPr="008E15DE">
        <w:rPr>
          <w:color w:val="000000"/>
        </w:rPr>
        <w:t>, применительно к которым запрашивается разрешение;</w:t>
      </w:r>
    </w:p>
    <w:p w:rsidR="008E15DE" w:rsidRPr="008E15DE" w:rsidRDefault="008E15DE" w:rsidP="008E15DE">
      <w:pPr>
        <w:pStyle w:val="ng-scope"/>
        <w:shd w:val="clear" w:color="auto" w:fill="FFFFFF"/>
        <w:spacing w:before="0" w:beforeAutospacing="0" w:after="0" w:afterAutospacing="0"/>
        <w:ind w:firstLine="709"/>
        <w:jc w:val="both"/>
        <w:rPr>
          <w:color w:val="000000"/>
        </w:rPr>
      </w:pPr>
      <w:r w:rsidRPr="008E15DE">
        <w:rPr>
          <w:color w:val="000000"/>
        </w:rPr>
        <w:t>- отсутствия возможности обеспечить соблюдение требований технических регламентов при и</w:t>
      </w:r>
      <w:r w:rsidR="00BD6A32">
        <w:rPr>
          <w:color w:val="000000"/>
        </w:rPr>
        <w:t>спользовании земельного участка</w:t>
      </w:r>
      <w:r w:rsidRPr="008E15DE">
        <w:rPr>
          <w:color w:val="000000"/>
        </w:rPr>
        <w:t xml:space="preserve"> в соответствии с условно разрешенным видом использования.</w:t>
      </w:r>
    </w:p>
    <w:p w:rsidR="00E5264A" w:rsidRPr="00E5264A" w:rsidRDefault="0035728C" w:rsidP="008E15DE">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lang w:eastAsia="ru-RU"/>
        </w:rPr>
        <w:t>10</w:t>
      </w:r>
      <w:r w:rsidR="00E5264A" w:rsidRPr="00E5264A">
        <w:rPr>
          <w:rFonts w:ascii="Times New Roman" w:eastAsia="Times New Roman" w:hAnsi="Times New Roman" w:cs="Times New Roman"/>
          <w:color w:val="050505"/>
          <w:sz w:val="24"/>
          <w:szCs w:val="24"/>
          <w:bdr w:val="none" w:sz="0" w:space="0" w:color="auto" w:frame="1"/>
          <w:lang w:eastAsia="ru-RU"/>
        </w:rPr>
        <w:t>) по иным основаниям, предусмотренным действующим законодательством Российской Федерации.</w:t>
      </w:r>
    </w:p>
    <w:p w:rsidR="00E5264A" w:rsidRDefault="00E5264A"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sidRPr="00E5264A">
        <w:rPr>
          <w:rFonts w:ascii="Times New Roman" w:eastAsia="Times New Roman" w:hAnsi="Times New Roman" w:cs="Times New Roman"/>
          <w:color w:val="050505"/>
          <w:sz w:val="24"/>
          <w:szCs w:val="24"/>
          <w:bdr w:val="none" w:sz="0" w:space="0" w:color="auto" w:frame="1"/>
          <w:lang w:eastAsia="ru-RU"/>
        </w:rPr>
        <w:t>После устранения оснований для отказа в предоставлении муниципальной услуги в случа</w:t>
      </w:r>
      <w:r w:rsidR="00320BBE">
        <w:rPr>
          <w:rFonts w:ascii="Times New Roman" w:eastAsia="Times New Roman" w:hAnsi="Times New Roman" w:cs="Times New Roman"/>
          <w:color w:val="050505"/>
          <w:sz w:val="24"/>
          <w:szCs w:val="24"/>
          <w:bdr w:val="none" w:sz="0" w:space="0" w:color="auto" w:frame="1"/>
          <w:lang w:eastAsia="ru-RU"/>
        </w:rPr>
        <w:t>ях, предусмотренных пунктом 13</w:t>
      </w:r>
      <w:r w:rsidRPr="00E5264A">
        <w:rPr>
          <w:rFonts w:ascii="Times New Roman" w:eastAsia="Times New Roman" w:hAnsi="Times New Roman" w:cs="Times New Roman"/>
          <w:color w:val="050505"/>
          <w:sz w:val="24"/>
          <w:szCs w:val="24"/>
          <w:bdr w:val="none" w:sz="0" w:space="0" w:color="auto" w:frame="1"/>
          <w:lang w:eastAsia="ru-RU"/>
        </w:rPr>
        <w:t xml:space="preserve"> административного регламента, заявитель вправе обратиться повторно за получением муниципальной услуги.</w:t>
      </w:r>
    </w:p>
    <w:p w:rsidR="008E15DE" w:rsidRPr="00E5264A" w:rsidRDefault="008E15DE" w:rsidP="00E5264A">
      <w:pPr>
        <w:shd w:val="clear" w:color="auto" w:fill="FFFFFF"/>
        <w:textAlignment w:val="baseline"/>
        <w:rPr>
          <w:rFonts w:ascii="Times New Roman" w:eastAsia="Times New Roman" w:hAnsi="Times New Roman" w:cs="Times New Roman"/>
          <w:color w:val="050505"/>
          <w:sz w:val="24"/>
          <w:szCs w:val="24"/>
          <w:lang w:eastAsia="ru-RU"/>
        </w:rPr>
      </w:pPr>
    </w:p>
    <w:p w:rsidR="00E5264A" w:rsidRDefault="00603ED6" w:rsidP="00603ED6">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 xml:space="preserve">Глава </w:t>
      </w:r>
      <w:r w:rsidR="00E5264A" w:rsidRPr="00E5264A">
        <w:rPr>
          <w:rFonts w:ascii="Times New Roman" w:eastAsia="Times New Roman" w:hAnsi="Times New Roman" w:cs="Times New Roman"/>
          <w:bCs/>
          <w:color w:val="050505"/>
          <w:sz w:val="24"/>
          <w:szCs w:val="24"/>
          <w:bdr w:val="none" w:sz="0" w:space="0" w:color="auto" w:frame="1"/>
          <w:lang w:eastAsia="ru-RU"/>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15DE" w:rsidRPr="00E5264A" w:rsidRDefault="008E15DE" w:rsidP="008E15DE">
      <w:pPr>
        <w:shd w:val="clear" w:color="auto" w:fill="FFFFFF"/>
        <w:jc w:val="center"/>
        <w:textAlignment w:val="baseline"/>
        <w:rPr>
          <w:rFonts w:ascii="Times New Roman" w:eastAsia="Times New Roman" w:hAnsi="Times New Roman" w:cs="Times New Roman"/>
          <w:color w:val="050505"/>
          <w:sz w:val="24"/>
          <w:szCs w:val="24"/>
          <w:lang w:eastAsia="ru-RU"/>
        </w:rPr>
      </w:pPr>
    </w:p>
    <w:p w:rsidR="00E5264A" w:rsidRDefault="001073AF" w:rsidP="00E5264A">
      <w:pPr>
        <w:shd w:val="clear" w:color="auto" w:fill="FFFFFF"/>
        <w:ind w:firstLine="720"/>
        <w:textAlignment w:val="baseline"/>
        <w:rPr>
          <w:rFonts w:ascii="Times New Roman" w:eastAsia="Times New Roman" w:hAnsi="Times New Roman" w:cs="Times New Roman"/>
          <w:color w:val="050505"/>
          <w:sz w:val="24"/>
          <w:szCs w:val="24"/>
          <w:bdr w:val="none" w:sz="0" w:space="0" w:color="auto" w:frame="1"/>
          <w:lang w:eastAsia="ru-RU"/>
        </w:rPr>
      </w:pPr>
      <w:proofErr w:type="gramStart"/>
      <w:r>
        <w:rPr>
          <w:rFonts w:ascii="Times New Roman" w:eastAsia="Times New Roman" w:hAnsi="Times New Roman" w:cs="Times New Roman"/>
          <w:color w:val="050505"/>
          <w:sz w:val="24"/>
          <w:szCs w:val="24"/>
          <w:bdr w:val="none" w:sz="0" w:space="0" w:color="auto" w:frame="1"/>
          <w:lang w:eastAsia="ru-RU"/>
        </w:rPr>
        <w:t>Услуги, которые являются необходимыми и обязательными</w:t>
      </w:r>
      <w:r w:rsidR="00E5264A" w:rsidRPr="00E5264A">
        <w:rPr>
          <w:rFonts w:ascii="Times New Roman" w:eastAsia="Times New Roman" w:hAnsi="Times New Roman" w:cs="Times New Roman"/>
          <w:color w:val="050505"/>
          <w:sz w:val="24"/>
          <w:szCs w:val="24"/>
          <w:bdr w:val="none" w:sz="0" w:space="0" w:color="auto" w:frame="1"/>
          <w:lang w:eastAsia="ru-RU"/>
        </w:rPr>
        <w:t xml:space="preserve"> для предоставления</w:t>
      </w:r>
      <w:r>
        <w:rPr>
          <w:rFonts w:ascii="Times New Roman" w:eastAsia="Times New Roman" w:hAnsi="Times New Roman" w:cs="Times New Roman"/>
          <w:color w:val="050505"/>
          <w:sz w:val="24"/>
          <w:szCs w:val="24"/>
          <w:bdr w:val="none" w:sz="0" w:space="0" w:color="auto" w:frame="1"/>
          <w:lang w:eastAsia="ru-RU"/>
        </w:rPr>
        <w:t xml:space="preserve"> муниципально</w:t>
      </w:r>
      <w:r w:rsidR="00826CED">
        <w:rPr>
          <w:rFonts w:ascii="Times New Roman" w:eastAsia="Times New Roman" w:hAnsi="Times New Roman" w:cs="Times New Roman"/>
          <w:color w:val="050505"/>
          <w:sz w:val="24"/>
          <w:szCs w:val="24"/>
          <w:bdr w:val="none" w:sz="0" w:space="0" w:color="auto" w:frame="1"/>
          <w:lang w:eastAsia="ru-RU"/>
        </w:rPr>
        <w:t>й услуги, в</w:t>
      </w:r>
      <w:r>
        <w:rPr>
          <w:rFonts w:ascii="Times New Roman" w:eastAsia="Times New Roman" w:hAnsi="Times New Roman" w:cs="Times New Roman"/>
          <w:color w:val="050505"/>
          <w:sz w:val="24"/>
          <w:szCs w:val="24"/>
          <w:bdr w:val="none" w:sz="0" w:space="0" w:color="auto" w:frame="1"/>
          <w:lang w:eastAsia="ru-RU"/>
        </w:rPr>
        <w:t xml:space="preserve"> том числе сведения о документе (документах), выдаваемом (выдаваемых) организациям, участвующим в предоставлении муниципальной услуги, отсутствуют.</w:t>
      </w:r>
      <w:proofErr w:type="gramEnd"/>
    </w:p>
    <w:p w:rsidR="00603ED6" w:rsidRDefault="00603ED6" w:rsidP="00E5264A">
      <w:pPr>
        <w:shd w:val="clear" w:color="auto" w:fill="FFFFFF"/>
        <w:ind w:firstLine="720"/>
        <w:textAlignment w:val="baseline"/>
        <w:rPr>
          <w:rFonts w:ascii="Times New Roman" w:eastAsia="Times New Roman" w:hAnsi="Times New Roman" w:cs="Times New Roman"/>
          <w:color w:val="050505"/>
          <w:sz w:val="24"/>
          <w:szCs w:val="24"/>
          <w:bdr w:val="none" w:sz="0" w:space="0" w:color="auto" w:frame="1"/>
          <w:lang w:eastAsia="ru-RU"/>
        </w:rPr>
      </w:pPr>
    </w:p>
    <w:p w:rsidR="00603ED6" w:rsidRPr="00603ED6" w:rsidRDefault="00603ED6" w:rsidP="00603ED6">
      <w:pPr>
        <w:ind w:firstLine="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Глава 12</w:t>
      </w:r>
      <w:r w:rsidRPr="00603ED6">
        <w:rPr>
          <w:rFonts w:ascii="Times New Roman" w:eastAsia="Times New Roman" w:hAnsi="Times New Roman" w:cs="Times New Roman"/>
          <w:sz w:val="24"/>
          <w:szCs w:val="24"/>
          <w:lang w:eastAsia="ar-SA"/>
        </w:rPr>
        <w:t>. Порядок, размер и основания взимания государственной пошлины или иной платы, взимаемой за предоставление муниципальной услуги</w:t>
      </w:r>
    </w:p>
    <w:p w:rsidR="00603ED6" w:rsidRPr="00603ED6" w:rsidRDefault="00603ED6" w:rsidP="00603ED6">
      <w:pPr>
        <w:ind w:firstLine="540"/>
        <w:jc w:val="center"/>
        <w:rPr>
          <w:rFonts w:ascii="Times New Roman" w:eastAsia="Times New Roman" w:hAnsi="Times New Roman" w:cs="Times New Roman"/>
          <w:b/>
          <w:sz w:val="24"/>
          <w:szCs w:val="24"/>
          <w:lang w:eastAsia="ar-SA"/>
        </w:rPr>
      </w:pP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9A0614">
        <w:rPr>
          <w:rFonts w:ascii="Times New Roman" w:eastAsia="Times New Roman" w:hAnsi="Times New Roman" w:cs="Times New Roman"/>
          <w:sz w:val="24"/>
          <w:szCs w:val="24"/>
          <w:lang w:eastAsia="ar-SA"/>
        </w:rPr>
        <w:t>4</w:t>
      </w:r>
      <w:r w:rsidRPr="00603ED6">
        <w:rPr>
          <w:rFonts w:ascii="Times New Roman" w:eastAsia="Times New Roman" w:hAnsi="Times New Roman" w:cs="Times New Roman"/>
          <w:sz w:val="24"/>
          <w:szCs w:val="24"/>
          <w:lang w:eastAsia="ar-SA"/>
        </w:rPr>
        <w:t>. Муниципальная услуга предоставляется заявителям бесплатно.</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Оплата государственной пошлины или иной платы при предоставлении муниципальной услуги не установлена.</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03ED6" w:rsidRPr="00603ED6" w:rsidRDefault="00603ED6" w:rsidP="00603ED6">
      <w:pPr>
        <w:ind w:firstLine="540"/>
        <w:rPr>
          <w:rFonts w:ascii="Times New Roman" w:eastAsia="Times New Roman" w:hAnsi="Times New Roman" w:cs="Times New Roman"/>
          <w:sz w:val="24"/>
          <w:szCs w:val="24"/>
          <w:lang w:eastAsia="ar-SA"/>
        </w:rPr>
      </w:pPr>
    </w:p>
    <w:p w:rsidR="00603ED6" w:rsidRDefault="00603ED6" w:rsidP="00603ED6">
      <w:pPr>
        <w:ind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13</w:t>
      </w:r>
      <w:r w:rsidRPr="00603ED6">
        <w:rPr>
          <w:rFonts w:ascii="Times New Roman" w:eastAsia="Times New Roman" w:hAnsi="Times New Roman" w:cs="Times New Roman"/>
          <w:sz w:val="24"/>
          <w:szCs w:val="24"/>
          <w:lang w:eastAsia="ar-SA"/>
        </w:rPr>
        <w:t xml:space="preserve">. Порядок, размер и основания взимания платы </w:t>
      </w:r>
    </w:p>
    <w:p w:rsidR="00603ED6" w:rsidRPr="00603ED6" w:rsidRDefault="00603ED6" w:rsidP="00603ED6">
      <w:pPr>
        <w:ind w:firstLine="0"/>
        <w:jc w:val="center"/>
        <w:rPr>
          <w:rFonts w:ascii="Times New Roman" w:eastAsia="Times New Roman" w:hAnsi="Times New Roman" w:cs="Times New Roman"/>
          <w:b/>
          <w:sz w:val="24"/>
          <w:szCs w:val="24"/>
          <w:lang w:eastAsia="ar-SA"/>
        </w:rPr>
      </w:pPr>
      <w:r w:rsidRPr="00603ED6">
        <w:rPr>
          <w:rFonts w:ascii="Times New Roman" w:eastAsia="Times New Roman" w:hAnsi="Times New Roman" w:cs="Times New Roman"/>
          <w:sz w:val="24"/>
          <w:szCs w:val="24"/>
          <w:lang w:eastAsia="ar-SA"/>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03ED6" w:rsidRPr="00603ED6" w:rsidRDefault="00603ED6" w:rsidP="00603ED6">
      <w:pPr>
        <w:ind w:firstLine="540"/>
        <w:jc w:val="center"/>
        <w:rPr>
          <w:rFonts w:ascii="Times New Roman" w:eastAsia="Times New Roman" w:hAnsi="Times New Roman" w:cs="Times New Roman"/>
          <w:b/>
          <w:sz w:val="24"/>
          <w:szCs w:val="24"/>
          <w:lang w:eastAsia="ar-SA"/>
        </w:rPr>
      </w:pPr>
    </w:p>
    <w:p w:rsidR="00603ED6" w:rsidRPr="00603ED6" w:rsidRDefault="009A0614"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603ED6" w:rsidRPr="00603ED6">
        <w:rPr>
          <w:rFonts w:ascii="Times New Roman" w:eastAsia="Times New Roman" w:hAnsi="Times New Roman" w:cs="Times New Roman"/>
          <w:sz w:val="24"/>
          <w:szCs w:val="24"/>
          <w:lang w:eastAsia="ar-SA"/>
        </w:rPr>
        <w:t>. Плата за услуги, которые являются необходимыми и обязательными для предоставления муниципальной услуги, отсутствует.</w:t>
      </w:r>
    </w:p>
    <w:p w:rsidR="00603ED6" w:rsidRPr="00603ED6" w:rsidRDefault="00603ED6" w:rsidP="00603ED6">
      <w:pPr>
        <w:rPr>
          <w:rFonts w:ascii="Times New Roman" w:eastAsia="Times New Roman" w:hAnsi="Times New Roman" w:cs="Times New Roman"/>
          <w:b/>
          <w:sz w:val="24"/>
          <w:szCs w:val="24"/>
          <w:lang w:eastAsia="ar-SA"/>
        </w:rPr>
      </w:pPr>
    </w:p>
    <w:p w:rsidR="00603ED6" w:rsidRPr="00603ED6" w:rsidRDefault="00603ED6" w:rsidP="00603ED6">
      <w:pPr>
        <w:ind w:firstLine="54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Глава 14</w:t>
      </w:r>
      <w:r w:rsidRPr="00603ED6">
        <w:rPr>
          <w:rFonts w:ascii="Times New Roman" w:eastAsia="Times New Roman" w:hAnsi="Times New Roman" w:cs="Times New Roman"/>
          <w:sz w:val="24"/>
          <w:szCs w:val="24"/>
          <w:lang w:eastAsia="ar-SA"/>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03ED6" w:rsidRPr="00603ED6" w:rsidRDefault="00603ED6" w:rsidP="00603ED6">
      <w:pPr>
        <w:ind w:firstLine="540"/>
        <w:jc w:val="center"/>
        <w:rPr>
          <w:rFonts w:ascii="Times New Roman" w:eastAsia="Times New Roman" w:hAnsi="Times New Roman" w:cs="Times New Roman"/>
          <w:b/>
          <w:sz w:val="24"/>
          <w:szCs w:val="24"/>
          <w:lang w:eastAsia="ar-SA"/>
        </w:rPr>
      </w:pP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9A0614">
        <w:rPr>
          <w:rFonts w:ascii="Times New Roman" w:eastAsia="Times New Roman" w:hAnsi="Times New Roman" w:cs="Times New Roman"/>
          <w:sz w:val="24"/>
          <w:szCs w:val="24"/>
          <w:lang w:eastAsia="ar-SA"/>
        </w:rPr>
        <w:t>6</w:t>
      </w:r>
      <w:r w:rsidRPr="00603ED6">
        <w:rPr>
          <w:rFonts w:ascii="Times New Roman" w:eastAsia="Times New Roman" w:hAnsi="Times New Roman" w:cs="Times New Roman"/>
          <w:sz w:val="24"/>
          <w:szCs w:val="24"/>
          <w:lang w:eastAsia="ar-SA"/>
        </w:rPr>
        <w:t>. Максимальное время ожидания в очереди при подаче заявления и документов, необходимых для предоставления муниципальной услуги, в администрации не должно превышать 15 минут.</w:t>
      </w:r>
    </w:p>
    <w:p w:rsidR="00603ED6" w:rsidRPr="00603ED6" w:rsidRDefault="00603ED6" w:rsidP="00603ED6">
      <w:pP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1</w:t>
      </w:r>
      <w:r w:rsidR="009A0614">
        <w:rPr>
          <w:rFonts w:ascii="Times New Roman" w:eastAsia="Times New Roman" w:hAnsi="Times New Roman" w:cs="Times New Roman"/>
          <w:sz w:val="24"/>
          <w:szCs w:val="24"/>
          <w:lang w:eastAsia="ar-SA"/>
        </w:rPr>
        <w:t>7</w:t>
      </w:r>
      <w:r w:rsidRPr="00603ED6">
        <w:rPr>
          <w:rFonts w:ascii="Times New Roman" w:eastAsia="Times New Roman" w:hAnsi="Times New Roman" w:cs="Times New Roman"/>
          <w:sz w:val="24"/>
          <w:szCs w:val="24"/>
          <w:lang w:eastAsia="ar-SA"/>
        </w:rPr>
        <w:t>. Максимальное время ожидания в очереди в администрации при получении результата муниципальной услуги не должно превышать 15 минут.</w:t>
      </w:r>
    </w:p>
    <w:p w:rsidR="00603ED6" w:rsidRPr="00603ED6" w:rsidRDefault="00603ED6" w:rsidP="00603ED6">
      <w:pPr>
        <w:ind w:firstLine="540"/>
        <w:jc w:val="center"/>
        <w:rPr>
          <w:rFonts w:ascii="Times New Roman" w:eastAsia="Times New Roman" w:hAnsi="Times New Roman" w:cs="Times New Roman"/>
          <w:b/>
          <w:sz w:val="24"/>
          <w:szCs w:val="24"/>
          <w:lang w:eastAsia="ar-SA"/>
        </w:rPr>
      </w:pPr>
    </w:p>
    <w:p w:rsidR="00603ED6" w:rsidRPr="00603ED6" w:rsidRDefault="00603ED6" w:rsidP="00603ED6">
      <w:pPr>
        <w:ind w:firstLine="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Глава 15</w:t>
      </w:r>
      <w:r w:rsidRPr="00603ED6">
        <w:rPr>
          <w:rFonts w:ascii="Times New Roman" w:eastAsia="Times New Roman" w:hAnsi="Times New Roman" w:cs="Times New Roman"/>
          <w:sz w:val="24"/>
          <w:szCs w:val="24"/>
          <w:lang w:eastAsia="ar-SA"/>
        </w:rPr>
        <w:t>. Срок и порядок регистрации заявления о предоставлении муниципальной услуги, в том числе в электронной форме</w:t>
      </w:r>
    </w:p>
    <w:p w:rsidR="00603ED6" w:rsidRPr="00603ED6" w:rsidRDefault="00603ED6" w:rsidP="00603ED6">
      <w:pPr>
        <w:ind w:firstLine="540"/>
        <w:jc w:val="center"/>
        <w:rPr>
          <w:rFonts w:ascii="Times New Roman" w:eastAsia="Times New Roman" w:hAnsi="Times New Roman" w:cs="Times New Roman"/>
          <w:b/>
          <w:sz w:val="24"/>
          <w:szCs w:val="24"/>
          <w:lang w:eastAsia="ar-SA"/>
        </w:rPr>
      </w:pP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9A0614">
        <w:rPr>
          <w:rFonts w:ascii="Times New Roman" w:eastAsia="Times New Roman" w:hAnsi="Times New Roman" w:cs="Times New Roman"/>
          <w:sz w:val="24"/>
          <w:szCs w:val="24"/>
          <w:lang w:eastAsia="ar-SA"/>
        </w:rPr>
        <w:t>8</w:t>
      </w:r>
      <w:r w:rsidRPr="00603ED6">
        <w:rPr>
          <w:rFonts w:ascii="Times New Roman" w:eastAsia="Times New Roman" w:hAnsi="Times New Roman" w:cs="Times New Roman"/>
          <w:sz w:val="24"/>
          <w:szCs w:val="24"/>
          <w:lang w:eastAsia="ar-SA"/>
        </w:rPr>
        <w:t>. Регистрацию заявления и документов, необходимых для предоставления муниципальной услуги, осуществляет специалист  администрации, ответственный за регистрацию входящей корреспонденции, в том числе в электронной форме.</w:t>
      </w:r>
    </w:p>
    <w:p w:rsidR="00603ED6" w:rsidRPr="00603ED6" w:rsidRDefault="009A0614"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603ED6" w:rsidRPr="00603ED6">
        <w:rPr>
          <w:rFonts w:ascii="Times New Roman" w:eastAsia="Times New Roman" w:hAnsi="Times New Roman" w:cs="Times New Roman"/>
          <w:sz w:val="24"/>
          <w:szCs w:val="24"/>
          <w:lang w:eastAsia="ar-SA"/>
        </w:rPr>
        <w:t>. Максимальное время регистрации заявления и документов, необходимых для предоставления муниципальной услуги, составляет 10 минут.</w:t>
      </w:r>
    </w:p>
    <w:p w:rsidR="00603ED6" w:rsidRPr="00603ED6" w:rsidRDefault="00603ED6" w:rsidP="00603ED6">
      <w:pPr>
        <w:ind w:firstLine="54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 xml:space="preserve"> </w:t>
      </w:r>
    </w:p>
    <w:p w:rsidR="00603ED6" w:rsidRPr="00603ED6" w:rsidRDefault="00603ED6" w:rsidP="00603ED6">
      <w:pPr>
        <w:widowControl w:val="0"/>
        <w:suppressAutoHyphens/>
        <w:autoSpaceDN w:val="0"/>
        <w:ind w:firstLine="540"/>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val="de-DE" w:eastAsia="ja-JP" w:bidi="fa-IR"/>
        </w:rPr>
        <w:t>Глава 1</w:t>
      </w:r>
      <w:r>
        <w:rPr>
          <w:rFonts w:ascii="Times New Roman" w:eastAsia="Andale Sans UI" w:hAnsi="Times New Roman" w:cs="Times New Roman"/>
          <w:kern w:val="3"/>
          <w:sz w:val="24"/>
          <w:szCs w:val="24"/>
          <w:lang w:eastAsia="ja-JP" w:bidi="fa-IR"/>
        </w:rPr>
        <w:t>6</w:t>
      </w:r>
      <w:r w:rsidRPr="00603ED6">
        <w:rPr>
          <w:rFonts w:ascii="Times New Roman" w:eastAsia="Andale Sans UI" w:hAnsi="Times New Roman" w:cs="Times New Roman"/>
          <w:kern w:val="3"/>
          <w:sz w:val="24"/>
          <w:szCs w:val="24"/>
          <w:lang w:val="de-DE" w:eastAsia="ja-JP" w:bidi="fa-IR"/>
        </w:rPr>
        <w:t>. Требования к помещениям, в которых предоставляется муниципальная услуга</w:t>
      </w:r>
      <w:r w:rsidRPr="00603ED6">
        <w:rPr>
          <w:rFonts w:ascii="Times New Roman" w:eastAsia="Andale Sans UI" w:hAnsi="Times New Roman" w:cs="Times New Roman"/>
          <w:kern w:val="3"/>
          <w:sz w:val="24"/>
          <w:szCs w:val="24"/>
          <w:lang w:eastAsia="ja-JP" w:bidi="fa-IR"/>
        </w:rPr>
        <w:t>,</w:t>
      </w:r>
      <w:r w:rsidRPr="00603ED6">
        <w:rPr>
          <w:rFonts w:ascii="Times New Roman" w:eastAsia="Andale Sans UI" w:hAnsi="Times New Roman" w:cs="Times New Roman"/>
          <w:sz w:val="24"/>
          <w:szCs w:val="24"/>
          <w:lang w:eastAsia="ja-JP"/>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03ED6" w:rsidRPr="00603ED6" w:rsidRDefault="00603ED6" w:rsidP="00603ED6">
      <w:pPr>
        <w:ind w:firstLine="540"/>
        <w:jc w:val="center"/>
        <w:rPr>
          <w:rFonts w:ascii="Times New Roman" w:eastAsia="Times New Roman" w:hAnsi="Times New Roman" w:cs="Times New Roman"/>
          <w:b/>
          <w:sz w:val="24"/>
          <w:szCs w:val="24"/>
          <w:lang w:val="de-DE" w:eastAsia="ar-SA"/>
        </w:rPr>
      </w:pP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9A0614">
        <w:rPr>
          <w:rFonts w:ascii="Times New Roman" w:eastAsia="Times New Roman" w:hAnsi="Times New Roman" w:cs="Times New Roman"/>
          <w:sz w:val="24"/>
          <w:szCs w:val="24"/>
          <w:lang w:eastAsia="ar-SA"/>
        </w:rPr>
        <w:t>0</w:t>
      </w:r>
      <w:r w:rsidRPr="00603ED6">
        <w:rPr>
          <w:rFonts w:ascii="Times New Roman" w:eastAsia="Times New Roman" w:hAnsi="Times New Roman" w:cs="Times New Roman"/>
          <w:sz w:val="24"/>
          <w:szCs w:val="24"/>
          <w:lang w:eastAsia="ar-SA"/>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9A0614">
        <w:rPr>
          <w:rFonts w:ascii="Times New Roman" w:eastAsia="Times New Roman" w:hAnsi="Times New Roman" w:cs="Times New Roman"/>
          <w:sz w:val="24"/>
          <w:szCs w:val="24"/>
          <w:lang w:eastAsia="ar-SA"/>
        </w:rPr>
        <w:t>1</w:t>
      </w:r>
      <w:r w:rsidRPr="00603ED6">
        <w:rPr>
          <w:rFonts w:ascii="Times New Roman" w:eastAsia="Times New Roman" w:hAnsi="Times New Roman" w:cs="Times New Roman"/>
          <w:sz w:val="24"/>
          <w:szCs w:val="24"/>
          <w:lang w:eastAsia="ar-SA"/>
        </w:rPr>
        <w:t>. Информационные таблички (вывески) размещаются рядом с входом, либо на двери входа. Вход в</w:t>
      </w:r>
      <w:r w:rsidR="00BD6A32">
        <w:rPr>
          <w:rFonts w:ascii="Times New Roman" w:eastAsia="Times New Roman" w:hAnsi="Times New Roman" w:cs="Times New Roman"/>
          <w:sz w:val="24"/>
          <w:szCs w:val="24"/>
          <w:lang w:eastAsia="ar-SA"/>
        </w:rPr>
        <w:t xml:space="preserve"> здание должен быть оборудован с</w:t>
      </w:r>
      <w:r w:rsidRPr="00603ED6">
        <w:rPr>
          <w:rFonts w:ascii="Times New Roman" w:eastAsia="Times New Roman" w:hAnsi="Times New Roman" w:cs="Times New Roman"/>
          <w:sz w:val="24"/>
          <w:szCs w:val="24"/>
          <w:lang w:eastAsia="ar-SA"/>
        </w:rPr>
        <w:t xml:space="preserve"> </w:t>
      </w:r>
      <w:r w:rsidRPr="00603ED6">
        <w:rPr>
          <w:rFonts w:ascii="Times New Roman" w:eastAsia="Times New Roman" w:hAnsi="Times New Roman" w:cs="Times New Roman"/>
          <w:spacing w:val="2"/>
          <w:sz w:val="24"/>
          <w:szCs w:val="24"/>
          <w:shd w:val="clear" w:color="auto" w:fill="FFFFFF"/>
          <w:lang w:eastAsia="ar-SA"/>
        </w:rPr>
        <w:t>возможность</w:t>
      </w:r>
      <w:r w:rsidR="00BD6A32">
        <w:rPr>
          <w:rFonts w:ascii="Times New Roman" w:eastAsia="Times New Roman" w:hAnsi="Times New Roman" w:cs="Times New Roman"/>
          <w:spacing w:val="2"/>
          <w:sz w:val="24"/>
          <w:szCs w:val="24"/>
          <w:shd w:val="clear" w:color="auto" w:fill="FFFFFF"/>
          <w:lang w:eastAsia="ar-SA"/>
        </w:rPr>
        <w:t>ю</w:t>
      </w:r>
      <w:r w:rsidRPr="00603ED6">
        <w:rPr>
          <w:rFonts w:ascii="Times New Roman" w:eastAsia="Times New Roman" w:hAnsi="Times New Roman" w:cs="Times New Roman"/>
          <w:spacing w:val="2"/>
          <w:sz w:val="24"/>
          <w:szCs w:val="24"/>
          <w:shd w:val="clear" w:color="auto" w:fill="FFFFFF"/>
          <w:lang w:eastAsia="ar-SA"/>
        </w:rPr>
        <w:t xml:space="preserve">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9A0614">
        <w:rPr>
          <w:rFonts w:ascii="Times New Roman" w:eastAsia="Times New Roman" w:hAnsi="Times New Roman" w:cs="Times New Roman"/>
          <w:sz w:val="24"/>
          <w:szCs w:val="24"/>
          <w:lang w:eastAsia="ar-SA"/>
        </w:rPr>
        <w:t>2</w:t>
      </w:r>
      <w:r w:rsidRPr="00603ED6">
        <w:rPr>
          <w:rFonts w:ascii="Times New Roman" w:eastAsia="Times New Roman" w:hAnsi="Times New Roman" w:cs="Times New Roman"/>
          <w:sz w:val="24"/>
          <w:szCs w:val="24"/>
          <w:lang w:eastAsia="ar-SA"/>
        </w:rPr>
        <w:t>. Прием заявителей осуществляется в помещении администрации, которое снабжается табличкой с указанием номера кабинета, названия отдела, ответственного за предоставление муниципальной услуги.</w:t>
      </w: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9A0614">
        <w:rPr>
          <w:rFonts w:ascii="Times New Roman" w:eastAsia="Times New Roman" w:hAnsi="Times New Roman" w:cs="Times New Roman"/>
          <w:sz w:val="24"/>
          <w:szCs w:val="24"/>
          <w:lang w:eastAsia="ar-SA"/>
        </w:rPr>
        <w:t>3</w:t>
      </w:r>
      <w:r w:rsidRPr="00603ED6">
        <w:rPr>
          <w:rFonts w:ascii="Times New Roman" w:eastAsia="Times New Roman" w:hAnsi="Times New Roman" w:cs="Times New Roman"/>
          <w:sz w:val="24"/>
          <w:szCs w:val="24"/>
          <w:lang w:eastAsia="ar-SA"/>
        </w:rPr>
        <w:t>. Кажд</w:t>
      </w:r>
      <w:r w:rsidR="00EA378D">
        <w:rPr>
          <w:rFonts w:ascii="Times New Roman" w:eastAsia="Times New Roman" w:hAnsi="Times New Roman" w:cs="Times New Roman"/>
          <w:sz w:val="24"/>
          <w:szCs w:val="24"/>
          <w:lang w:eastAsia="ar-SA"/>
        </w:rPr>
        <w:t>ое рабочее место ответственного</w:t>
      </w:r>
      <w:r w:rsidRPr="00603ED6">
        <w:rPr>
          <w:rFonts w:ascii="Times New Roman" w:eastAsia="Times New Roman" w:hAnsi="Times New Roman" w:cs="Times New Roman"/>
          <w:sz w:val="24"/>
          <w:szCs w:val="24"/>
          <w:lang w:eastAsia="ar-SA"/>
        </w:rPr>
        <w:t xml:space="preserve"> исполнителя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9A0614">
        <w:rPr>
          <w:rFonts w:ascii="Times New Roman" w:eastAsia="Times New Roman" w:hAnsi="Times New Roman" w:cs="Times New Roman"/>
          <w:sz w:val="24"/>
          <w:szCs w:val="24"/>
          <w:lang w:eastAsia="ar-SA"/>
        </w:rPr>
        <w:t>4</w:t>
      </w:r>
      <w:r w:rsidRPr="00603ED6">
        <w:rPr>
          <w:rFonts w:ascii="Times New Roman" w:eastAsia="Times New Roman" w:hAnsi="Times New Roman" w:cs="Times New Roman"/>
          <w:sz w:val="24"/>
          <w:szCs w:val="24"/>
          <w:lang w:eastAsia="ar-SA"/>
        </w:rPr>
        <w:t>. Места ожидания должны соответствовать условиям для заявителей и оптимальным условиям работы ответственных исполнителей уполномоченного органа:</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lastRenderedPageBreak/>
        <w:t>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603ED6" w:rsidRPr="00603ED6" w:rsidRDefault="00603ED6" w:rsidP="00603ED6">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A0614">
        <w:rPr>
          <w:rFonts w:ascii="Times New Roman" w:eastAsia="Times New Roman" w:hAnsi="Times New Roman" w:cs="Times New Roman"/>
          <w:sz w:val="24"/>
          <w:szCs w:val="24"/>
          <w:lang w:eastAsia="ru-RU"/>
        </w:rPr>
        <w:t>5</w:t>
      </w:r>
      <w:r w:rsidRPr="00603ED6">
        <w:rPr>
          <w:rFonts w:ascii="Times New Roman" w:eastAsia="Times New Roman" w:hAnsi="Times New Roman" w:cs="Times New Roman"/>
          <w:sz w:val="24"/>
          <w:szCs w:val="24"/>
          <w:lang w:eastAsia="ru-RU"/>
        </w:rPr>
        <w:t>.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603ED6" w:rsidRPr="00603ED6" w:rsidRDefault="00603ED6" w:rsidP="00603ED6">
      <w:pPr>
        <w:autoSpaceDE w:val="0"/>
        <w:autoSpaceDN w:val="0"/>
        <w:adjustRightInd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ru-RU"/>
        </w:rPr>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603ED6" w:rsidRPr="00603ED6" w:rsidRDefault="00603ED6" w:rsidP="00603ED6">
      <w:pP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2</w:t>
      </w:r>
      <w:r w:rsidR="009A0614">
        <w:rPr>
          <w:rFonts w:ascii="Times New Roman" w:eastAsia="Times New Roman" w:hAnsi="Times New Roman" w:cs="Times New Roman"/>
          <w:sz w:val="24"/>
          <w:szCs w:val="24"/>
          <w:lang w:eastAsia="ar-SA"/>
        </w:rPr>
        <w:t>6</w:t>
      </w:r>
      <w:r w:rsidRPr="00603ED6">
        <w:rPr>
          <w:rFonts w:ascii="Times New Roman" w:eastAsia="Times New Roman" w:hAnsi="Times New Roman" w:cs="Times New Roman"/>
          <w:sz w:val="24"/>
          <w:szCs w:val="24"/>
          <w:lang w:eastAsia="ar-SA"/>
        </w:rPr>
        <w:t xml:space="preserve">. В целях обеспечения конфиденциальности сведений о заявителе одним ответственным исполнителем уполномоченного органа одновременно ведется прием только одного заявителя. Одновременный прием двух и более заявлений не допускается. </w:t>
      </w:r>
    </w:p>
    <w:p w:rsidR="00603ED6" w:rsidRPr="00603ED6" w:rsidRDefault="00603ED6" w:rsidP="00603ED6">
      <w:pP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009A0614">
        <w:rPr>
          <w:rFonts w:ascii="Times New Roman" w:eastAsia="Times New Roman" w:hAnsi="Times New Roman" w:cs="Times New Roman"/>
          <w:color w:val="000000"/>
          <w:sz w:val="24"/>
          <w:szCs w:val="24"/>
          <w:lang w:eastAsia="ar-SA"/>
        </w:rPr>
        <w:t>7</w:t>
      </w:r>
      <w:r w:rsidRPr="00603ED6">
        <w:rPr>
          <w:rFonts w:ascii="Times New Roman" w:eastAsia="Times New Roman" w:hAnsi="Times New Roman" w:cs="Times New Roman"/>
          <w:color w:val="000000"/>
          <w:sz w:val="24"/>
          <w:szCs w:val="24"/>
          <w:lang w:eastAsia="ar-SA"/>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03ED6" w:rsidRPr="00603ED6" w:rsidRDefault="00603ED6" w:rsidP="00603ED6">
      <w:pPr>
        <w:autoSpaceDE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2</w:t>
      </w:r>
      <w:r w:rsidR="009A0614">
        <w:rPr>
          <w:rFonts w:ascii="Times New Roman" w:eastAsia="Times New Roman" w:hAnsi="Times New Roman" w:cs="Times New Roman"/>
          <w:color w:val="000000"/>
          <w:sz w:val="24"/>
          <w:szCs w:val="24"/>
          <w:lang w:eastAsia="ar-SA"/>
        </w:rPr>
        <w:t>8</w:t>
      </w:r>
      <w:r w:rsidRPr="00603ED6">
        <w:rPr>
          <w:rFonts w:ascii="Times New Roman" w:eastAsia="Times New Roman" w:hAnsi="Times New Roman" w:cs="Times New Roman"/>
          <w:color w:val="000000"/>
          <w:sz w:val="24"/>
          <w:szCs w:val="24"/>
          <w:lang w:eastAsia="ar-SA"/>
        </w:rPr>
        <w:t xml:space="preserve">. </w:t>
      </w:r>
      <w:r w:rsidRPr="00603ED6">
        <w:rPr>
          <w:rFonts w:ascii="Times New Roman" w:eastAsia="Times New Roman" w:hAnsi="Times New Roman" w:cs="Times New Roman"/>
          <w:sz w:val="24"/>
          <w:szCs w:val="24"/>
          <w:lang w:eastAsia="ar-SA"/>
        </w:rPr>
        <w:t>В соответствии с законодательством Российской Федерации о социаль</w:t>
      </w:r>
      <w:r w:rsidR="00EA378D">
        <w:rPr>
          <w:rFonts w:ascii="Times New Roman" w:eastAsia="Times New Roman" w:hAnsi="Times New Roman" w:cs="Times New Roman"/>
          <w:sz w:val="24"/>
          <w:szCs w:val="24"/>
          <w:lang w:eastAsia="ar-SA"/>
        </w:rPr>
        <w:t>ной защите инвалидов,</w:t>
      </w:r>
      <w:r w:rsidRPr="00603ED6">
        <w:rPr>
          <w:rFonts w:ascii="Times New Roman" w:eastAsia="Times New Roman" w:hAnsi="Times New Roman" w:cs="Times New Roman"/>
          <w:sz w:val="24"/>
          <w:szCs w:val="24"/>
          <w:lang w:eastAsia="ar-SA"/>
        </w:rPr>
        <w:t xml:space="preserve"> обеспечиваются:</w:t>
      </w:r>
    </w:p>
    <w:p w:rsidR="00603ED6" w:rsidRPr="00603ED6" w:rsidRDefault="00603ED6" w:rsidP="00603ED6">
      <w:pPr>
        <w:autoSpaceDE w:val="0"/>
        <w:adjustRightInd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1) условия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информации;</w:t>
      </w:r>
    </w:p>
    <w:p w:rsidR="00603ED6" w:rsidRPr="00603ED6" w:rsidRDefault="00603ED6" w:rsidP="00603ED6">
      <w:pPr>
        <w:autoSpaceDE w:val="0"/>
        <w:adjustRightInd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2) возможность самостоятельного передвижения по территории администрации Невонского муниципального образования, а также входа в такие объекты и выхода из них, в том числе с использованием кресла-коляски;</w:t>
      </w:r>
    </w:p>
    <w:p w:rsidR="00603ED6" w:rsidRPr="00603ED6" w:rsidRDefault="00603ED6" w:rsidP="00603ED6">
      <w:pPr>
        <w:autoSpaceDE w:val="0"/>
        <w:adjustRightInd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3) сопровождение инвалидов, имеющих стойкие расстройства функции зрения и самостоятельного передвижения;</w:t>
      </w:r>
    </w:p>
    <w:p w:rsidR="00603ED6" w:rsidRPr="00603ED6" w:rsidRDefault="00603ED6" w:rsidP="00603ED6">
      <w:pPr>
        <w:autoSpaceDE w:val="0"/>
        <w:adjustRightInd w:val="0"/>
        <w:rPr>
          <w:rFonts w:ascii="Times New Roman" w:eastAsia="Times New Roman" w:hAnsi="Times New Roman" w:cs="Times New Roman"/>
          <w:sz w:val="24"/>
          <w:szCs w:val="24"/>
          <w:lang w:eastAsia="ar-SA"/>
        </w:rPr>
      </w:pPr>
      <w:proofErr w:type="gramStart"/>
      <w:r w:rsidRPr="00603ED6">
        <w:rPr>
          <w:rFonts w:ascii="Times New Roman" w:eastAsia="Times New Roman" w:hAnsi="Times New Roman" w:cs="Times New Roman"/>
          <w:sz w:val="24"/>
          <w:szCs w:val="24"/>
          <w:lang w:eastAsia="ar-SA"/>
        </w:rPr>
        <w:t xml:space="preserve">4) допуск собаки-проводника при наличии документа, подтверждающего ее специальное обучение и выданного по </w:t>
      </w:r>
      <w:hyperlink r:id="rId19" w:history="1">
        <w:r w:rsidRPr="00603ED6">
          <w:rPr>
            <w:rFonts w:ascii="Times New Roman" w:eastAsia="Times New Roman" w:hAnsi="Times New Roman" w:cs="Times New Roman"/>
            <w:sz w:val="24"/>
            <w:szCs w:val="24"/>
            <w:lang w:eastAsia="ar-SA"/>
          </w:rPr>
          <w:t>форме</w:t>
        </w:r>
      </w:hyperlink>
      <w:r w:rsidRPr="00603ED6">
        <w:rPr>
          <w:rFonts w:ascii="Times New Roman" w:eastAsia="Times New Roman" w:hAnsi="Times New Roman" w:cs="Times New Roman"/>
          <w:sz w:val="24"/>
          <w:szCs w:val="24"/>
          <w:lang w:eastAsia="ar-SA"/>
        </w:rPr>
        <w:t>, утвержденной приказом Министерства труда и социальной защиты Российской Федерации от 22 июня 2015 №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регистрационный № 38115), на объекты (здания, помещения), в которых предоставляется муниципальная  услуга;</w:t>
      </w:r>
      <w:proofErr w:type="gramEnd"/>
    </w:p>
    <w:p w:rsidR="00603ED6" w:rsidRPr="00603ED6" w:rsidRDefault="00603ED6" w:rsidP="00603ED6">
      <w:pPr>
        <w:autoSpaceDE w:val="0"/>
        <w:adjustRightInd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5) оказание инвалидам помощи в преодолении барьеров, мешающих получению ими государственной услуги наравне с другими лицами.</w:t>
      </w:r>
    </w:p>
    <w:p w:rsidR="00603ED6" w:rsidRPr="00603ED6" w:rsidRDefault="00603ED6" w:rsidP="00603ED6">
      <w:pPr>
        <w:autoSpaceDE w:val="0"/>
        <w:adjustRightInd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 xml:space="preserve">В случае невозможности полностью приспособить объект с учетом потребностей инвалидов собственник объекта должен принимать меры для обеспечения доступа инвалидов к месту предоставления муниципальной  услуги либо, когда </w:t>
      </w:r>
      <w:proofErr w:type="gramStart"/>
      <w:r w:rsidRPr="00603ED6">
        <w:rPr>
          <w:rFonts w:ascii="Times New Roman" w:eastAsia="Times New Roman" w:hAnsi="Times New Roman" w:cs="Times New Roman"/>
          <w:sz w:val="24"/>
          <w:szCs w:val="24"/>
          <w:lang w:eastAsia="ar-SA"/>
        </w:rPr>
        <w:t>это</w:t>
      </w:r>
      <w:proofErr w:type="gramEnd"/>
      <w:r w:rsidRPr="00603ED6">
        <w:rPr>
          <w:rFonts w:ascii="Times New Roman" w:eastAsia="Times New Roman" w:hAnsi="Times New Roman" w:cs="Times New Roman"/>
          <w:sz w:val="24"/>
          <w:szCs w:val="24"/>
          <w:lang w:eastAsia="ar-SA"/>
        </w:rPr>
        <w:t xml:space="preserve"> возможно, обеспечить ее предоставление по месту жительства инвалида.</w:t>
      </w:r>
    </w:p>
    <w:p w:rsidR="00603ED6" w:rsidRPr="00603ED6" w:rsidRDefault="009A0614"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r w:rsidR="00603ED6" w:rsidRPr="00603ED6">
        <w:rPr>
          <w:rFonts w:ascii="Times New Roman" w:eastAsia="Times New Roman" w:hAnsi="Times New Roman" w:cs="Times New Roman"/>
          <w:sz w:val="24"/>
          <w:szCs w:val="24"/>
          <w:lang w:eastAsia="ar-SA"/>
        </w:rPr>
        <w:t>. Для предоставлени</w:t>
      </w:r>
      <w:r w:rsidR="00E1266D">
        <w:rPr>
          <w:rFonts w:ascii="Times New Roman" w:eastAsia="Times New Roman" w:hAnsi="Times New Roman" w:cs="Times New Roman"/>
          <w:sz w:val="24"/>
          <w:szCs w:val="24"/>
          <w:lang w:eastAsia="ar-SA"/>
        </w:rPr>
        <w:t>я муниципальной услуги на дому,</w:t>
      </w:r>
      <w:r w:rsidR="00603ED6" w:rsidRPr="00603ED6">
        <w:rPr>
          <w:rFonts w:ascii="Times New Roman" w:eastAsia="Times New Roman" w:hAnsi="Times New Roman" w:cs="Times New Roman"/>
          <w:sz w:val="24"/>
          <w:szCs w:val="24"/>
          <w:lang w:eastAsia="ar-SA"/>
        </w:rPr>
        <w:t xml:space="preserve"> инвалиду либо представителю инвалида  необходимо оформить заявку, обратившись в администрацию:</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 xml:space="preserve">- по телефону:  8(395)3543-3-87; </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 xml:space="preserve">- с помощью электронной почты: </w:t>
      </w:r>
      <w:hyperlink r:id="rId20" w:history="1">
        <w:r w:rsidRPr="00603ED6">
          <w:rPr>
            <w:rFonts w:ascii="Times New Roman" w:eastAsia="Times New Roman" w:hAnsi="Times New Roman" w:cs="Times New Roman"/>
            <w:sz w:val="24"/>
            <w:szCs w:val="24"/>
            <w:lang w:eastAsia="ar-SA"/>
          </w:rPr>
          <w:t>nevon.adm@</w:t>
        </w:r>
        <w:r w:rsidRPr="00603ED6">
          <w:rPr>
            <w:rFonts w:ascii="Times New Roman" w:eastAsia="Times New Roman" w:hAnsi="Times New Roman" w:cs="Times New Roman"/>
            <w:sz w:val="24"/>
            <w:szCs w:val="24"/>
            <w:lang w:val="en-US" w:eastAsia="ar-SA"/>
          </w:rPr>
          <w:t>inbox</w:t>
        </w:r>
        <w:r w:rsidRPr="00603ED6">
          <w:rPr>
            <w:rFonts w:ascii="Times New Roman" w:eastAsia="Times New Roman" w:hAnsi="Times New Roman" w:cs="Times New Roman"/>
            <w:sz w:val="24"/>
            <w:szCs w:val="24"/>
            <w:lang w:eastAsia="ar-SA"/>
          </w:rPr>
          <w:t>.ru</w:t>
        </w:r>
      </w:hyperlink>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При подаче заявки на ок</w:t>
      </w:r>
      <w:r w:rsidR="00E1266D">
        <w:rPr>
          <w:rFonts w:ascii="Times New Roman" w:eastAsia="Times New Roman" w:hAnsi="Times New Roman" w:cs="Times New Roman"/>
          <w:sz w:val="24"/>
          <w:szCs w:val="24"/>
          <w:lang w:eastAsia="ar-SA"/>
        </w:rPr>
        <w:t>азание услуги на дому, инвалиду</w:t>
      </w:r>
      <w:r w:rsidRPr="00603ED6">
        <w:rPr>
          <w:rFonts w:ascii="Times New Roman" w:eastAsia="Times New Roman" w:hAnsi="Times New Roman" w:cs="Times New Roman"/>
          <w:sz w:val="24"/>
          <w:szCs w:val="24"/>
          <w:lang w:eastAsia="ar-SA"/>
        </w:rPr>
        <w:t xml:space="preserve"> необходимо сообщить номер удостоверения, какую муниципальную услугу хочет получить, и согласовать с ответственным исполнителем уполномоченного лица удобное для  инвалида время посещения. </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 xml:space="preserve">По прибытии ответственный исполнитель уполномоченного органа обязан предъявить удостоверение администрации Невонского муниципального образования. Во время оказания муниципальной услуги, ответственный исполнитель уполномоченного органа оказывает инвалиду содействие в оформлении заявления и документов. При этом </w:t>
      </w:r>
      <w:r w:rsidRPr="00603ED6">
        <w:rPr>
          <w:rFonts w:ascii="Times New Roman" w:eastAsia="Times New Roman" w:hAnsi="Times New Roman" w:cs="Times New Roman"/>
          <w:sz w:val="24"/>
          <w:szCs w:val="24"/>
          <w:lang w:eastAsia="ar-SA"/>
        </w:rPr>
        <w:lastRenderedPageBreak/>
        <w:t xml:space="preserve">свои действия будет сопровождать разъяснениями, дублированием необходимой информацией в удобной для инвалида форме. </w:t>
      </w:r>
    </w:p>
    <w:p w:rsidR="00603ED6" w:rsidRPr="00603ED6" w:rsidRDefault="00603ED6" w:rsidP="00603ED6">
      <w:pPr>
        <w:tabs>
          <w:tab w:val="left" w:pos="566"/>
        </w:tabs>
        <w:rPr>
          <w:rFonts w:ascii="Times New Roman" w:eastAsia="Times New Roman" w:hAnsi="Times New Roman" w:cs="Times New Roman"/>
          <w:b/>
          <w:sz w:val="24"/>
          <w:szCs w:val="24"/>
          <w:lang w:eastAsia="ar-SA"/>
        </w:rPr>
      </w:pPr>
      <w:r w:rsidRPr="00603ED6">
        <w:rPr>
          <w:rFonts w:ascii="Times New Roman" w:eastAsia="Times New Roman" w:hAnsi="Times New Roman" w:cs="Times New Roman"/>
          <w:sz w:val="24"/>
          <w:szCs w:val="24"/>
          <w:lang w:eastAsia="ar-SA"/>
        </w:rPr>
        <w:t>В случае оказания муниципальной услуги инвалиду по зрению, который имеет сильную потерю зрения, возможно оказание муниципальной услуге в присутствии представителя инвалида либо совместно проживающего с инвалидом члена семьи.</w:t>
      </w:r>
    </w:p>
    <w:p w:rsidR="00603ED6" w:rsidRPr="00603ED6" w:rsidRDefault="00603ED6" w:rsidP="00603ED6">
      <w:pPr>
        <w:ind w:firstLine="540"/>
        <w:jc w:val="center"/>
        <w:rPr>
          <w:rFonts w:ascii="Times New Roman" w:eastAsia="Times New Roman" w:hAnsi="Times New Roman" w:cs="Times New Roman"/>
          <w:b/>
          <w:sz w:val="24"/>
          <w:szCs w:val="24"/>
          <w:lang w:eastAsia="ar-SA"/>
        </w:rPr>
      </w:pPr>
    </w:p>
    <w:p w:rsidR="00603ED6" w:rsidRPr="00603ED6" w:rsidRDefault="00603ED6" w:rsidP="00603ED6">
      <w:pPr>
        <w:autoSpaceDE w:val="0"/>
        <w:autoSpaceDN w:val="0"/>
        <w:adjustRightInd w:val="0"/>
        <w:ind w:firstLine="540"/>
        <w:jc w:val="center"/>
        <w:rPr>
          <w:rFonts w:ascii="Times New Roman" w:eastAsia="Times New Roman" w:hAnsi="Times New Roman" w:cs="Times New Roman"/>
          <w:sz w:val="24"/>
          <w:szCs w:val="24"/>
          <w:lang w:eastAsia="ru-RU"/>
        </w:rPr>
      </w:pPr>
      <w:r w:rsidRPr="00603ED6">
        <w:rPr>
          <w:rFonts w:ascii="Times New Roman" w:eastAsia="Times New Roman" w:hAnsi="Times New Roman" w:cs="Times New Roman"/>
          <w:sz w:val="24"/>
          <w:szCs w:val="24"/>
          <w:lang w:eastAsia="ar-SA"/>
        </w:rPr>
        <w:t>Глава 1</w:t>
      </w:r>
      <w:r>
        <w:rPr>
          <w:rFonts w:ascii="Times New Roman" w:eastAsia="Times New Roman" w:hAnsi="Times New Roman" w:cs="Times New Roman"/>
          <w:sz w:val="24"/>
          <w:szCs w:val="24"/>
          <w:lang w:eastAsia="ar-SA"/>
        </w:rPr>
        <w:t>7</w:t>
      </w:r>
      <w:r w:rsidRPr="00603ED6">
        <w:rPr>
          <w:rFonts w:ascii="Times New Roman" w:eastAsia="Times New Roman" w:hAnsi="Times New Roman" w:cs="Times New Roman"/>
          <w:sz w:val="24"/>
          <w:szCs w:val="24"/>
          <w:lang w:eastAsia="ar-SA"/>
        </w:rPr>
        <w:t xml:space="preserve">. </w:t>
      </w:r>
      <w:proofErr w:type="gramStart"/>
      <w:r w:rsidRPr="00603ED6">
        <w:rPr>
          <w:rFonts w:ascii="Times New Roman" w:eastAsia="Times New Roman" w:hAnsi="Times New Roman" w:cs="Times New Roman"/>
          <w:sz w:val="24"/>
          <w:szCs w:val="24"/>
          <w:lang w:eastAsia="ru-RU"/>
        </w:rPr>
        <w:t xml:space="preserve">Показатели доступности и качества муниципальной услуги, в том числе количество взаимодействий заявителя с ответственным </w:t>
      </w:r>
      <w:r w:rsidRPr="00603ED6">
        <w:rPr>
          <w:rFonts w:ascii="Times New Roman" w:eastAsia="Times New Roman" w:hAnsi="Times New Roman" w:cs="Times New Roman"/>
          <w:sz w:val="24"/>
          <w:szCs w:val="24"/>
          <w:lang w:eastAsia="ar-SA"/>
        </w:rPr>
        <w:t xml:space="preserve">исполнителем уполномоченного органа </w:t>
      </w:r>
      <w:r w:rsidRPr="00603ED6">
        <w:rPr>
          <w:rFonts w:ascii="Times New Roman" w:eastAsia="Times New Roman" w:hAnsi="Times New Roman" w:cs="Times New Roman"/>
          <w:sz w:val="24"/>
          <w:szCs w:val="24"/>
          <w:lang w:eastAsia="ru-RU"/>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603ED6" w:rsidRPr="00603ED6" w:rsidRDefault="00603ED6" w:rsidP="00603ED6">
      <w:pPr>
        <w:autoSpaceDE w:val="0"/>
        <w:autoSpaceDN w:val="0"/>
        <w:adjustRightInd w:val="0"/>
        <w:ind w:firstLine="540"/>
        <w:jc w:val="center"/>
        <w:rPr>
          <w:rFonts w:ascii="Times New Roman" w:eastAsia="Times New Roman" w:hAnsi="Times New Roman" w:cs="Times New Roman"/>
          <w:sz w:val="24"/>
          <w:szCs w:val="24"/>
          <w:lang w:eastAsia="ru-RU"/>
        </w:rPr>
      </w:pP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9A0614">
        <w:rPr>
          <w:rFonts w:ascii="Times New Roman" w:eastAsia="Times New Roman" w:hAnsi="Times New Roman" w:cs="Times New Roman"/>
          <w:sz w:val="24"/>
          <w:szCs w:val="24"/>
          <w:lang w:eastAsia="ar-SA"/>
        </w:rPr>
        <w:t>0</w:t>
      </w:r>
      <w:r w:rsidRPr="00603ED6">
        <w:rPr>
          <w:rFonts w:ascii="Times New Roman" w:eastAsia="Times New Roman" w:hAnsi="Times New Roman" w:cs="Times New Roman"/>
          <w:sz w:val="24"/>
          <w:szCs w:val="24"/>
          <w:lang w:eastAsia="ar-SA"/>
        </w:rPr>
        <w:t>. Основными показателями доступности и качества муниципальной услуги являются:</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1) соблюдение требований к местам предоставления муниципальной услуги, их транспортной доступности;</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2) среднее время ожидания в очереди при подаче заявления и документов, необходимых для предоставления муниципальной услуги;</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3) количество обращений об обжаловании решений и действий (бездействия) уполномоченного органа;</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4) количество взаимодействий заявителя с ответственными исполнителями уполномоченного органа.</w:t>
      </w: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9A0614">
        <w:rPr>
          <w:rFonts w:ascii="Times New Roman" w:eastAsia="Times New Roman" w:hAnsi="Times New Roman" w:cs="Times New Roman"/>
          <w:sz w:val="24"/>
          <w:szCs w:val="24"/>
          <w:lang w:eastAsia="ar-SA"/>
        </w:rPr>
        <w:t>1</w:t>
      </w:r>
      <w:r w:rsidRPr="00603ED6">
        <w:rPr>
          <w:rFonts w:ascii="Times New Roman" w:eastAsia="Times New Roman" w:hAnsi="Times New Roman" w:cs="Times New Roman"/>
          <w:sz w:val="24"/>
          <w:szCs w:val="24"/>
          <w:lang w:eastAsia="ar-SA"/>
        </w:rPr>
        <w:t>. Основными требованиями к качеству рассмотрения обращений заявителей являются:</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1) достоверность предоставляемой заявителям информации о ходе рассмотрения обращения;</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2) полнота информирования заявителей о ходе рассмотрения обращения;</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 xml:space="preserve">3) наглядность форм предоставляемой информации об административных процедурах; </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 xml:space="preserve">4) удобство и доступность получения заявителями информации о порядке предоставления муниципальной услуги; </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5) оперативность вынесения решения в отношении рассматриваемого обращения.</w:t>
      </w:r>
    </w:p>
    <w:p w:rsidR="00603ED6" w:rsidRPr="00603ED6" w:rsidRDefault="00603ED6" w:rsidP="00603ED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9A0614">
        <w:rPr>
          <w:rFonts w:ascii="Times New Roman" w:eastAsia="Times New Roman" w:hAnsi="Times New Roman" w:cs="Times New Roman"/>
          <w:sz w:val="24"/>
          <w:szCs w:val="24"/>
          <w:lang w:eastAsia="ar-SA"/>
        </w:rPr>
        <w:t>2</w:t>
      </w:r>
      <w:r w:rsidRPr="00603ED6">
        <w:rPr>
          <w:rFonts w:ascii="Times New Roman" w:eastAsia="Times New Roman" w:hAnsi="Times New Roman" w:cs="Times New Roman"/>
          <w:sz w:val="24"/>
          <w:szCs w:val="24"/>
          <w:lang w:eastAsia="ar-SA"/>
        </w:rPr>
        <w:t>. Взаимодействие заявителя с ответственным исполнителем уполномоченного органа осуществляется при личном обращении заявителя:</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1) для подачи заявления и документов, необходимых для предоставления муниципальной услуги;</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2) за получением результата предоставления муниципальной услуги.</w:t>
      </w:r>
    </w:p>
    <w:p w:rsidR="00603ED6" w:rsidRPr="00603ED6" w:rsidRDefault="00603ED6" w:rsidP="00F45C66">
      <w:pPr>
        <w:ind w:left="-150" w:right="-30" w:firstLine="85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9A0614">
        <w:rPr>
          <w:rFonts w:ascii="Times New Roman" w:eastAsia="Times New Roman" w:hAnsi="Times New Roman" w:cs="Times New Roman"/>
          <w:sz w:val="24"/>
          <w:szCs w:val="24"/>
          <w:lang w:eastAsia="ar-SA"/>
        </w:rPr>
        <w:t>3</w:t>
      </w:r>
      <w:r w:rsidRPr="00603ED6">
        <w:rPr>
          <w:rFonts w:ascii="Times New Roman" w:eastAsia="Times New Roman" w:hAnsi="Times New Roman" w:cs="Times New Roman"/>
          <w:sz w:val="24"/>
          <w:szCs w:val="24"/>
          <w:lang w:eastAsia="ar-SA"/>
        </w:rPr>
        <w:t>. Заявителю обеспечивается возможность получения муниципальной услуги посредством использования электронной почты, в том числе Портала</w:t>
      </w:r>
      <w:hyperlink r:id="rId21" w:tgtFrame="_blank" w:history="1">
        <w:r w:rsidRPr="00603ED6">
          <w:rPr>
            <w:rFonts w:ascii="Times New Roman" w:eastAsia="Times New Roman" w:hAnsi="Times New Roman" w:cs="Times New Roman"/>
            <w:bCs/>
            <w:sz w:val="24"/>
            <w:szCs w:val="24"/>
            <w:shd w:val="clear" w:color="auto" w:fill="FFFFFF"/>
            <w:lang w:eastAsia="ru-RU"/>
          </w:rPr>
          <w:t xml:space="preserve"> государственных</w:t>
        </w:r>
        <w:r w:rsidRPr="00603ED6">
          <w:rPr>
            <w:rFonts w:ascii="Times New Roman" w:eastAsia="Times New Roman" w:hAnsi="Times New Roman" w:cs="Times New Roman"/>
            <w:sz w:val="24"/>
            <w:szCs w:val="24"/>
            <w:shd w:val="clear" w:color="auto" w:fill="FFFFFF"/>
            <w:lang w:eastAsia="ru-RU"/>
          </w:rPr>
          <w:t xml:space="preserve"> </w:t>
        </w:r>
        <w:r w:rsidRPr="00603ED6">
          <w:rPr>
            <w:rFonts w:ascii="Times New Roman" w:eastAsia="Times New Roman" w:hAnsi="Times New Roman" w:cs="Times New Roman"/>
            <w:bCs/>
            <w:sz w:val="24"/>
            <w:szCs w:val="24"/>
            <w:shd w:val="clear" w:color="auto" w:fill="FFFFFF"/>
            <w:lang w:eastAsia="ru-RU"/>
          </w:rPr>
          <w:t>услуг</w:t>
        </w:r>
        <w:r w:rsidRPr="00603ED6">
          <w:rPr>
            <w:rFonts w:ascii="Times New Roman" w:eastAsia="Times New Roman" w:hAnsi="Times New Roman" w:cs="Times New Roman"/>
            <w:sz w:val="24"/>
            <w:szCs w:val="24"/>
            <w:shd w:val="clear" w:color="auto" w:fill="FFFFFF"/>
            <w:lang w:eastAsia="ru-RU"/>
          </w:rPr>
          <w:t xml:space="preserve"> Российской Федерации. (Далее - Портал)</w:t>
        </w:r>
      </w:hyperlink>
      <w:r w:rsidRPr="00603ED6">
        <w:rPr>
          <w:rFonts w:ascii="Times New Roman" w:eastAsia="Times New Roman" w:hAnsi="Times New Roman" w:cs="Times New Roman"/>
          <w:sz w:val="24"/>
          <w:szCs w:val="24"/>
          <w:lang w:eastAsia="ru-RU"/>
        </w:rPr>
        <w:t>,</w:t>
      </w:r>
      <w:r w:rsidRPr="00603ED6">
        <w:rPr>
          <w:rFonts w:ascii="Times New Roman" w:eastAsia="Times New Roman" w:hAnsi="Times New Roman" w:cs="Times New Roman"/>
          <w:sz w:val="24"/>
          <w:szCs w:val="24"/>
          <w:lang w:eastAsia="ar-SA"/>
        </w:rPr>
        <w:t xml:space="preserve"> МФЦ, находящийся на территории Иркутской области.</w:t>
      </w:r>
    </w:p>
    <w:p w:rsidR="00603ED6" w:rsidRPr="00603ED6" w:rsidRDefault="00603ED6" w:rsidP="00603ED6">
      <w:pPr>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Заявителю посредством Портала, МФЦ, обеспечивается возможность получения сведений о ходе предоставления муниципальной услуги.</w:t>
      </w:r>
    </w:p>
    <w:p w:rsidR="00603ED6" w:rsidRPr="00603ED6" w:rsidRDefault="00603ED6" w:rsidP="00603ED6">
      <w:pP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3</w:t>
      </w:r>
      <w:r w:rsidR="009A0614">
        <w:rPr>
          <w:rFonts w:ascii="Times New Roman" w:eastAsia="Times New Roman" w:hAnsi="Times New Roman" w:cs="Times New Roman"/>
          <w:sz w:val="24"/>
          <w:szCs w:val="24"/>
          <w:lang w:eastAsia="ar-SA"/>
        </w:rPr>
        <w:t>4</w:t>
      </w:r>
      <w:r w:rsidRPr="00603ED6">
        <w:rPr>
          <w:rFonts w:ascii="Times New Roman" w:eastAsia="Times New Roman" w:hAnsi="Times New Roman" w:cs="Times New Roman"/>
          <w:sz w:val="24"/>
          <w:szCs w:val="24"/>
          <w:lang w:eastAsia="ar-SA"/>
        </w:rPr>
        <w:t>. Продолжительность взаимодействия заявителя с ответственным специалистом при предоставлении муниципальной услуги не должна превышать 10 минут по каждому из указанных видов взаимодействия.</w:t>
      </w:r>
    </w:p>
    <w:p w:rsidR="00603ED6" w:rsidRPr="00603ED6" w:rsidRDefault="00603ED6" w:rsidP="00603ED6">
      <w:pPr>
        <w:ind w:firstLine="540"/>
        <w:jc w:val="center"/>
        <w:rPr>
          <w:rFonts w:ascii="Times New Roman" w:eastAsia="Times New Roman" w:hAnsi="Times New Roman" w:cs="Times New Roman"/>
          <w:b/>
          <w:sz w:val="24"/>
          <w:szCs w:val="24"/>
          <w:lang w:eastAsia="ar-SA"/>
        </w:rPr>
      </w:pPr>
    </w:p>
    <w:p w:rsidR="00603ED6" w:rsidRPr="00603ED6" w:rsidRDefault="00603ED6" w:rsidP="00603ED6">
      <w:pPr>
        <w:ind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Глава 18</w:t>
      </w:r>
      <w:r w:rsidRPr="00603ED6">
        <w:rPr>
          <w:rFonts w:ascii="Times New Roman" w:eastAsia="Times New Roman" w:hAnsi="Times New Roman" w:cs="Times New Roman"/>
          <w:color w:val="000000"/>
          <w:sz w:val="24"/>
          <w:szCs w:val="24"/>
          <w:lang w:eastAsia="ar-SA"/>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03ED6" w:rsidRPr="00603ED6" w:rsidRDefault="00603ED6" w:rsidP="00603ED6">
      <w:pPr>
        <w:ind w:firstLine="0"/>
        <w:rPr>
          <w:rFonts w:ascii="Times New Roman" w:eastAsia="Times New Roman" w:hAnsi="Times New Roman" w:cs="Times New Roman"/>
          <w:sz w:val="24"/>
          <w:szCs w:val="24"/>
          <w:lang w:eastAsia="ar-SA"/>
        </w:rPr>
      </w:pPr>
    </w:p>
    <w:p w:rsidR="00603ED6" w:rsidRPr="00603ED6" w:rsidRDefault="00603ED6" w:rsidP="00603ED6">
      <w:pPr>
        <w:widowContro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9A0614">
        <w:rPr>
          <w:rFonts w:ascii="Times New Roman" w:eastAsia="Times New Roman" w:hAnsi="Times New Roman" w:cs="Times New Roman"/>
          <w:sz w:val="24"/>
          <w:szCs w:val="24"/>
          <w:lang w:eastAsia="ar-SA"/>
        </w:rPr>
        <w:t>5</w:t>
      </w:r>
      <w:r w:rsidRPr="00603ED6">
        <w:rPr>
          <w:rFonts w:ascii="Times New Roman" w:eastAsia="Times New Roman" w:hAnsi="Times New Roman" w:cs="Times New Roman"/>
          <w:sz w:val="24"/>
          <w:szCs w:val="24"/>
          <w:lang w:eastAsia="ar-SA"/>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03ED6" w:rsidRPr="00603ED6" w:rsidRDefault="00603ED6" w:rsidP="00603ED6">
      <w:pPr>
        <w:widowControl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1) прием заявления и документов, необходимых для предоставления муниципальной услуги, подлежащих представлению заявителем;</w:t>
      </w:r>
    </w:p>
    <w:p w:rsidR="00603ED6" w:rsidRPr="00603ED6" w:rsidRDefault="00603ED6" w:rsidP="00603ED6">
      <w:pPr>
        <w:widowControl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2) обработка заявления и представленных документов;</w:t>
      </w:r>
    </w:p>
    <w:p w:rsidR="00603ED6" w:rsidRPr="00603ED6" w:rsidRDefault="00603ED6" w:rsidP="00603ED6">
      <w:pPr>
        <w:widowControl w:val="0"/>
        <w:rPr>
          <w:rFonts w:ascii="Times New Roman" w:eastAsia="Times New Roman" w:hAnsi="Times New Roman" w:cs="Times New Roman"/>
          <w:sz w:val="24"/>
          <w:szCs w:val="24"/>
          <w:lang w:eastAsia="ar-SA"/>
        </w:rPr>
      </w:pPr>
      <w:r w:rsidRPr="00603ED6">
        <w:rPr>
          <w:rFonts w:ascii="Times New Roman" w:eastAsia="Times New Roman" w:hAnsi="Times New Roman" w:cs="Times New Roman"/>
          <w:sz w:val="24"/>
          <w:szCs w:val="24"/>
          <w:lang w:eastAsia="ar-SA"/>
        </w:rPr>
        <w:t>3) выдача результата оказания муниципальной услуги или решения об отказе в предоставлении муниципальной услуги.</w:t>
      </w:r>
    </w:p>
    <w:p w:rsidR="00603ED6" w:rsidRPr="00603ED6" w:rsidRDefault="00603ED6" w:rsidP="00603ED6">
      <w:pPr>
        <w:widowContro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9A0614">
        <w:rPr>
          <w:rFonts w:ascii="Times New Roman" w:eastAsia="Calibri" w:hAnsi="Times New Roman" w:cs="Times New Roman"/>
          <w:sz w:val="24"/>
          <w:szCs w:val="24"/>
          <w:lang w:eastAsia="ar-SA"/>
        </w:rPr>
        <w:t>6</w:t>
      </w:r>
      <w:r w:rsidRPr="00603ED6">
        <w:rPr>
          <w:rFonts w:ascii="Times New Roman" w:eastAsia="Calibri" w:hAnsi="Times New Roman" w:cs="Times New Roman"/>
          <w:sz w:val="24"/>
          <w:szCs w:val="24"/>
          <w:lang w:eastAsia="ar-SA"/>
        </w:rPr>
        <w:t xml:space="preserve">.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w:t>
      </w:r>
      <w:r w:rsidRPr="00603ED6">
        <w:rPr>
          <w:rFonts w:ascii="Times New Roman" w:eastAsia="Times New Roman" w:hAnsi="Times New Roman" w:cs="Times New Roman"/>
          <w:sz w:val="24"/>
          <w:szCs w:val="24"/>
          <w:lang w:eastAsia="ar-SA"/>
        </w:rPr>
        <w:t>Постановлением Правительства РФ</w:t>
      </w:r>
      <w:r w:rsidRPr="00603ED6">
        <w:rPr>
          <w:rFonts w:ascii="Times New Roman" w:eastAsia="Calibri" w:hAnsi="Times New Roman" w:cs="Times New Roman"/>
          <w:sz w:val="24"/>
          <w:szCs w:val="24"/>
          <w:lang w:eastAsia="ar-SA"/>
        </w:rPr>
        <w:t xml:space="preserve">. Перечень классов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w:t>
      </w:r>
      <w:r w:rsidRPr="00603ED6">
        <w:rPr>
          <w:rFonts w:ascii="Times New Roman" w:eastAsia="Times New Roman" w:hAnsi="Times New Roman" w:cs="Times New Roman"/>
          <w:sz w:val="24"/>
          <w:szCs w:val="24"/>
          <w:lang w:eastAsia="ar-SA"/>
        </w:rPr>
        <w:t>Постановлением Правительства РФ.</w:t>
      </w:r>
    </w:p>
    <w:p w:rsidR="00603ED6" w:rsidRPr="00603ED6" w:rsidRDefault="00603ED6" w:rsidP="00603ED6">
      <w:pPr>
        <w:widowContro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9A0614">
        <w:rPr>
          <w:rFonts w:ascii="Times New Roman" w:eastAsia="Calibri" w:hAnsi="Times New Roman" w:cs="Times New Roman"/>
          <w:sz w:val="24"/>
          <w:szCs w:val="24"/>
          <w:lang w:eastAsia="ar-SA"/>
        </w:rPr>
        <w:t>7</w:t>
      </w:r>
      <w:r w:rsidRPr="00603ED6">
        <w:rPr>
          <w:rFonts w:ascii="Times New Roman" w:eastAsia="Calibri" w:hAnsi="Times New Roman" w:cs="Times New Roman"/>
          <w:sz w:val="24"/>
          <w:szCs w:val="24"/>
          <w:lang w:eastAsia="ar-SA"/>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00F45C66">
        <w:rPr>
          <w:rFonts w:ascii="Times New Roman" w:eastAsia="Calibri" w:hAnsi="Times New Roman" w:cs="Times New Roman"/>
          <w:sz w:val="24"/>
          <w:szCs w:val="24"/>
          <w:lang w:eastAsia="ar-SA"/>
        </w:rPr>
        <w:t>документы, указанные в пункте 13</w:t>
      </w:r>
      <w:r w:rsidRPr="00603ED6">
        <w:rPr>
          <w:rFonts w:ascii="Times New Roman" w:eastAsia="Calibri" w:hAnsi="Times New Roman" w:cs="Times New Roman"/>
          <w:sz w:val="24"/>
          <w:szCs w:val="24"/>
          <w:lang w:eastAsia="ar-SA"/>
        </w:rPr>
        <w:t xml:space="preserve"> настоящего административного регламента, которые формируются и направляются в виде отдельных файлов.</w:t>
      </w:r>
    </w:p>
    <w:p w:rsidR="00603ED6" w:rsidRPr="00603ED6" w:rsidRDefault="00603ED6" w:rsidP="00603ED6">
      <w:pPr>
        <w:widowContro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9A0614">
        <w:rPr>
          <w:rFonts w:ascii="Times New Roman" w:eastAsia="Times New Roman" w:hAnsi="Times New Roman" w:cs="Times New Roman"/>
          <w:sz w:val="24"/>
          <w:szCs w:val="24"/>
          <w:lang w:eastAsia="ar-SA"/>
        </w:rPr>
        <w:t>8</w:t>
      </w:r>
      <w:r w:rsidRPr="00603ED6">
        <w:rPr>
          <w:rFonts w:ascii="Times New Roman" w:eastAsia="Times New Roman" w:hAnsi="Times New Roman" w:cs="Times New Roman"/>
          <w:sz w:val="24"/>
          <w:szCs w:val="24"/>
          <w:lang w:eastAsia="ar-SA"/>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03ED6" w:rsidRPr="00603ED6" w:rsidRDefault="009A0614" w:rsidP="00603ED6">
      <w:pPr>
        <w:widowContro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00603ED6" w:rsidRPr="00603ED6">
        <w:rPr>
          <w:rFonts w:ascii="Times New Roman" w:eastAsia="Times New Roman" w:hAnsi="Times New Roman" w:cs="Times New Roman"/>
          <w:sz w:val="24"/>
          <w:szCs w:val="24"/>
          <w:lang w:eastAsia="ar-SA"/>
        </w:rPr>
        <w:t xml:space="preserve">. В течение 5 календарных дней </w:t>
      </w:r>
      <w:proofErr w:type="gramStart"/>
      <w:r w:rsidR="00603ED6" w:rsidRPr="00603ED6">
        <w:rPr>
          <w:rFonts w:ascii="Times New Roman" w:eastAsia="Times New Roman" w:hAnsi="Times New Roman" w:cs="Times New Roman"/>
          <w:sz w:val="24"/>
          <w:szCs w:val="24"/>
          <w:lang w:eastAsia="ar-SA"/>
        </w:rPr>
        <w:t>с даты направления</w:t>
      </w:r>
      <w:proofErr w:type="gramEnd"/>
      <w:r w:rsidR="00603ED6" w:rsidRPr="00603ED6">
        <w:rPr>
          <w:rFonts w:ascii="Times New Roman" w:eastAsia="Times New Roman" w:hAnsi="Times New Roman" w:cs="Times New Roman"/>
          <w:sz w:val="24"/>
          <w:szCs w:val="24"/>
          <w:lang w:eastAsia="ar-SA"/>
        </w:rPr>
        <w:t xml:space="preserve"> запроса о предоставлении муниципальной услуги в электронной форме заявитель предоставляет в уполномоченный орган докум</w:t>
      </w:r>
      <w:r w:rsidR="00F45C66">
        <w:rPr>
          <w:rFonts w:ascii="Times New Roman" w:eastAsia="Times New Roman" w:hAnsi="Times New Roman" w:cs="Times New Roman"/>
          <w:sz w:val="24"/>
          <w:szCs w:val="24"/>
          <w:lang w:eastAsia="ar-SA"/>
        </w:rPr>
        <w:t>енты, представленные в пункте 12</w:t>
      </w:r>
      <w:r w:rsidR="00603ED6" w:rsidRPr="00603ED6">
        <w:rPr>
          <w:rFonts w:ascii="Times New Roman" w:eastAsia="Times New Roman" w:hAnsi="Times New Roman" w:cs="Times New Roman"/>
          <w:sz w:val="24"/>
          <w:szCs w:val="24"/>
          <w:lang w:eastAsia="ar-SA"/>
        </w:rPr>
        <w:t xml:space="preserve"> настоящего административного регламента. </w:t>
      </w:r>
    </w:p>
    <w:p w:rsidR="00603ED6" w:rsidRPr="00603ED6" w:rsidRDefault="00603ED6" w:rsidP="00603ED6">
      <w:pPr>
        <w:widowControl w:val="0"/>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ar-SA"/>
        </w:rPr>
        <w:t>4</w:t>
      </w:r>
      <w:r w:rsidR="009A0614">
        <w:rPr>
          <w:rFonts w:ascii="Times New Roman" w:eastAsia="Times New Roman" w:hAnsi="Times New Roman" w:cs="Times New Roman"/>
          <w:sz w:val="24"/>
          <w:szCs w:val="24"/>
          <w:lang w:eastAsia="ar-SA"/>
        </w:rPr>
        <w:t>0</w:t>
      </w:r>
      <w:r w:rsidRPr="00603ED6">
        <w:rPr>
          <w:rFonts w:ascii="Times New Roman" w:eastAsia="Times New Roman" w:hAnsi="Times New Roman" w:cs="Times New Roman"/>
          <w:sz w:val="24"/>
          <w:szCs w:val="24"/>
          <w:lang w:eastAsia="ar-SA"/>
        </w:rPr>
        <w:t xml:space="preserve">. </w:t>
      </w:r>
      <w:proofErr w:type="gramStart"/>
      <w:r w:rsidRPr="00603ED6">
        <w:rPr>
          <w:rFonts w:ascii="Times New Roman" w:eastAsia="Times New Roman" w:hAnsi="Times New Roman" w:cs="Times New Roman"/>
          <w:sz w:val="24"/>
          <w:szCs w:val="24"/>
          <w:lang w:eastAsia="ar-SA"/>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03ED6">
        <w:rPr>
          <w:rFonts w:ascii="Times New Roman" w:eastAsia="Times New Roman" w:hAnsi="Times New Roman" w:cs="Times New Roman"/>
          <w:sz w:val="24"/>
          <w:szCs w:val="24"/>
          <w:lang w:eastAsia="ar-SA"/>
        </w:rPr>
        <w:t xml:space="preserve"> статьи 6 Федерального закона от 27 июля 2006 года №152-ФЗ «О персональных данных» не требуется.</w:t>
      </w:r>
    </w:p>
    <w:p w:rsidR="00603ED6" w:rsidRPr="00603ED6" w:rsidRDefault="00603ED6" w:rsidP="00603ED6">
      <w:pPr>
        <w:widowControl w:val="0"/>
        <w:suppressAutoHyphens/>
        <w:rPr>
          <w:rFonts w:ascii="Times New Roman" w:eastAsia="Times New Roman" w:hAnsi="Times New Roman" w:cs="Times New Roman"/>
          <w:sz w:val="24"/>
          <w:szCs w:val="24"/>
          <w:lang w:eastAsia="ar-SA"/>
        </w:rPr>
      </w:pPr>
      <w:r w:rsidRPr="00603ED6">
        <w:rPr>
          <w:rFonts w:ascii="Times New Roman" w:eastAsia="Calibri" w:hAnsi="Times New Roman" w:cs="Times New Roman"/>
          <w:sz w:val="24"/>
          <w:szCs w:val="24"/>
          <w:lang w:eastAsia="ar-SA"/>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22" w:history="1">
        <w:proofErr w:type="gramStart"/>
        <w:r w:rsidRPr="00603ED6">
          <w:rPr>
            <w:rFonts w:ascii="Times New Roman" w:eastAsia="Calibri" w:hAnsi="Times New Roman" w:cs="Times New Roman"/>
            <w:color w:val="000000"/>
            <w:sz w:val="24"/>
            <w:szCs w:val="24"/>
            <w:lang w:eastAsia="ar-SA"/>
          </w:rPr>
          <w:t>з</w:t>
        </w:r>
      </w:hyperlink>
      <w:r w:rsidRPr="00603ED6">
        <w:rPr>
          <w:rFonts w:ascii="Times New Roman" w:eastAsia="Calibri" w:hAnsi="Times New Roman" w:cs="Times New Roman"/>
          <w:color w:val="000000"/>
          <w:sz w:val="24"/>
          <w:szCs w:val="24"/>
          <w:lang w:eastAsia="ar-SA"/>
        </w:rPr>
        <w:t>аконодательством</w:t>
      </w:r>
      <w:proofErr w:type="gramEnd"/>
      <w:r w:rsidRPr="00603ED6">
        <w:rPr>
          <w:rFonts w:ascii="Times New Roman" w:eastAsia="Calibri" w:hAnsi="Times New Roman" w:cs="Times New Roman"/>
          <w:color w:val="000000"/>
          <w:sz w:val="24"/>
          <w:szCs w:val="24"/>
          <w:lang w:eastAsia="ar-SA"/>
        </w:rPr>
        <w:t xml:space="preserve"> Российской Федерации</w:t>
      </w:r>
      <w:r w:rsidRPr="00603ED6">
        <w:rPr>
          <w:rFonts w:ascii="Times New Roman" w:eastAsia="Calibri" w:hAnsi="Times New Roman" w:cs="Times New Roman"/>
          <w:sz w:val="24"/>
          <w:szCs w:val="24"/>
          <w:lang w:eastAsia="ar-SA"/>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3" w:history="1">
        <w:r w:rsidRPr="00603ED6">
          <w:rPr>
            <w:rFonts w:ascii="Times New Roman" w:eastAsia="Calibri" w:hAnsi="Times New Roman" w:cs="Times New Roman"/>
            <w:color w:val="000000"/>
            <w:sz w:val="24"/>
            <w:szCs w:val="24"/>
            <w:lang w:eastAsia="ar-SA"/>
          </w:rPr>
          <w:t>законного представителя</w:t>
        </w:r>
      </w:hyperlink>
      <w:r w:rsidRPr="00603ED6">
        <w:rPr>
          <w:rFonts w:ascii="Times New Roman" w:eastAsia="Calibri" w:hAnsi="Times New Roman" w:cs="Times New Roman"/>
          <w:sz w:val="24"/>
          <w:szCs w:val="24"/>
          <w:lang w:eastAsia="ar-SA"/>
        </w:rPr>
        <w:t xml:space="preserve"> на обработку персональных данных указанного лица. Документы, подтверждающие получение согласия, могут быть </w:t>
      </w:r>
      <w:proofErr w:type="gramStart"/>
      <w:r w:rsidRPr="00603ED6">
        <w:rPr>
          <w:rFonts w:ascii="Times New Roman" w:eastAsia="Calibri" w:hAnsi="Times New Roman" w:cs="Times New Roman"/>
          <w:sz w:val="24"/>
          <w:szCs w:val="24"/>
          <w:lang w:eastAsia="ar-SA"/>
        </w:rPr>
        <w:t>представлены</w:t>
      </w:r>
      <w:proofErr w:type="gramEnd"/>
      <w:r w:rsidRPr="00603ED6">
        <w:rPr>
          <w:rFonts w:ascii="Times New Roman" w:eastAsia="Calibri" w:hAnsi="Times New Roman" w:cs="Times New Roman"/>
          <w:sz w:val="24"/>
          <w:szCs w:val="24"/>
          <w:lang w:eastAsia="ar-SA"/>
        </w:rPr>
        <w:t xml:space="preserve">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35776" w:rsidRDefault="00C35776" w:rsidP="00C35776">
      <w:pPr>
        <w:shd w:val="clear" w:color="auto" w:fill="FFFFFF"/>
        <w:ind w:firstLine="0"/>
        <w:textAlignment w:val="baseline"/>
        <w:rPr>
          <w:rFonts w:ascii="Times New Roman" w:eastAsia="Times New Roman" w:hAnsi="Times New Roman" w:cs="Times New Roman"/>
          <w:color w:val="050505"/>
          <w:sz w:val="24"/>
          <w:szCs w:val="24"/>
          <w:lang w:eastAsia="ru-RU"/>
        </w:rPr>
      </w:pPr>
    </w:p>
    <w:p w:rsidR="00302CCA" w:rsidRPr="00582B10" w:rsidRDefault="00302CCA" w:rsidP="00C35776">
      <w:pPr>
        <w:shd w:val="clear" w:color="auto" w:fill="FFFFFF"/>
        <w:ind w:firstLine="0"/>
        <w:textAlignment w:val="baseline"/>
        <w:rPr>
          <w:rFonts w:ascii="Times New Roman" w:eastAsia="Times New Roman" w:hAnsi="Times New Roman" w:cs="Times New Roman"/>
          <w:color w:val="050505"/>
          <w:sz w:val="24"/>
          <w:szCs w:val="24"/>
          <w:lang w:eastAsia="ru-RU"/>
        </w:rPr>
      </w:pPr>
    </w:p>
    <w:p w:rsidR="00C35776" w:rsidRPr="00582B10" w:rsidRDefault="00C35776" w:rsidP="00C35776">
      <w:pPr>
        <w:shd w:val="clear" w:color="auto" w:fill="FFFFFF"/>
        <w:ind w:firstLine="0"/>
        <w:jc w:val="center"/>
        <w:textAlignment w:val="baseline"/>
        <w:rPr>
          <w:rFonts w:ascii="Times New Roman" w:eastAsia="Times New Roman" w:hAnsi="Times New Roman" w:cs="Times New Roman"/>
          <w:bCs/>
          <w:iCs/>
          <w:color w:val="050505"/>
          <w:sz w:val="24"/>
          <w:szCs w:val="24"/>
          <w:bdr w:val="none" w:sz="0" w:space="0" w:color="auto" w:frame="1"/>
          <w:lang w:eastAsia="ru-RU"/>
        </w:rPr>
      </w:pPr>
      <w:r>
        <w:rPr>
          <w:rFonts w:ascii="Times New Roman" w:eastAsia="Times New Roman" w:hAnsi="Times New Roman" w:cs="Times New Roman"/>
          <w:bCs/>
          <w:iCs/>
          <w:color w:val="050505"/>
          <w:sz w:val="24"/>
          <w:szCs w:val="24"/>
          <w:bdr w:val="none" w:sz="0" w:space="0" w:color="auto" w:frame="1"/>
          <w:lang w:eastAsia="ru-RU"/>
        </w:rPr>
        <w:t xml:space="preserve">Раздел </w:t>
      </w:r>
      <w:r>
        <w:rPr>
          <w:rFonts w:ascii="Times New Roman" w:eastAsia="Times New Roman" w:hAnsi="Times New Roman" w:cs="Times New Roman"/>
          <w:bCs/>
          <w:iCs/>
          <w:color w:val="050505"/>
          <w:sz w:val="24"/>
          <w:szCs w:val="24"/>
          <w:bdr w:val="none" w:sz="0" w:space="0" w:color="auto" w:frame="1"/>
          <w:lang w:val="en-US" w:eastAsia="ru-RU"/>
        </w:rPr>
        <w:t>III</w:t>
      </w:r>
      <w:r w:rsidR="00E5264A" w:rsidRPr="00C35776">
        <w:rPr>
          <w:rFonts w:ascii="Times New Roman" w:eastAsia="Times New Roman" w:hAnsi="Times New Roman" w:cs="Times New Roman"/>
          <w:bCs/>
          <w:iCs/>
          <w:color w:val="050505"/>
          <w:sz w:val="24"/>
          <w:szCs w:val="24"/>
          <w:bdr w:val="none" w:sz="0" w:space="0" w:color="auto" w:frame="1"/>
          <w:lang w:eastAsia="ru-RU"/>
        </w:rPr>
        <w:t xml:space="preserve">. Состав, последовательность и сроки выполнения </w:t>
      </w:r>
    </w:p>
    <w:p w:rsidR="00E5264A" w:rsidRPr="00582B10" w:rsidRDefault="00E5264A" w:rsidP="00C35776">
      <w:pPr>
        <w:shd w:val="clear" w:color="auto" w:fill="FFFFFF"/>
        <w:ind w:firstLine="0"/>
        <w:jc w:val="center"/>
        <w:textAlignment w:val="baseline"/>
        <w:rPr>
          <w:rFonts w:ascii="Times New Roman" w:eastAsia="Times New Roman" w:hAnsi="Times New Roman" w:cs="Times New Roman"/>
          <w:bCs/>
          <w:iCs/>
          <w:color w:val="050505"/>
          <w:sz w:val="24"/>
          <w:szCs w:val="24"/>
          <w:bdr w:val="none" w:sz="0" w:space="0" w:color="auto" w:frame="1"/>
          <w:lang w:eastAsia="ru-RU"/>
        </w:rPr>
      </w:pPr>
      <w:r w:rsidRPr="00C35776">
        <w:rPr>
          <w:rFonts w:ascii="Times New Roman" w:eastAsia="Times New Roman" w:hAnsi="Times New Roman" w:cs="Times New Roman"/>
          <w:bCs/>
          <w:iCs/>
          <w:color w:val="050505"/>
          <w:sz w:val="24"/>
          <w:szCs w:val="24"/>
          <w:bdr w:val="none" w:sz="0" w:space="0" w:color="auto" w:frame="1"/>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5776" w:rsidRPr="00582B10" w:rsidRDefault="00C35776" w:rsidP="00C35776">
      <w:pPr>
        <w:shd w:val="clear" w:color="auto" w:fill="FFFFFF"/>
        <w:ind w:firstLine="0"/>
        <w:jc w:val="center"/>
        <w:textAlignment w:val="baseline"/>
        <w:rPr>
          <w:rFonts w:ascii="Times New Roman" w:eastAsia="Times New Roman" w:hAnsi="Times New Roman" w:cs="Times New Roman"/>
          <w:color w:val="050505"/>
          <w:sz w:val="24"/>
          <w:szCs w:val="24"/>
          <w:lang w:eastAsia="ru-RU"/>
        </w:rPr>
      </w:pPr>
    </w:p>
    <w:p w:rsidR="00151E73" w:rsidRPr="00582B10" w:rsidRDefault="00151E73" w:rsidP="00151E73">
      <w:pPr>
        <w:shd w:val="clear" w:color="auto" w:fill="FFFFFF"/>
        <w:ind w:firstLine="0"/>
        <w:jc w:val="center"/>
        <w:textAlignment w:val="baseline"/>
        <w:rPr>
          <w:rFonts w:ascii="Times New Roman" w:eastAsia="Times New Roman" w:hAnsi="Times New Roman" w:cs="Times New Roman"/>
          <w:bCs/>
          <w:i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Глава 20</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w:t>
      </w:r>
      <w:r w:rsidRPr="00C35776">
        <w:rPr>
          <w:rFonts w:ascii="Times New Roman" w:eastAsia="Times New Roman" w:hAnsi="Times New Roman" w:cs="Times New Roman"/>
          <w:bCs/>
          <w:iCs/>
          <w:color w:val="050505"/>
          <w:sz w:val="24"/>
          <w:szCs w:val="24"/>
          <w:bdr w:val="none" w:sz="0" w:space="0" w:color="auto" w:frame="1"/>
          <w:lang w:eastAsia="ru-RU"/>
        </w:rPr>
        <w:t xml:space="preserve">Состав, последовательность и сроки выполнения </w:t>
      </w:r>
    </w:p>
    <w:p w:rsidR="00151E73" w:rsidRDefault="00151E73" w:rsidP="00151E73">
      <w:pPr>
        <w:shd w:val="clear" w:color="auto" w:fill="FFFFFF"/>
        <w:ind w:firstLine="708"/>
        <w:jc w:val="center"/>
        <w:textAlignment w:val="baseline"/>
        <w:rPr>
          <w:rFonts w:ascii="Times New Roman" w:eastAsia="Times New Roman" w:hAnsi="Times New Roman" w:cs="Times New Roman"/>
          <w:bCs/>
          <w:iCs/>
          <w:color w:val="050505"/>
          <w:sz w:val="24"/>
          <w:szCs w:val="24"/>
          <w:bdr w:val="none" w:sz="0" w:space="0" w:color="auto" w:frame="1"/>
          <w:lang w:eastAsia="ru-RU"/>
        </w:rPr>
      </w:pPr>
      <w:r w:rsidRPr="00C35776">
        <w:rPr>
          <w:rFonts w:ascii="Times New Roman" w:eastAsia="Times New Roman" w:hAnsi="Times New Roman" w:cs="Times New Roman"/>
          <w:bCs/>
          <w:iCs/>
          <w:color w:val="050505"/>
          <w:sz w:val="24"/>
          <w:szCs w:val="24"/>
          <w:bdr w:val="none" w:sz="0" w:space="0" w:color="auto" w:frame="1"/>
          <w:lang w:eastAsia="ru-RU"/>
        </w:rPr>
        <w:t>административных процедур</w:t>
      </w:r>
    </w:p>
    <w:p w:rsidR="00151E73" w:rsidRDefault="00151E73" w:rsidP="00151E73">
      <w:pPr>
        <w:shd w:val="clear" w:color="auto" w:fill="FFFFFF"/>
        <w:ind w:firstLine="708"/>
        <w:jc w:val="center"/>
        <w:textAlignment w:val="baseline"/>
        <w:rPr>
          <w:rFonts w:ascii="Times New Roman" w:eastAsia="Times New Roman" w:hAnsi="Times New Roman" w:cs="Times New Roman"/>
          <w:bCs/>
          <w:color w:val="050505"/>
          <w:sz w:val="24"/>
          <w:szCs w:val="24"/>
          <w:bdr w:val="none" w:sz="0" w:space="0" w:color="auto" w:frame="1"/>
          <w:lang w:eastAsia="ru-RU"/>
        </w:rPr>
      </w:pPr>
    </w:p>
    <w:p w:rsidR="00E5264A" w:rsidRPr="00E5264A" w:rsidRDefault="009A0614" w:rsidP="00E5264A">
      <w:pPr>
        <w:shd w:val="clear" w:color="auto" w:fill="FFFFFF"/>
        <w:textAlignment w:val="baseline"/>
        <w:rPr>
          <w:rFonts w:ascii="Times New Roman" w:eastAsia="Times New Roman" w:hAnsi="Times New Roman" w:cs="Times New Roman"/>
          <w:color w:val="050505"/>
          <w:sz w:val="24"/>
          <w:szCs w:val="24"/>
          <w:lang w:eastAsia="ru-RU"/>
        </w:rPr>
      </w:pPr>
      <w:bookmarkStart w:id="2" w:name="sub_311"/>
      <w:bookmarkEnd w:id="2"/>
      <w:r w:rsidRPr="009A0614">
        <w:rPr>
          <w:rFonts w:ascii="Times New Roman" w:eastAsia="Times New Roman" w:hAnsi="Times New Roman" w:cs="Times New Roman"/>
          <w:color w:val="050505"/>
          <w:sz w:val="24"/>
          <w:szCs w:val="24"/>
          <w:bdr w:val="none" w:sz="0" w:space="0" w:color="auto" w:frame="1"/>
          <w:lang w:eastAsia="ru-RU"/>
        </w:rPr>
        <w:lastRenderedPageBreak/>
        <w:t>41.</w:t>
      </w:r>
      <w:r>
        <w:rPr>
          <w:rFonts w:ascii="Times New Roman" w:eastAsia="Times New Roman" w:hAnsi="Times New Roman" w:cs="Times New Roman"/>
          <w:color w:val="050505"/>
          <w:sz w:val="24"/>
          <w:szCs w:val="24"/>
          <w:bdr w:val="none" w:sz="0" w:space="0" w:color="auto" w:frame="1"/>
          <w:lang w:eastAsia="ru-RU"/>
        </w:rPr>
        <w:t xml:space="preserve"> Предоставление</w:t>
      </w:r>
      <w:r w:rsidRPr="009A0614">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муниципальной услуги включает в себя следующие административные процедуры:</w:t>
      </w:r>
    </w:p>
    <w:p w:rsidR="00E5264A" w:rsidRPr="00E5264A" w:rsidRDefault="00C35776" w:rsidP="00E5264A">
      <w:pPr>
        <w:shd w:val="clear" w:color="auto" w:fill="FFFFFF"/>
        <w:textAlignment w:val="baseline"/>
        <w:rPr>
          <w:rFonts w:ascii="Times New Roman" w:eastAsia="Times New Roman" w:hAnsi="Times New Roman" w:cs="Times New Roman"/>
          <w:color w:val="050505"/>
          <w:sz w:val="24"/>
          <w:szCs w:val="24"/>
          <w:lang w:eastAsia="ru-RU"/>
        </w:rPr>
      </w:pPr>
      <w:r w:rsidRPr="00C35776">
        <w:rPr>
          <w:rFonts w:ascii="Times New Roman" w:eastAsia="Times New Roman" w:hAnsi="Times New Roman" w:cs="Times New Roman"/>
          <w:color w:val="050505"/>
          <w:sz w:val="24"/>
          <w:szCs w:val="24"/>
          <w:bdr w:val="none" w:sz="0" w:space="0" w:color="auto" w:frame="1"/>
          <w:lang w:eastAsia="ru-RU"/>
        </w:rPr>
        <w:t>1</w:t>
      </w:r>
      <w:r w:rsidR="00151E73">
        <w:rPr>
          <w:rFonts w:ascii="Times New Roman" w:eastAsia="Times New Roman" w:hAnsi="Times New Roman" w:cs="Times New Roman"/>
          <w:color w:val="050505"/>
          <w:sz w:val="24"/>
          <w:szCs w:val="24"/>
          <w:bdr w:val="none" w:sz="0" w:space="0" w:color="auto" w:frame="1"/>
          <w:lang w:eastAsia="ru-RU"/>
        </w:rPr>
        <w:t>)</w:t>
      </w:r>
      <w:r>
        <w:rPr>
          <w:rFonts w:ascii="Times New Roman" w:eastAsia="Times New Roman" w:hAnsi="Times New Roman" w:cs="Times New Roman"/>
          <w:color w:val="050505"/>
          <w:sz w:val="24"/>
          <w:szCs w:val="24"/>
          <w:bdr w:val="none" w:sz="0" w:space="0" w:color="auto" w:frame="1"/>
          <w:lang w:eastAsia="ru-RU"/>
        </w:rPr>
        <w:t xml:space="preserve"> П</w:t>
      </w:r>
      <w:r w:rsidR="004A1A09">
        <w:rPr>
          <w:rFonts w:ascii="Times New Roman" w:eastAsia="Times New Roman" w:hAnsi="Times New Roman" w:cs="Times New Roman"/>
          <w:color w:val="050505"/>
          <w:sz w:val="24"/>
          <w:szCs w:val="24"/>
          <w:bdr w:val="none" w:sz="0" w:space="0" w:color="auto" w:frame="1"/>
          <w:lang w:eastAsia="ru-RU"/>
        </w:rPr>
        <w:t>рием,</w:t>
      </w:r>
      <w:r w:rsidR="00E5264A" w:rsidRPr="00E5264A">
        <w:rPr>
          <w:rFonts w:ascii="Times New Roman" w:eastAsia="Times New Roman" w:hAnsi="Times New Roman" w:cs="Times New Roman"/>
          <w:color w:val="050505"/>
          <w:sz w:val="24"/>
          <w:szCs w:val="24"/>
          <w:bdr w:val="none" w:sz="0" w:space="0" w:color="auto" w:frame="1"/>
          <w:lang w:eastAsia="ru-RU"/>
        </w:rPr>
        <w:t xml:space="preserve"> </w:t>
      </w:r>
      <w:r w:rsidR="004A1A09">
        <w:rPr>
          <w:rFonts w:ascii="Times New Roman" w:eastAsia="Times New Roman" w:hAnsi="Times New Roman" w:cs="Times New Roman"/>
          <w:color w:val="050505"/>
          <w:sz w:val="24"/>
          <w:szCs w:val="24"/>
          <w:bdr w:val="none" w:sz="0" w:space="0" w:color="auto" w:frame="1"/>
          <w:lang w:eastAsia="ru-RU"/>
        </w:rPr>
        <w:t>регистрация и рассмотрение</w:t>
      </w:r>
      <w:r w:rsidR="00E5264A" w:rsidRPr="00E5264A">
        <w:rPr>
          <w:rFonts w:ascii="Times New Roman" w:eastAsia="Times New Roman" w:hAnsi="Times New Roman" w:cs="Times New Roman"/>
          <w:color w:val="050505"/>
          <w:sz w:val="24"/>
          <w:szCs w:val="24"/>
          <w:bdr w:val="none" w:sz="0" w:space="0" w:color="auto" w:frame="1"/>
          <w:lang w:eastAsia="ru-RU"/>
        </w:rPr>
        <w:t xml:space="preserve"> документов на получение муниципальной услуги;</w:t>
      </w:r>
    </w:p>
    <w:p w:rsidR="003C4F76" w:rsidRDefault="00151E73"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2)</w:t>
      </w:r>
      <w:r w:rsidR="00C35776">
        <w:rPr>
          <w:rFonts w:ascii="Times New Roman" w:eastAsia="Times New Roman" w:hAnsi="Times New Roman" w:cs="Times New Roman"/>
          <w:color w:val="050505"/>
          <w:sz w:val="24"/>
          <w:szCs w:val="24"/>
          <w:bdr w:val="none" w:sz="0" w:space="0" w:color="auto" w:frame="1"/>
          <w:lang w:eastAsia="ru-RU"/>
        </w:rPr>
        <w:t xml:space="preserve"> О</w:t>
      </w:r>
      <w:r w:rsidR="00E5264A" w:rsidRPr="00E5264A">
        <w:rPr>
          <w:rFonts w:ascii="Times New Roman" w:eastAsia="Times New Roman" w:hAnsi="Times New Roman" w:cs="Times New Roman"/>
          <w:color w:val="050505"/>
          <w:sz w:val="24"/>
          <w:szCs w:val="24"/>
          <w:bdr w:val="none" w:sz="0" w:space="0" w:color="auto" w:frame="1"/>
          <w:lang w:eastAsia="ru-RU"/>
        </w:rPr>
        <w:t>рганизацию публичных слушаний по вопросу предоставления разрешения на условно разрешенный вид использования</w:t>
      </w:r>
      <w:r w:rsidR="00C62460">
        <w:rPr>
          <w:rFonts w:ascii="Times New Roman" w:eastAsia="Times New Roman" w:hAnsi="Times New Roman" w:cs="Times New Roman"/>
          <w:color w:val="050505"/>
          <w:sz w:val="24"/>
          <w:szCs w:val="24"/>
          <w:bdr w:val="none" w:sz="0" w:space="0" w:color="auto" w:frame="1"/>
          <w:lang w:eastAsia="ru-RU"/>
        </w:rPr>
        <w:t xml:space="preserve"> </w:t>
      </w:r>
      <w:r w:rsidR="003C4F76">
        <w:rPr>
          <w:rFonts w:ascii="Times New Roman" w:eastAsia="Times New Roman" w:hAnsi="Times New Roman" w:cs="Times New Roman"/>
          <w:color w:val="050505"/>
          <w:sz w:val="24"/>
          <w:szCs w:val="24"/>
          <w:bdr w:val="none" w:sz="0" w:space="0" w:color="auto" w:frame="1"/>
          <w:lang w:eastAsia="ru-RU"/>
        </w:rPr>
        <w:t>земельного участка, находящегося в собственности Невонского муниципального образования;</w:t>
      </w:r>
    </w:p>
    <w:p w:rsidR="00E5264A" w:rsidRPr="00E5264A" w:rsidRDefault="00151E73"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3)</w:t>
      </w:r>
      <w:r w:rsidR="00C35776">
        <w:rPr>
          <w:rFonts w:ascii="Times New Roman" w:eastAsia="Times New Roman" w:hAnsi="Times New Roman" w:cs="Times New Roman"/>
          <w:color w:val="050505"/>
          <w:sz w:val="24"/>
          <w:szCs w:val="24"/>
          <w:bdr w:val="none" w:sz="0" w:space="0" w:color="auto" w:frame="1"/>
          <w:lang w:eastAsia="ru-RU"/>
        </w:rPr>
        <w:t xml:space="preserve"> П</w:t>
      </w:r>
      <w:r w:rsidR="00E5264A" w:rsidRPr="00E5264A">
        <w:rPr>
          <w:rFonts w:ascii="Times New Roman" w:eastAsia="Times New Roman" w:hAnsi="Times New Roman" w:cs="Times New Roman"/>
          <w:color w:val="050505"/>
          <w:sz w:val="24"/>
          <w:szCs w:val="24"/>
          <w:bdr w:val="none" w:sz="0" w:space="0" w:color="auto" w:frame="1"/>
          <w:lang w:eastAsia="ru-RU"/>
        </w:rPr>
        <w:t>роведение публичных слушаний по вопросу предоставления разрешения на условно разрешенный вид использования</w:t>
      </w:r>
      <w:r w:rsidR="00C62460">
        <w:rPr>
          <w:rFonts w:ascii="Times New Roman" w:eastAsia="Times New Roman" w:hAnsi="Times New Roman" w:cs="Times New Roman"/>
          <w:color w:val="050505"/>
          <w:sz w:val="24"/>
          <w:szCs w:val="24"/>
          <w:bdr w:val="none" w:sz="0" w:space="0" w:color="auto" w:frame="1"/>
          <w:lang w:eastAsia="ru-RU"/>
        </w:rPr>
        <w:t xml:space="preserve"> </w:t>
      </w:r>
      <w:r w:rsidR="003C4F76">
        <w:rPr>
          <w:rFonts w:ascii="Times New Roman" w:eastAsia="Times New Roman" w:hAnsi="Times New Roman" w:cs="Times New Roman"/>
          <w:color w:val="050505"/>
          <w:sz w:val="24"/>
          <w:szCs w:val="24"/>
          <w:bdr w:val="none" w:sz="0" w:space="0" w:color="auto" w:frame="1"/>
          <w:lang w:eastAsia="ru-RU"/>
        </w:rPr>
        <w:t>земельного участка, находящегося в собственности Невонского муниципального образования;</w:t>
      </w:r>
    </w:p>
    <w:p w:rsidR="00E5264A" w:rsidRPr="00E5264A" w:rsidRDefault="00151E73"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4)</w:t>
      </w:r>
      <w:r w:rsidR="00C35776">
        <w:rPr>
          <w:rFonts w:ascii="Times New Roman" w:eastAsia="Times New Roman" w:hAnsi="Times New Roman" w:cs="Times New Roman"/>
          <w:color w:val="050505"/>
          <w:sz w:val="24"/>
          <w:szCs w:val="24"/>
          <w:bdr w:val="none" w:sz="0" w:space="0" w:color="auto" w:frame="1"/>
          <w:lang w:eastAsia="ru-RU"/>
        </w:rPr>
        <w:t xml:space="preserve"> П</w:t>
      </w:r>
      <w:r w:rsidR="00E5264A" w:rsidRPr="00E5264A">
        <w:rPr>
          <w:rFonts w:ascii="Times New Roman" w:eastAsia="Times New Roman" w:hAnsi="Times New Roman" w:cs="Times New Roman"/>
          <w:color w:val="050505"/>
          <w:sz w:val="24"/>
          <w:szCs w:val="24"/>
          <w:bdr w:val="none" w:sz="0" w:space="0" w:color="auto" w:frame="1"/>
          <w:lang w:eastAsia="ru-RU"/>
        </w:rPr>
        <w:t>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E5264A" w:rsidRDefault="009A0614" w:rsidP="00E5264A">
      <w:pPr>
        <w:shd w:val="clear" w:color="auto" w:fill="FFFFFF"/>
        <w:textAlignment w:val="baseline"/>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42</w:t>
      </w:r>
      <w:r w:rsidR="00C366AA">
        <w:rPr>
          <w:rFonts w:ascii="Times New Roman" w:eastAsia="Times New Roman" w:hAnsi="Times New Roman" w:cs="Times New Roman"/>
          <w:color w:val="050505"/>
          <w:sz w:val="24"/>
          <w:szCs w:val="24"/>
          <w:bdr w:val="none" w:sz="0" w:space="0" w:color="auto" w:frame="1"/>
          <w:lang w:eastAsia="ru-RU"/>
        </w:rPr>
        <w:t>.</w:t>
      </w:r>
      <w:r w:rsidR="00151E73">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административному регламенту</w:t>
      </w:r>
      <w:r w:rsidR="004D004F">
        <w:rPr>
          <w:rFonts w:ascii="Times New Roman" w:eastAsia="Times New Roman" w:hAnsi="Times New Roman" w:cs="Times New Roman"/>
          <w:color w:val="050505"/>
          <w:sz w:val="24"/>
          <w:szCs w:val="24"/>
          <w:bdr w:val="none" w:sz="0" w:space="0" w:color="auto" w:frame="1"/>
          <w:lang w:eastAsia="ru-RU"/>
        </w:rPr>
        <w:t>.</w:t>
      </w:r>
    </w:p>
    <w:p w:rsidR="006A1068" w:rsidRPr="00E5264A" w:rsidRDefault="006A1068" w:rsidP="00E5264A">
      <w:pPr>
        <w:shd w:val="clear" w:color="auto" w:fill="FFFFFF"/>
        <w:textAlignment w:val="baseline"/>
        <w:rPr>
          <w:rFonts w:ascii="Times New Roman" w:eastAsia="Times New Roman" w:hAnsi="Times New Roman" w:cs="Times New Roman"/>
          <w:color w:val="050505"/>
          <w:sz w:val="24"/>
          <w:szCs w:val="24"/>
          <w:lang w:eastAsia="ru-RU"/>
        </w:rPr>
      </w:pPr>
    </w:p>
    <w:p w:rsidR="00151E73" w:rsidRDefault="00151E73" w:rsidP="00151E73">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Глава 21.</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Прием</w:t>
      </w:r>
      <w:r w:rsidR="004A1A09">
        <w:rPr>
          <w:rFonts w:ascii="Times New Roman" w:eastAsia="Times New Roman" w:hAnsi="Times New Roman" w:cs="Times New Roman"/>
          <w:bCs/>
          <w:color w:val="050505"/>
          <w:sz w:val="24"/>
          <w:szCs w:val="24"/>
          <w:bdr w:val="none" w:sz="0" w:space="0" w:color="auto" w:frame="1"/>
          <w:lang w:eastAsia="ru-RU"/>
        </w:rPr>
        <w:t>, регистрация</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и рассмотрение заявлений о предоставлении муниципальной услуги</w:t>
      </w:r>
      <w:r w:rsidR="0024703A">
        <w:rPr>
          <w:rFonts w:ascii="Times New Roman" w:eastAsia="Times New Roman" w:hAnsi="Times New Roman" w:cs="Times New Roman"/>
          <w:bCs/>
          <w:color w:val="050505"/>
          <w:sz w:val="24"/>
          <w:szCs w:val="24"/>
          <w:bdr w:val="none" w:sz="0" w:space="0" w:color="auto" w:frame="1"/>
          <w:lang w:eastAsia="ru-RU"/>
        </w:rPr>
        <w:t>.</w:t>
      </w:r>
    </w:p>
    <w:p w:rsidR="00151E73" w:rsidRDefault="00151E73" w:rsidP="00151E73">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p>
    <w:p w:rsidR="006A1068" w:rsidRPr="006A1068" w:rsidRDefault="009A0614" w:rsidP="00151E73">
      <w:pPr>
        <w:shd w:val="clear" w:color="auto" w:fill="FFFFFF"/>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color w:val="050505"/>
          <w:sz w:val="24"/>
          <w:szCs w:val="24"/>
          <w:bdr w:val="none" w:sz="0" w:space="0" w:color="auto" w:frame="1"/>
          <w:lang w:eastAsia="ru-RU"/>
        </w:rPr>
        <w:t>43.</w:t>
      </w:r>
      <w:r w:rsidR="00151E73" w:rsidRPr="006A1068">
        <w:rPr>
          <w:rFonts w:ascii="Times New Roman" w:eastAsia="Times New Roman" w:hAnsi="Times New Roman" w:cs="Times New Roman"/>
          <w:sz w:val="24"/>
          <w:szCs w:val="24"/>
          <w:lang w:eastAsia="ar-SA"/>
        </w:rPr>
        <w:t xml:space="preserve"> </w:t>
      </w:r>
      <w:r w:rsidR="006A1068" w:rsidRPr="006A1068">
        <w:rPr>
          <w:rFonts w:ascii="Times New Roman" w:eastAsia="Times New Roman" w:hAnsi="Times New Roman" w:cs="Times New Roman"/>
          <w:sz w:val="24"/>
          <w:szCs w:val="24"/>
          <w:lang w:eastAsia="ar-SA"/>
        </w:rPr>
        <w:t>Основанием для начала административной процедуры является поступление в уполномоченн</w:t>
      </w:r>
      <w:r w:rsidR="007804CA">
        <w:rPr>
          <w:rFonts w:ascii="Times New Roman" w:eastAsia="Times New Roman" w:hAnsi="Times New Roman" w:cs="Times New Roman"/>
          <w:sz w:val="24"/>
          <w:szCs w:val="24"/>
          <w:lang w:eastAsia="ar-SA"/>
        </w:rPr>
        <w:t xml:space="preserve">ый орган </w:t>
      </w:r>
      <w:r w:rsidR="006A1068" w:rsidRPr="006A1068">
        <w:rPr>
          <w:rFonts w:ascii="Times New Roman" w:eastAsia="Times New Roman" w:hAnsi="Times New Roman" w:cs="Times New Roman"/>
          <w:sz w:val="24"/>
          <w:szCs w:val="24"/>
          <w:lang w:eastAsia="ar-SA"/>
        </w:rPr>
        <w:t>заявления (Приложение 1) с приложением документов</w:t>
      </w:r>
      <w:r w:rsidR="0024703A">
        <w:rPr>
          <w:rFonts w:ascii="Times New Roman" w:eastAsia="Times New Roman" w:hAnsi="Times New Roman" w:cs="Times New Roman"/>
          <w:sz w:val="24"/>
          <w:szCs w:val="24"/>
          <w:lang w:eastAsia="ar-SA"/>
        </w:rPr>
        <w:t>, указанных в пункте 12</w:t>
      </w:r>
      <w:r w:rsidR="006A1068" w:rsidRPr="006A1068">
        <w:rPr>
          <w:rFonts w:ascii="Times New Roman" w:eastAsia="Times New Roman" w:hAnsi="Times New Roman" w:cs="Times New Roman"/>
          <w:sz w:val="24"/>
          <w:szCs w:val="24"/>
          <w:lang w:eastAsia="ar-SA"/>
        </w:rPr>
        <w:t xml:space="preserve"> административного регламента одним из следующих способов:</w:t>
      </w:r>
    </w:p>
    <w:p w:rsidR="006A1068" w:rsidRPr="006A1068" w:rsidRDefault="006A1068" w:rsidP="006A1068">
      <w:pPr>
        <w:widowControl w:val="0"/>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1) в уполномоченный орган:</w:t>
      </w:r>
    </w:p>
    <w:p w:rsidR="006A1068" w:rsidRPr="006A1068" w:rsidRDefault="006A1068" w:rsidP="006A1068">
      <w:pPr>
        <w:widowControl w:val="0"/>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 посредством личного обращения заявителя или его представителя;</w:t>
      </w:r>
    </w:p>
    <w:p w:rsidR="006A1068" w:rsidRPr="006A1068" w:rsidRDefault="006A1068" w:rsidP="006A1068">
      <w:pPr>
        <w:widowControl w:val="0"/>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 посредством почтового отправления;</w:t>
      </w:r>
    </w:p>
    <w:p w:rsidR="006A1068" w:rsidRPr="006A1068" w:rsidRDefault="006A1068" w:rsidP="006A1068">
      <w:pPr>
        <w:autoSpaceDE w:val="0"/>
        <w:adjustRightInd w:val="0"/>
        <w:ind w:firstLineChars="295" w:firstLine="708"/>
        <w:outlineLvl w:val="2"/>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 в электронной форме</w:t>
      </w:r>
      <w:proofErr w:type="gramStart"/>
      <w:r w:rsidRPr="006A1068">
        <w:rPr>
          <w:rFonts w:ascii="Times New Roman" w:eastAsia="Times New Roman" w:hAnsi="Times New Roman" w:cs="Times New Roman"/>
          <w:sz w:val="24"/>
          <w:szCs w:val="24"/>
          <w:lang w:eastAsia="ar-SA"/>
        </w:rPr>
        <w:t>.</w:t>
      </w:r>
      <w:proofErr w:type="gramEnd"/>
      <w:r w:rsidRPr="006A1068">
        <w:rPr>
          <w:rFonts w:ascii="Times New Roman" w:eastAsia="Times New Roman" w:hAnsi="Times New Roman" w:cs="Times New Roman"/>
          <w:sz w:val="24"/>
          <w:szCs w:val="24"/>
          <w:lang w:eastAsia="ar-SA"/>
        </w:rPr>
        <w:t xml:space="preserve"> </w:t>
      </w:r>
      <w:proofErr w:type="gramStart"/>
      <w:r w:rsidRPr="006A1068">
        <w:rPr>
          <w:rFonts w:ascii="Times New Roman" w:eastAsia="Times New Roman" w:hAnsi="Times New Roman" w:cs="Times New Roman"/>
          <w:sz w:val="24"/>
          <w:szCs w:val="24"/>
          <w:lang w:eastAsia="ar-SA"/>
        </w:rPr>
        <w:t>в</w:t>
      </w:r>
      <w:proofErr w:type="gramEnd"/>
      <w:r w:rsidRPr="006A1068">
        <w:rPr>
          <w:rFonts w:ascii="Times New Roman" w:eastAsia="Times New Roman" w:hAnsi="Times New Roman" w:cs="Times New Roman"/>
          <w:sz w:val="24"/>
          <w:szCs w:val="24"/>
          <w:lang w:eastAsia="ar-SA"/>
        </w:rPr>
        <w:t xml:space="preserve"> том числе через официальный сайт администрации в информационно-телекоммуникационной сети «Интернет»;</w:t>
      </w:r>
    </w:p>
    <w:p w:rsidR="006A1068" w:rsidRPr="006A1068" w:rsidRDefault="006A1068" w:rsidP="006A1068">
      <w:pPr>
        <w:widowControl w:val="0"/>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2) в МФЦ посредством личного обращения заявителя или его представителя.</w:t>
      </w:r>
    </w:p>
    <w:p w:rsidR="006A1068" w:rsidRPr="006A1068" w:rsidRDefault="00151E73" w:rsidP="006A1068">
      <w:pPr>
        <w:widowControl w:val="0"/>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w:t>
      </w:r>
      <w:r w:rsidR="006A1068" w:rsidRPr="006A1068">
        <w:rPr>
          <w:rFonts w:ascii="Times New Roman" w:eastAsia="Times New Roman" w:hAnsi="Times New Roman" w:cs="Times New Roman"/>
          <w:sz w:val="24"/>
          <w:szCs w:val="24"/>
          <w:lang w:eastAsia="ar-SA"/>
        </w:rPr>
        <w:t xml:space="preserve">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A1068" w:rsidRPr="006A1068" w:rsidRDefault="006A1068" w:rsidP="006A1068">
      <w:pPr>
        <w:widowControl w:val="0"/>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A1068" w:rsidRPr="006A1068" w:rsidRDefault="009A0614" w:rsidP="006A106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190C15">
        <w:rPr>
          <w:rFonts w:ascii="Times New Roman" w:eastAsia="Times New Roman" w:hAnsi="Times New Roman" w:cs="Times New Roman"/>
          <w:sz w:val="24"/>
          <w:szCs w:val="24"/>
          <w:lang w:eastAsia="ar-SA"/>
        </w:rPr>
        <w:t>4</w:t>
      </w:r>
      <w:r w:rsidR="006A1068" w:rsidRPr="006A1068">
        <w:rPr>
          <w:rFonts w:ascii="Times New Roman" w:eastAsia="Times New Roman" w:hAnsi="Times New Roman" w:cs="Times New Roman"/>
          <w:sz w:val="24"/>
          <w:szCs w:val="24"/>
          <w:lang w:eastAsia="ar-SA"/>
        </w:rPr>
        <w:t>. В день поступления заявление регистрируется ответственным исполнителем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или в соответствующей информационной системе электронного управления документами органа местного самоуправления.</w:t>
      </w:r>
    </w:p>
    <w:p w:rsidR="006A1068" w:rsidRPr="006A1068" w:rsidRDefault="009A0614" w:rsidP="006A106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190C15">
        <w:rPr>
          <w:rFonts w:ascii="Times New Roman" w:eastAsia="Times New Roman" w:hAnsi="Times New Roman" w:cs="Times New Roman"/>
          <w:sz w:val="24"/>
          <w:szCs w:val="24"/>
          <w:lang w:eastAsia="ar-SA"/>
        </w:rPr>
        <w:t>5</w:t>
      </w:r>
      <w:r w:rsidR="006A1068" w:rsidRPr="006A1068">
        <w:rPr>
          <w:rFonts w:ascii="Times New Roman" w:eastAsia="Times New Roman" w:hAnsi="Times New Roman" w:cs="Times New Roman"/>
          <w:sz w:val="24"/>
          <w:szCs w:val="24"/>
          <w:lang w:eastAsia="ar-SA"/>
        </w:rPr>
        <w:t>. Днем обращения заявителя считается дата регистрации в уполномоченном органе заявления и документов.</w:t>
      </w:r>
    </w:p>
    <w:p w:rsidR="006A1068" w:rsidRPr="006A1068" w:rsidRDefault="006A1068" w:rsidP="006A1068">
      <w:pPr>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A1068" w:rsidRPr="006A1068" w:rsidRDefault="009A0614" w:rsidP="006A106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190C15">
        <w:rPr>
          <w:rFonts w:ascii="Times New Roman" w:eastAsia="Times New Roman" w:hAnsi="Times New Roman" w:cs="Times New Roman"/>
          <w:sz w:val="24"/>
          <w:szCs w:val="24"/>
          <w:lang w:eastAsia="ar-SA"/>
        </w:rPr>
        <w:t>6</w:t>
      </w:r>
      <w:r w:rsidR="006A1068" w:rsidRPr="006A1068">
        <w:rPr>
          <w:rFonts w:ascii="Times New Roman" w:eastAsia="Times New Roman" w:hAnsi="Times New Roman" w:cs="Times New Roman"/>
          <w:sz w:val="24"/>
          <w:szCs w:val="24"/>
          <w:lang w:eastAsia="ar-SA"/>
        </w:rPr>
        <w:t>. Максимальное время приема заявления и прилагаемых к нему документов при личном обращении заявителя не превышает 10 минут.</w:t>
      </w:r>
    </w:p>
    <w:p w:rsidR="006A1068" w:rsidRPr="006A1068" w:rsidRDefault="009A0614" w:rsidP="006A106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190C15">
        <w:rPr>
          <w:rFonts w:ascii="Times New Roman" w:eastAsia="Times New Roman" w:hAnsi="Times New Roman" w:cs="Times New Roman"/>
          <w:sz w:val="24"/>
          <w:szCs w:val="24"/>
          <w:lang w:eastAsia="ar-SA"/>
        </w:rPr>
        <w:t>7</w:t>
      </w:r>
      <w:r w:rsidR="006A1068" w:rsidRPr="006A1068">
        <w:rPr>
          <w:rFonts w:ascii="Times New Roman" w:eastAsia="Times New Roman" w:hAnsi="Times New Roman" w:cs="Times New Roman"/>
          <w:sz w:val="24"/>
          <w:szCs w:val="24"/>
          <w:lang w:eastAsia="ar-SA"/>
        </w:rPr>
        <w:t xml:space="preserve">. Заявителю или его представителю, подавшему заявление лично, в день обращения ответственный исполнитель уполномоченного органа, ответственный за регистрацию входящей корреспонденции на копии заявления ставит отметку о получении </w:t>
      </w:r>
      <w:r w:rsidR="006A1068" w:rsidRPr="006A1068">
        <w:rPr>
          <w:rFonts w:ascii="Times New Roman" w:eastAsia="Times New Roman" w:hAnsi="Times New Roman" w:cs="Times New Roman"/>
          <w:sz w:val="24"/>
          <w:szCs w:val="24"/>
          <w:lang w:eastAsia="ar-SA"/>
        </w:rPr>
        <w:lastRenderedPageBreak/>
        <w:t>документов с указанием даты и входящего номера заявления, зарегистрированного в установленном порядке.</w:t>
      </w:r>
    </w:p>
    <w:p w:rsidR="006A1068" w:rsidRPr="006A1068" w:rsidRDefault="006A1068" w:rsidP="006A1068">
      <w:pPr>
        <w:rPr>
          <w:rFonts w:ascii="Times New Roman" w:eastAsia="Times New Roman" w:hAnsi="Times New Roman" w:cs="Times New Roman"/>
          <w:sz w:val="24"/>
          <w:szCs w:val="24"/>
          <w:lang w:eastAsia="ar-SA"/>
        </w:rPr>
      </w:pPr>
      <w:proofErr w:type="gramStart"/>
      <w:r w:rsidRPr="006A1068">
        <w:rPr>
          <w:rFonts w:ascii="Times New Roman" w:eastAsia="Times New Roman" w:hAnsi="Times New Roman" w:cs="Times New Roman"/>
          <w:sz w:val="24"/>
          <w:szCs w:val="24"/>
          <w:lang w:eastAsia="ar-SA"/>
        </w:rPr>
        <w:t>При поступлении заявления и прилагаемых к нему документов в уполномоченный орган посредством почтового отправления ответственный исполнитель уполномоченного органа, ответственный за регистрацию входящей корреспонденции направляет заявителю опись (список – перечень документов для нужд учета)</w:t>
      </w:r>
      <w:r w:rsidRPr="006A1068">
        <w:rPr>
          <w:rFonts w:ascii="Tms Rmn" w:eastAsia="Times New Roman" w:hAnsi="Tms Rmn" w:cs="Times New Roman"/>
          <w:sz w:val="28"/>
          <w:szCs w:val="20"/>
          <w:lang w:eastAsia="ar-SA"/>
        </w:rPr>
        <w:t xml:space="preserve"> </w:t>
      </w:r>
      <w:r w:rsidRPr="006A1068">
        <w:rPr>
          <w:rFonts w:ascii="Times New Roman" w:eastAsia="Times New Roman" w:hAnsi="Times New Roman" w:cs="Times New Roman"/>
          <w:sz w:val="24"/>
          <w:szCs w:val="24"/>
          <w:lang w:eastAsia="ar-SA"/>
        </w:rPr>
        <w:t xml:space="preserve"> заказным почтовым отправлением с уведомлением о вручении в течение 2 рабочих дней с даты получения заявления и прилагаемых к нему документов.</w:t>
      </w:r>
      <w:proofErr w:type="gramEnd"/>
    </w:p>
    <w:p w:rsidR="006A1068" w:rsidRPr="006A1068" w:rsidRDefault="009A0614" w:rsidP="006A106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190C15">
        <w:rPr>
          <w:rFonts w:ascii="Times New Roman" w:eastAsia="Times New Roman" w:hAnsi="Times New Roman" w:cs="Times New Roman"/>
          <w:sz w:val="24"/>
          <w:szCs w:val="24"/>
          <w:lang w:eastAsia="ar-SA"/>
        </w:rPr>
        <w:t>8</w:t>
      </w:r>
      <w:r w:rsidR="006A1068" w:rsidRPr="006A1068">
        <w:rPr>
          <w:rFonts w:ascii="Times New Roman" w:eastAsia="Times New Roman" w:hAnsi="Times New Roman" w:cs="Times New Roman"/>
          <w:sz w:val="24"/>
          <w:szCs w:val="24"/>
          <w:lang w:eastAsia="ar-SA"/>
        </w:rPr>
        <w:t>. В случае поступления заявления и прилагаемых к нему документов (при наличии) в электронной форме ответственный исполнитель уполномоченного органа, ответственный за регистрацию входящей корреспонденции, осуществляет следующую последовательность действий:</w:t>
      </w:r>
    </w:p>
    <w:p w:rsidR="006A1068" w:rsidRPr="006A1068" w:rsidRDefault="006A1068" w:rsidP="006A1068">
      <w:pPr>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1) просматривает электронные образы заявления и прилагаемых к нему документов;</w:t>
      </w:r>
    </w:p>
    <w:p w:rsidR="006A1068" w:rsidRPr="006A1068" w:rsidRDefault="006A1068" w:rsidP="006A1068">
      <w:pPr>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2) осуществляет контроль полученных электронных образов заявления и прилагаемых к нему документов на предмет целостности;</w:t>
      </w:r>
    </w:p>
    <w:p w:rsidR="006A1068" w:rsidRPr="006A1068" w:rsidRDefault="006A1068" w:rsidP="006A1068">
      <w:pPr>
        <w:rPr>
          <w:rFonts w:ascii="Times New Roman" w:eastAsia="Times New Roman" w:hAnsi="Times New Roman" w:cs="Times New Roman"/>
          <w:sz w:val="24"/>
          <w:szCs w:val="24"/>
          <w:lang w:eastAsia="ar-SA"/>
        </w:rPr>
      </w:pPr>
      <w:r w:rsidRPr="006A1068">
        <w:rPr>
          <w:rFonts w:ascii="Times New Roman" w:eastAsia="Times New Roman" w:hAnsi="Times New Roman" w:cs="Times New Roman"/>
          <w:sz w:val="24"/>
          <w:szCs w:val="24"/>
          <w:lang w:eastAsia="ar-SA"/>
        </w:rPr>
        <w:t>3) фиксирует дату получения заявления и прилагаемых к нему документов;</w:t>
      </w:r>
    </w:p>
    <w:p w:rsidR="006A1068" w:rsidRPr="006A1068" w:rsidRDefault="006A1068" w:rsidP="006A1068">
      <w:pPr>
        <w:rPr>
          <w:rFonts w:ascii="Times New Roman" w:eastAsia="Times New Roman" w:hAnsi="Times New Roman" w:cs="Times New Roman"/>
          <w:sz w:val="24"/>
          <w:szCs w:val="24"/>
          <w:lang w:eastAsia="ar-SA"/>
        </w:rPr>
      </w:pPr>
      <w:proofErr w:type="gramStart"/>
      <w:r w:rsidRPr="006A1068">
        <w:rPr>
          <w:rFonts w:ascii="Times New Roman" w:eastAsia="Times New Roman" w:hAnsi="Times New Roman" w:cs="Times New Roman"/>
          <w:sz w:val="24"/>
          <w:szCs w:val="24"/>
          <w:lang w:eastAsia="ar-SA"/>
        </w:rPr>
        <w:t>4) направляет заявителю скани</w:t>
      </w:r>
      <w:r w:rsidR="00190C15">
        <w:rPr>
          <w:rFonts w:ascii="Times New Roman" w:eastAsia="Times New Roman" w:hAnsi="Times New Roman" w:cs="Times New Roman"/>
          <w:sz w:val="24"/>
          <w:szCs w:val="24"/>
          <w:lang w:eastAsia="ar-SA"/>
        </w:rPr>
        <w:t>рованный образ</w:t>
      </w:r>
      <w:r w:rsidRPr="006A1068">
        <w:rPr>
          <w:rFonts w:ascii="Times New Roman" w:eastAsia="Times New Roman" w:hAnsi="Times New Roman" w:cs="Times New Roman"/>
          <w:sz w:val="24"/>
          <w:szCs w:val="24"/>
          <w:lang w:eastAsia="ar-SA"/>
        </w:rPr>
        <w:t xml:space="preserve"> уведомления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w:t>
      </w:r>
      <w:r w:rsidR="007804CA">
        <w:rPr>
          <w:rFonts w:ascii="Times New Roman" w:eastAsia="Times New Roman" w:hAnsi="Times New Roman" w:cs="Times New Roman"/>
          <w:sz w:val="24"/>
          <w:szCs w:val="24"/>
          <w:lang w:eastAsia="ar-SA"/>
        </w:rPr>
        <w:t xml:space="preserve"> порядке), указанные в пункте 12</w:t>
      </w:r>
      <w:r w:rsidRPr="006A1068">
        <w:rPr>
          <w:rFonts w:ascii="Times New Roman" w:eastAsia="Times New Roman" w:hAnsi="Times New Roman" w:cs="Times New Roman"/>
          <w:sz w:val="24"/>
          <w:szCs w:val="24"/>
          <w:lang w:eastAsia="ar-SA"/>
        </w:rPr>
        <w:t xml:space="preserve"> настоящего административного регламента, а также на право заявителя представить по собственной инициативе </w:t>
      </w:r>
      <w:r w:rsidR="007804CA">
        <w:rPr>
          <w:rFonts w:ascii="Times New Roman" w:eastAsia="Times New Roman" w:hAnsi="Times New Roman" w:cs="Times New Roman"/>
          <w:sz w:val="24"/>
          <w:szCs w:val="24"/>
          <w:lang w:eastAsia="ar-SA"/>
        </w:rPr>
        <w:t>документы, указанные в пункте 13</w:t>
      </w:r>
      <w:r w:rsidRPr="006A1068">
        <w:rPr>
          <w:rFonts w:ascii="Times New Roman" w:eastAsia="Times New Roman" w:hAnsi="Times New Roman" w:cs="Times New Roman"/>
          <w:sz w:val="24"/>
          <w:szCs w:val="24"/>
          <w:lang w:eastAsia="ar-SA"/>
        </w:rPr>
        <w:t xml:space="preserve"> настоящего административного регламента в срок, не превышающий 2 рабочих</w:t>
      </w:r>
      <w:proofErr w:type="gramEnd"/>
      <w:r w:rsidRPr="006A1068">
        <w:rPr>
          <w:rFonts w:ascii="Times New Roman" w:eastAsia="Times New Roman" w:hAnsi="Times New Roman" w:cs="Times New Roman"/>
          <w:sz w:val="24"/>
          <w:szCs w:val="24"/>
          <w:lang w:eastAsia="ar-SA"/>
        </w:rPr>
        <w:t xml:space="preserve"> дней </w:t>
      </w:r>
      <w:proofErr w:type="gramStart"/>
      <w:r w:rsidRPr="006A1068">
        <w:rPr>
          <w:rFonts w:ascii="Times New Roman" w:eastAsia="Times New Roman" w:hAnsi="Times New Roman" w:cs="Times New Roman"/>
          <w:sz w:val="24"/>
          <w:szCs w:val="24"/>
          <w:lang w:eastAsia="ar-SA"/>
        </w:rPr>
        <w:t>с даты получения</w:t>
      </w:r>
      <w:proofErr w:type="gramEnd"/>
      <w:r w:rsidRPr="006A1068">
        <w:rPr>
          <w:rFonts w:ascii="Times New Roman" w:eastAsia="Times New Roman" w:hAnsi="Times New Roman" w:cs="Times New Roman"/>
          <w:sz w:val="24"/>
          <w:szCs w:val="24"/>
          <w:lang w:eastAsia="ar-SA"/>
        </w:rPr>
        <w:t xml:space="preserve"> заявления и прилагаемых к нему документов (при наличии) в электронной форме.</w:t>
      </w:r>
    </w:p>
    <w:p w:rsidR="006A1068" w:rsidRPr="006A1068" w:rsidRDefault="009A0614" w:rsidP="006A106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190C15">
        <w:rPr>
          <w:rFonts w:ascii="Times New Roman" w:eastAsia="Times New Roman" w:hAnsi="Times New Roman" w:cs="Times New Roman"/>
          <w:sz w:val="24"/>
          <w:szCs w:val="24"/>
          <w:lang w:eastAsia="ar-SA"/>
        </w:rPr>
        <w:t>9</w:t>
      </w:r>
      <w:r w:rsidR="006A1068" w:rsidRPr="006A1068">
        <w:rPr>
          <w:rFonts w:ascii="Times New Roman" w:eastAsia="Times New Roman" w:hAnsi="Times New Roman" w:cs="Times New Roman"/>
          <w:sz w:val="24"/>
          <w:szCs w:val="24"/>
          <w:lang w:eastAsia="ar-SA"/>
        </w:rPr>
        <w:t>. Заявление и прилагаемые к нему документы передаются  ответственным исполнителем уполномоченного органа, ответственным за регистрацию входящей корреспонденции под роспись ответственному исполнителю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A1068" w:rsidRDefault="009A0614" w:rsidP="006A1068">
      <w:pPr>
        <w:shd w:val="clear" w:color="auto" w:fill="FFFFFF"/>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190C15">
        <w:rPr>
          <w:rFonts w:ascii="Times New Roman" w:eastAsia="Times New Roman" w:hAnsi="Times New Roman" w:cs="Times New Roman"/>
          <w:sz w:val="24"/>
          <w:szCs w:val="24"/>
          <w:lang w:eastAsia="ar-SA"/>
        </w:rPr>
        <w:t>0</w:t>
      </w:r>
      <w:r w:rsidR="006A1068" w:rsidRPr="006A1068">
        <w:rPr>
          <w:rFonts w:ascii="Times New Roman" w:eastAsia="Times New Roman" w:hAnsi="Times New Roman" w:cs="Times New Roman"/>
          <w:sz w:val="24"/>
          <w:szCs w:val="24"/>
          <w:lang w:eastAsia="ar-SA"/>
        </w:rPr>
        <w:t>. Результатом исполнения административной процедуры по приему заявления, является регистрация заявления и документов, передача заявления и прилагаемых к нему документов ответственному исполнителю уполномоченного органа</w:t>
      </w:r>
    </w:p>
    <w:p w:rsidR="00DB09FF" w:rsidRPr="00E5264A" w:rsidRDefault="00DB09FF" w:rsidP="006A1068">
      <w:pPr>
        <w:shd w:val="clear" w:color="auto" w:fill="FFFFFF"/>
        <w:textAlignment w:val="baseline"/>
        <w:rPr>
          <w:rFonts w:ascii="Times New Roman" w:eastAsia="Times New Roman" w:hAnsi="Times New Roman" w:cs="Times New Roman"/>
          <w:color w:val="050505"/>
          <w:sz w:val="24"/>
          <w:szCs w:val="24"/>
          <w:lang w:eastAsia="ru-RU"/>
        </w:rPr>
      </w:pPr>
    </w:p>
    <w:p w:rsidR="00E5264A" w:rsidRPr="00DB09FF" w:rsidRDefault="00DB09FF" w:rsidP="00DB09FF">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sidRPr="00DB09FF">
        <w:rPr>
          <w:rFonts w:ascii="Times New Roman" w:eastAsia="Times New Roman" w:hAnsi="Times New Roman" w:cs="Times New Roman"/>
          <w:bCs/>
          <w:color w:val="050505"/>
          <w:sz w:val="24"/>
          <w:szCs w:val="24"/>
          <w:bdr w:val="none" w:sz="0" w:space="0" w:color="auto" w:frame="1"/>
          <w:lang w:eastAsia="ru-RU"/>
        </w:rPr>
        <w:t>Глав</w:t>
      </w:r>
      <w:r w:rsidR="00A764A5">
        <w:rPr>
          <w:rFonts w:ascii="Times New Roman" w:eastAsia="Times New Roman" w:hAnsi="Times New Roman" w:cs="Times New Roman"/>
          <w:bCs/>
          <w:color w:val="050505"/>
          <w:sz w:val="24"/>
          <w:szCs w:val="24"/>
          <w:bdr w:val="none" w:sz="0" w:space="0" w:color="auto" w:frame="1"/>
          <w:lang w:eastAsia="ru-RU"/>
        </w:rPr>
        <w:t>а 22</w:t>
      </w:r>
      <w:r>
        <w:rPr>
          <w:rFonts w:ascii="Times New Roman" w:eastAsia="Times New Roman" w:hAnsi="Times New Roman" w:cs="Times New Roman"/>
          <w:bCs/>
          <w:color w:val="050505"/>
          <w:sz w:val="24"/>
          <w:szCs w:val="24"/>
          <w:bdr w:val="none" w:sz="0" w:space="0" w:color="auto" w:frame="1"/>
          <w:lang w:eastAsia="ru-RU"/>
        </w:rPr>
        <w:t>.</w:t>
      </w:r>
      <w:r w:rsidR="00E5264A" w:rsidRPr="00DB09FF">
        <w:rPr>
          <w:rFonts w:ascii="Times New Roman" w:eastAsia="Times New Roman" w:hAnsi="Times New Roman" w:cs="Times New Roman"/>
          <w:bCs/>
          <w:color w:val="050505"/>
          <w:sz w:val="24"/>
          <w:szCs w:val="24"/>
          <w:bdr w:val="none" w:sz="0" w:space="0" w:color="auto" w:frame="1"/>
          <w:lang w:eastAsia="ru-RU"/>
        </w:rPr>
        <w:t xml:space="preserve"> Организация публичных слушаний по вопросу предоставления разрешения на условно разрешенный вид и</w:t>
      </w:r>
      <w:r w:rsidR="00094F6B">
        <w:rPr>
          <w:rFonts w:ascii="Times New Roman" w:eastAsia="Times New Roman" w:hAnsi="Times New Roman" w:cs="Times New Roman"/>
          <w:bCs/>
          <w:color w:val="050505"/>
          <w:sz w:val="24"/>
          <w:szCs w:val="24"/>
          <w:bdr w:val="none" w:sz="0" w:space="0" w:color="auto" w:frame="1"/>
          <w:lang w:eastAsia="ru-RU"/>
        </w:rPr>
        <w:t>спользования земельного участка.</w:t>
      </w:r>
    </w:p>
    <w:p w:rsidR="00DB09FF" w:rsidRPr="006A1068" w:rsidRDefault="00DB09FF" w:rsidP="00E5264A">
      <w:pPr>
        <w:shd w:val="clear" w:color="auto" w:fill="FFFFFF"/>
        <w:textAlignment w:val="baseline"/>
        <w:rPr>
          <w:rFonts w:ascii="Times New Roman" w:eastAsia="Times New Roman" w:hAnsi="Times New Roman" w:cs="Times New Roman"/>
          <w:b/>
          <w:color w:val="050505"/>
          <w:sz w:val="24"/>
          <w:szCs w:val="24"/>
          <w:lang w:eastAsia="ru-RU"/>
        </w:rPr>
      </w:pPr>
    </w:p>
    <w:p w:rsidR="00E5264A" w:rsidRPr="00E5264A" w:rsidRDefault="009A0614" w:rsidP="00E5264A">
      <w:pPr>
        <w:shd w:val="clear" w:color="auto" w:fill="FFFFFF"/>
        <w:ind w:firstLine="708"/>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 xml:space="preserve">51. </w:t>
      </w:r>
      <w:r w:rsidR="00E5264A" w:rsidRPr="00E5264A">
        <w:rPr>
          <w:rFonts w:ascii="Times New Roman" w:eastAsia="Times New Roman" w:hAnsi="Times New Roman" w:cs="Times New Roman"/>
          <w:color w:val="050505"/>
          <w:sz w:val="24"/>
          <w:szCs w:val="24"/>
          <w:bdr w:val="none" w:sz="0" w:space="0" w:color="auto" w:frame="1"/>
          <w:lang w:eastAsia="ru-RU"/>
        </w:rPr>
        <w:t>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E5264A" w:rsidRPr="00E5264A" w:rsidRDefault="00DB09FF" w:rsidP="00E5264A">
      <w:pPr>
        <w:shd w:val="clear" w:color="auto" w:fill="FFFFFF"/>
        <w:ind w:firstLine="720"/>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Специалист уполномоченного органа</w:t>
      </w:r>
      <w:r w:rsidR="00E5264A" w:rsidRPr="00E5264A">
        <w:rPr>
          <w:rFonts w:ascii="Times New Roman" w:eastAsia="Times New Roman" w:hAnsi="Times New Roman" w:cs="Times New Roman"/>
          <w:color w:val="050505"/>
          <w:sz w:val="24"/>
          <w:szCs w:val="24"/>
          <w:bdr w:val="none" w:sz="0" w:space="0" w:color="auto" w:frame="1"/>
          <w:lang w:eastAsia="ru-RU"/>
        </w:rPr>
        <w:t xml:space="preserve"> осуществляет подготовку проекта постановления администрации о назначении публичных слушаний.</w:t>
      </w:r>
    </w:p>
    <w:p w:rsidR="00E5264A" w:rsidRPr="00E5264A" w:rsidRDefault="00E5264A" w:rsidP="00E5264A">
      <w:pPr>
        <w:shd w:val="clear" w:color="auto" w:fill="FFFFFF"/>
        <w:ind w:firstLine="720"/>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Указанное постановление администрации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администрации.</w:t>
      </w:r>
    </w:p>
    <w:p w:rsidR="00E5264A" w:rsidRPr="00E5264A" w:rsidRDefault="00DB09FF" w:rsidP="00E5264A">
      <w:pPr>
        <w:shd w:val="clear" w:color="auto" w:fill="FFFFFF"/>
        <w:ind w:firstLine="720"/>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Специалист уполномоченного органа</w:t>
      </w:r>
      <w:r w:rsidR="00E5264A" w:rsidRPr="00E5264A">
        <w:rPr>
          <w:rFonts w:ascii="Times New Roman" w:eastAsia="Times New Roman" w:hAnsi="Times New Roman" w:cs="Times New Roman"/>
          <w:color w:val="050505"/>
          <w:sz w:val="24"/>
          <w:szCs w:val="24"/>
          <w:bdr w:val="none" w:sz="0" w:space="0" w:color="auto" w:frame="1"/>
          <w:lang w:eastAsia="ru-RU"/>
        </w:rPr>
        <w:t xml:space="preserve"> не позднее чем через десять дней со дня поступления заявления заявителя о предоставлении разрешения на условно разрешенный вид использования направляет сообщение о проведении публичных слушаний по вопросу предоставления разрешения на условно разрешенный вид использования:</w:t>
      </w:r>
    </w:p>
    <w:p w:rsidR="00E5264A" w:rsidRPr="00E5264A" w:rsidRDefault="00E5264A" w:rsidP="00E5264A">
      <w:pPr>
        <w:shd w:val="clear" w:color="auto" w:fill="FFFFFF"/>
        <w:ind w:firstLine="720"/>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1)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E5264A" w:rsidRPr="00E5264A" w:rsidRDefault="00DB09FF" w:rsidP="00E5264A">
      <w:pPr>
        <w:shd w:val="clear" w:color="auto" w:fill="FFFFFF"/>
        <w:ind w:firstLine="720"/>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Специалист уполномоченного органа</w:t>
      </w:r>
      <w:r w:rsidR="00E5264A" w:rsidRPr="00E5264A">
        <w:rPr>
          <w:rFonts w:ascii="Times New Roman" w:eastAsia="Times New Roman" w:hAnsi="Times New Roman" w:cs="Times New Roman"/>
          <w:color w:val="050505"/>
          <w:sz w:val="24"/>
          <w:szCs w:val="24"/>
          <w:bdr w:val="none" w:sz="0" w:space="0" w:color="auto" w:frame="1"/>
          <w:lang w:eastAsia="ru-RU"/>
        </w:rPr>
        <w:t xml:space="preserve"> обеспечивает подготовку документов и материалов к публичным слушаниям и осуществляет прием предложений и замечаний </w:t>
      </w:r>
      <w:r w:rsidR="00E5264A" w:rsidRPr="00E5264A">
        <w:rPr>
          <w:rFonts w:ascii="Times New Roman" w:eastAsia="Times New Roman" w:hAnsi="Times New Roman" w:cs="Times New Roman"/>
          <w:color w:val="050505"/>
          <w:sz w:val="24"/>
          <w:szCs w:val="24"/>
          <w:bdr w:val="none" w:sz="0" w:space="0" w:color="auto" w:frame="1"/>
          <w:lang w:eastAsia="ru-RU"/>
        </w:rPr>
        <w:lastRenderedPageBreak/>
        <w:t>участников публичных слушаний по подлежащим обсуждению вопросам для включения их в протокол публичных слушаний.</w:t>
      </w:r>
    </w:p>
    <w:p w:rsidR="00E5264A" w:rsidRPr="00E5264A" w:rsidRDefault="00E5264A" w:rsidP="00E5264A">
      <w:pPr>
        <w:shd w:val="clear" w:color="auto" w:fill="FFFFFF"/>
        <w:ind w:firstLine="720"/>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E5264A" w:rsidRDefault="00E5264A" w:rsidP="00E5264A">
      <w:pPr>
        <w:shd w:val="clear" w:color="auto" w:fill="FFFFFF"/>
        <w:ind w:firstLine="720"/>
        <w:textAlignment w:val="baseline"/>
        <w:rPr>
          <w:rFonts w:ascii="Times New Roman" w:eastAsia="Times New Roman" w:hAnsi="Times New Roman" w:cs="Times New Roman"/>
          <w:color w:val="050505"/>
          <w:sz w:val="24"/>
          <w:szCs w:val="24"/>
          <w:bdr w:val="none" w:sz="0" w:space="0" w:color="auto" w:frame="1"/>
          <w:lang w:eastAsia="ru-RU"/>
        </w:rPr>
      </w:pPr>
      <w:r w:rsidRPr="00E5264A">
        <w:rPr>
          <w:rFonts w:ascii="Times New Roman" w:eastAsia="Times New Roman" w:hAnsi="Times New Roman" w:cs="Times New Roman"/>
          <w:color w:val="050505"/>
          <w:sz w:val="24"/>
          <w:szCs w:val="24"/>
          <w:bdr w:val="none" w:sz="0" w:space="0" w:color="auto" w:frame="1"/>
          <w:lang w:eastAsia="ru-RU"/>
        </w:rPr>
        <w:t>Результатом административной процедуры является назначенный срок проведения публичных слушаний о предоставлении разрешения на условно разрешенный вид использования земельного участка</w:t>
      </w:r>
      <w:r w:rsidR="003C4F76">
        <w:rPr>
          <w:rFonts w:ascii="Times New Roman" w:eastAsia="Times New Roman" w:hAnsi="Times New Roman" w:cs="Times New Roman"/>
          <w:color w:val="050505"/>
          <w:sz w:val="24"/>
          <w:szCs w:val="24"/>
          <w:bdr w:val="none" w:sz="0" w:space="0" w:color="auto" w:frame="1"/>
          <w:lang w:eastAsia="ru-RU"/>
        </w:rPr>
        <w:t>, находящегося в собственности Невонского муниципального образования</w:t>
      </w:r>
      <w:r w:rsidRPr="00E5264A">
        <w:rPr>
          <w:rFonts w:ascii="Times New Roman" w:eastAsia="Times New Roman" w:hAnsi="Times New Roman" w:cs="Times New Roman"/>
          <w:color w:val="050505"/>
          <w:sz w:val="24"/>
          <w:szCs w:val="24"/>
          <w:bdr w:val="none" w:sz="0" w:space="0" w:color="auto" w:frame="1"/>
          <w:lang w:eastAsia="ru-RU"/>
        </w:rPr>
        <w:t>.</w:t>
      </w:r>
    </w:p>
    <w:p w:rsidR="00A764A5" w:rsidRPr="00E5264A" w:rsidRDefault="00A764A5" w:rsidP="00E5264A">
      <w:pPr>
        <w:shd w:val="clear" w:color="auto" w:fill="FFFFFF"/>
        <w:ind w:firstLine="720"/>
        <w:textAlignment w:val="baseline"/>
        <w:rPr>
          <w:rFonts w:ascii="Times New Roman" w:eastAsia="Times New Roman" w:hAnsi="Times New Roman" w:cs="Times New Roman"/>
          <w:color w:val="050505"/>
          <w:sz w:val="24"/>
          <w:szCs w:val="24"/>
          <w:lang w:eastAsia="ru-RU"/>
        </w:rPr>
      </w:pPr>
    </w:p>
    <w:p w:rsidR="00E5264A" w:rsidRDefault="00151E73" w:rsidP="00A764A5">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sidRPr="00A764A5">
        <w:rPr>
          <w:rFonts w:ascii="Times New Roman" w:eastAsia="Times New Roman" w:hAnsi="Times New Roman" w:cs="Times New Roman"/>
          <w:color w:val="050505"/>
          <w:sz w:val="24"/>
          <w:szCs w:val="24"/>
          <w:bdr w:val="none" w:sz="0" w:space="0" w:color="auto" w:frame="1"/>
          <w:lang w:eastAsia="ru-RU"/>
        </w:rPr>
        <w:t xml:space="preserve">Глава </w:t>
      </w:r>
      <w:r w:rsidR="00A764A5">
        <w:rPr>
          <w:rFonts w:ascii="Times New Roman" w:eastAsia="Times New Roman" w:hAnsi="Times New Roman" w:cs="Times New Roman"/>
          <w:color w:val="050505"/>
          <w:sz w:val="24"/>
          <w:szCs w:val="24"/>
          <w:bdr w:val="none" w:sz="0" w:space="0" w:color="auto" w:frame="1"/>
          <w:lang w:eastAsia="ru-RU"/>
        </w:rPr>
        <w:t>23</w:t>
      </w:r>
      <w:r w:rsidR="00A764A5">
        <w:rPr>
          <w:rFonts w:ascii="Times New Roman" w:eastAsia="Times New Roman" w:hAnsi="Times New Roman" w:cs="Times New Roman"/>
          <w:bCs/>
          <w:color w:val="050505"/>
          <w:sz w:val="24"/>
          <w:szCs w:val="24"/>
          <w:bdr w:val="none" w:sz="0" w:space="0" w:color="auto" w:frame="1"/>
          <w:lang w:eastAsia="ru-RU"/>
        </w:rPr>
        <w:t>.</w:t>
      </w:r>
      <w:r w:rsidRPr="00E5264A">
        <w:rPr>
          <w:rFonts w:ascii="Times New Roman" w:eastAsia="Times New Roman" w:hAnsi="Times New Roman" w:cs="Times New Roman"/>
          <w:bCs/>
          <w:color w:val="050505"/>
          <w:sz w:val="24"/>
          <w:szCs w:val="24"/>
          <w:bdr w:val="none" w:sz="0" w:space="0" w:color="auto" w:frame="1"/>
          <w:lang w:eastAsia="ru-RU"/>
        </w:rPr>
        <w:t xml:space="preserve"> </w:t>
      </w:r>
      <w:r w:rsidR="00E5264A" w:rsidRPr="00E5264A">
        <w:rPr>
          <w:rFonts w:ascii="Times New Roman" w:eastAsia="Times New Roman" w:hAnsi="Times New Roman" w:cs="Times New Roman"/>
          <w:bCs/>
          <w:color w:val="050505"/>
          <w:sz w:val="24"/>
          <w:szCs w:val="24"/>
          <w:bdr w:val="none" w:sz="0" w:space="0" w:color="auto" w:frame="1"/>
          <w:lang w:eastAsia="ru-RU"/>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A764A5" w:rsidRPr="00E5264A" w:rsidRDefault="00A764A5" w:rsidP="00A764A5">
      <w:pPr>
        <w:shd w:val="clear" w:color="auto" w:fill="FFFFFF"/>
        <w:jc w:val="center"/>
        <w:textAlignment w:val="baseline"/>
        <w:rPr>
          <w:rFonts w:ascii="Times New Roman" w:eastAsia="Times New Roman" w:hAnsi="Times New Roman" w:cs="Times New Roman"/>
          <w:color w:val="050505"/>
          <w:sz w:val="24"/>
          <w:szCs w:val="24"/>
          <w:lang w:eastAsia="ru-RU"/>
        </w:rPr>
      </w:pPr>
    </w:p>
    <w:p w:rsidR="00E5264A" w:rsidRPr="00E5264A" w:rsidRDefault="009A0614" w:rsidP="00E5264A">
      <w:pPr>
        <w:shd w:val="clear" w:color="auto" w:fill="FFFFFF"/>
        <w:ind w:firstLine="708"/>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52.</w:t>
      </w:r>
      <w:r w:rsidR="00A764A5" w:rsidRPr="00E5264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Основанием для начала административной процедуры является наступление срока проведения публичных слушаний.</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В целях соблюдения права человека на благоприятные условия жизнедеятельности, прав и законных интересов правоо</w:t>
      </w:r>
      <w:r w:rsidR="003C4F76">
        <w:rPr>
          <w:rFonts w:ascii="Times New Roman" w:eastAsia="Times New Roman" w:hAnsi="Times New Roman" w:cs="Times New Roman"/>
          <w:color w:val="050505"/>
          <w:sz w:val="24"/>
          <w:szCs w:val="24"/>
          <w:bdr w:val="none" w:sz="0" w:space="0" w:color="auto" w:frame="1"/>
          <w:lang w:eastAsia="ru-RU"/>
        </w:rPr>
        <w:t xml:space="preserve">бладателей земельных участков </w:t>
      </w:r>
      <w:r w:rsidRPr="00E5264A">
        <w:rPr>
          <w:rFonts w:ascii="Times New Roman" w:eastAsia="Times New Roman" w:hAnsi="Times New Roman" w:cs="Times New Roman"/>
          <w:color w:val="050505"/>
          <w:sz w:val="24"/>
          <w:szCs w:val="24"/>
          <w:bdr w:val="none" w:sz="0" w:space="0" w:color="auto" w:frame="1"/>
          <w:lang w:eastAsia="ru-RU"/>
        </w:rPr>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применительно к которым запрашивается разрешение.</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В случае</w:t>
      </w:r>
      <w:proofErr w:type="gramStart"/>
      <w:r w:rsidRPr="00E5264A">
        <w:rPr>
          <w:rFonts w:ascii="Times New Roman" w:eastAsia="Times New Roman" w:hAnsi="Times New Roman" w:cs="Times New Roman"/>
          <w:color w:val="050505"/>
          <w:sz w:val="24"/>
          <w:szCs w:val="24"/>
          <w:bdr w:val="none" w:sz="0" w:space="0" w:color="auto" w:frame="1"/>
          <w:lang w:eastAsia="ru-RU"/>
        </w:rPr>
        <w:t>,</w:t>
      </w:r>
      <w:proofErr w:type="gramEnd"/>
      <w:r w:rsidRPr="00E5264A">
        <w:rPr>
          <w:rFonts w:ascii="Times New Roman" w:eastAsia="Times New Roman" w:hAnsi="Times New Roman" w:cs="Times New Roman"/>
          <w:color w:val="050505"/>
          <w:sz w:val="24"/>
          <w:szCs w:val="24"/>
          <w:bdr w:val="none" w:sz="0" w:space="0" w:color="auto" w:frame="1"/>
          <w:lang w:eastAsia="ru-RU"/>
        </w:rPr>
        <w:t xml:space="preserve"> если условно разрешенный вид использования земельного участка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такого негативного воздействия.</w:t>
      </w:r>
    </w:p>
    <w:p w:rsidR="00E5264A" w:rsidRPr="00E5264A" w:rsidRDefault="009A0614"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53.</w:t>
      </w:r>
      <w:r w:rsidR="00A764A5" w:rsidRPr="00E5264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Публичные слушания включают следующие основные процедуры:</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1) объявление цели публичных слушаний;</w:t>
      </w:r>
    </w:p>
    <w:p w:rsidR="00E5264A" w:rsidRPr="00E5264A" w:rsidRDefault="00094F6B" w:rsidP="00094F6B">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2) доклад заявителя</w:t>
      </w:r>
      <w:r w:rsidR="00A857F7">
        <w:rPr>
          <w:rFonts w:ascii="Times New Roman" w:eastAsia="Times New Roman" w:hAnsi="Times New Roman" w:cs="Times New Roman"/>
          <w:color w:val="050505"/>
          <w:sz w:val="24"/>
          <w:szCs w:val="24"/>
          <w:bdr w:val="none" w:sz="0" w:space="0" w:color="auto" w:frame="1"/>
          <w:lang w:eastAsia="ru-RU"/>
        </w:rPr>
        <w:t>;</w:t>
      </w:r>
    </w:p>
    <w:p w:rsidR="00E5264A" w:rsidRPr="00E5264A" w:rsidRDefault="00094F6B"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3</w:t>
      </w:r>
      <w:r w:rsidR="00E5264A" w:rsidRPr="00E5264A">
        <w:rPr>
          <w:rFonts w:ascii="Times New Roman" w:eastAsia="Times New Roman" w:hAnsi="Times New Roman" w:cs="Times New Roman"/>
          <w:color w:val="050505"/>
          <w:sz w:val="24"/>
          <w:szCs w:val="24"/>
          <w:bdr w:val="none" w:sz="0" w:space="0" w:color="auto" w:frame="1"/>
          <w:lang w:eastAsia="ru-RU"/>
        </w:rPr>
        <w:t>) вопросы присутствующих и ответы на них;</w:t>
      </w:r>
    </w:p>
    <w:p w:rsidR="00E5264A" w:rsidRPr="00E5264A" w:rsidRDefault="00094F6B"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4</w:t>
      </w:r>
      <w:r w:rsidR="00E5264A" w:rsidRPr="00E5264A">
        <w:rPr>
          <w:rFonts w:ascii="Times New Roman" w:eastAsia="Times New Roman" w:hAnsi="Times New Roman" w:cs="Times New Roman"/>
          <w:color w:val="050505"/>
          <w:sz w:val="24"/>
          <w:szCs w:val="24"/>
          <w:bdr w:val="none" w:sz="0" w:space="0" w:color="auto" w:frame="1"/>
          <w:lang w:eastAsia="ru-RU"/>
        </w:rPr>
        <w:t>) выступление присутствующих;</w:t>
      </w:r>
    </w:p>
    <w:p w:rsidR="00E5264A" w:rsidRPr="00E5264A" w:rsidRDefault="00094F6B"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w:t>
      </w:r>
      <w:r w:rsidR="00E5264A" w:rsidRPr="00E5264A">
        <w:rPr>
          <w:rFonts w:ascii="Times New Roman" w:eastAsia="Times New Roman" w:hAnsi="Times New Roman" w:cs="Times New Roman"/>
          <w:color w:val="050505"/>
          <w:sz w:val="24"/>
          <w:szCs w:val="24"/>
          <w:bdr w:val="none" w:sz="0" w:space="0" w:color="auto" w:frame="1"/>
          <w:lang w:eastAsia="ru-RU"/>
        </w:rPr>
        <w:t>) рекомендации о принятии предлагаемого решения.</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существующей градостроительной ситуации и возможных воздействиях на окружающую среду в пределах затрагиваемой территории.</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К протоколу прилагаются список присутствующих на публичных слушаниях граждан с их подписями</w:t>
      </w:r>
      <w:r w:rsidR="00A857F7">
        <w:rPr>
          <w:rFonts w:ascii="Times New Roman" w:eastAsia="Times New Roman" w:hAnsi="Times New Roman" w:cs="Times New Roman"/>
          <w:color w:val="050505"/>
          <w:sz w:val="24"/>
          <w:szCs w:val="24"/>
          <w:bdr w:val="none" w:sz="0" w:space="0" w:color="auto" w:frame="1"/>
          <w:lang w:eastAsia="ru-RU"/>
        </w:rPr>
        <w:t xml:space="preserve"> и указанием адреса проживания</w:t>
      </w:r>
      <w:r w:rsidRPr="00E5264A">
        <w:rPr>
          <w:rFonts w:ascii="Times New Roman" w:eastAsia="Times New Roman" w:hAnsi="Times New Roman" w:cs="Times New Roman"/>
          <w:color w:val="050505"/>
          <w:sz w:val="24"/>
          <w:szCs w:val="24"/>
          <w:bdr w:val="none" w:sz="0" w:space="0" w:color="auto" w:frame="1"/>
          <w:lang w:eastAsia="ru-RU"/>
        </w:rPr>
        <w:t>, письменные обращения граждан, представителей общественных организаций с предложениями по обсуждаемому объекту.</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 xml:space="preserve">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w:t>
      </w:r>
      <w:r w:rsidRPr="00E5264A">
        <w:rPr>
          <w:rFonts w:ascii="Times New Roman" w:eastAsia="Times New Roman" w:hAnsi="Times New Roman" w:cs="Times New Roman"/>
          <w:color w:val="050505"/>
          <w:sz w:val="24"/>
          <w:szCs w:val="24"/>
          <w:bdr w:val="none" w:sz="0" w:space="0" w:color="auto" w:frame="1"/>
          <w:lang w:eastAsia="ru-RU"/>
        </w:rPr>
        <w:lastRenderedPageBreak/>
        <w:t>на условно разрешенный вид использования, обеспечивает его опубликование в печатном средстве массовой информации и размещает в информационно-телекоммуникационной сети Ин</w:t>
      </w:r>
      <w:r w:rsidR="004A1A09">
        <w:rPr>
          <w:rFonts w:ascii="Times New Roman" w:eastAsia="Times New Roman" w:hAnsi="Times New Roman" w:cs="Times New Roman"/>
          <w:color w:val="050505"/>
          <w:sz w:val="24"/>
          <w:szCs w:val="24"/>
          <w:bdr w:val="none" w:sz="0" w:space="0" w:color="auto" w:frame="1"/>
          <w:lang w:eastAsia="ru-RU"/>
        </w:rPr>
        <w:t>тернет на официальном сайте уполномоченного органа</w:t>
      </w:r>
      <w:r w:rsidRPr="00E5264A">
        <w:rPr>
          <w:rFonts w:ascii="Times New Roman" w:eastAsia="Times New Roman" w:hAnsi="Times New Roman" w:cs="Times New Roman"/>
          <w:color w:val="050505"/>
          <w:sz w:val="24"/>
          <w:szCs w:val="24"/>
          <w:bdr w:val="none" w:sz="0" w:space="0" w:color="auto" w:frame="1"/>
          <w:lang w:eastAsia="ru-RU"/>
        </w:rPr>
        <w:t>.</w:t>
      </w:r>
    </w:p>
    <w:p w:rsidR="00E5264A" w:rsidRPr="00E5264A" w:rsidRDefault="00E5264A" w:rsidP="00E5264A">
      <w:pPr>
        <w:shd w:val="clear" w:color="auto" w:fill="FFFFFF"/>
        <w:ind w:firstLine="708"/>
        <w:textAlignment w:val="baseline"/>
        <w:rPr>
          <w:rFonts w:ascii="Times New Roman" w:eastAsia="Times New Roman" w:hAnsi="Times New Roman" w:cs="Times New Roman"/>
          <w:color w:val="050505"/>
          <w:sz w:val="24"/>
          <w:szCs w:val="24"/>
          <w:lang w:eastAsia="ru-RU"/>
        </w:rPr>
      </w:pPr>
      <w:proofErr w:type="gramStart"/>
      <w:r w:rsidRPr="00E5264A">
        <w:rPr>
          <w:rFonts w:ascii="Times New Roman" w:eastAsia="Times New Roman" w:hAnsi="Times New Roman" w:cs="Times New Roman"/>
          <w:color w:val="050505"/>
          <w:sz w:val="24"/>
          <w:szCs w:val="24"/>
          <w:bdr w:val="none" w:sz="0" w:space="0" w:color="auto" w:frame="1"/>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E5264A">
        <w:rPr>
          <w:rFonts w:ascii="Times New Roman" w:eastAsia="Times New Roman" w:hAnsi="Times New Roman" w:cs="Times New Roman"/>
          <w:color w:val="050505"/>
          <w:sz w:val="24"/>
          <w:szCs w:val="24"/>
          <w:bdr w:val="none" w:sz="0" w:space="0" w:color="auto" w:frame="1"/>
          <w:lang w:eastAsia="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w:t>
      </w:r>
      <w:r w:rsidR="004A1A09">
        <w:rPr>
          <w:rFonts w:ascii="Times New Roman" w:eastAsia="Times New Roman" w:hAnsi="Times New Roman" w:cs="Times New Roman"/>
          <w:color w:val="050505"/>
          <w:sz w:val="24"/>
          <w:szCs w:val="24"/>
          <w:bdr w:val="none" w:sz="0" w:space="0" w:color="auto" w:frame="1"/>
          <w:lang w:eastAsia="ru-RU"/>
        </w:rPr>
        <w:t>шения и направляет их главе</w:t>
      </w:r>
      <w:r w:rsidRPr="00E5264A">
        <w:rPr>
          <w:rFonts w:ascii="Times New Roman" w:eastAsia="Times New Roman" w:hAnsi="Times New Roman" w:cs="Times New Roman"/>
          <w:color w:val="050505"/>
          <w:sz w:val="24"/>
          <w:szCs w:val="24"/>
          <w:bdr w:val="none" w:sz="0" w:space="0" w:color="auto" w:frame="1"/>
          <w:lang w:eastAsia="ru-RU"/>
        </w:rPr>
        <w:t>.</w:t>
      </w:r>
    </w:p>
    <w:p w:rsidR="00E5264A" w:rsidRPr="00E5264A" w:rsidRDefault="009A0614"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54.</w:t>
      </w:r>
      <w:r w:rsidR="00A764A5" w:rsidRPr="00E5264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Максимальный срок административной процедуры составляет не более 30 дней.</w:t>
      </w:r>
    </w:p>
    <w:p w:rsidR="00E5264A" w:rsidRDefault="009A0614" w:rsidP="009A0614">
      <w:pPr>
        <w:shd w:val="clear" w:color="auto" w:fill="FFFFFF"/>
        <w:ind w:firstLine="708"/>
        <w:textAlignment w:val="baseline"/>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55.</w:t>
      </w:r>
      <w:r w:rsidR="00A764A5" w:rsidRPr="00E5264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Результатом административной процедуры является подготовка рекомендаций к</w:t>
      </w:r>
      <w:r w:rsidR="004A1A09">
        <w:rPr>
          <w:rFonts w:ascii="Times New Roman" w:eastAsia="Times New Roman" w:hAnsi="Times New Roman" w:cs="Times New Roman"/>
          <w:color w:val="050505"/>
          <w:sz w:val="24"/>
          <w:szCs w:val="24"/>
          <w:bdr w:val="none" w:sz="0" w:space="0" w:color="auto" w:frame="1"/>
          <w:lang w:eastAsia="ru-RU"/>
        </w:rPr>
        <w:t>омиссии, направленных главе</w:t>
      </w:r>
      <w:r w:rsidR="00E5264A" w:rsidRPr="00E5264A">
        <w:rPr>
          <w:rFonts w:ascii="Times New Roman" w:eastAsia="Times New Roman" w:hAnsi="Times New Roman" w:cs="Times New Roman"/>
          <w:color w:val="050505"/>
          <w:sz w:val="24"/>
          <w:szCs w:val="24"/>
          <w:bdr w:val="none" w:sz="0" w:space="0" w:color="auto" w:frame="1"/>
          <w:lang w:eastAsia="ru-RU"/>
        </w:rPr>
        <w:t>.</w:t>
      </w:r>
    </w:p>
    <w:p w:rsidR="00A764A5" w:rsidRPr="00E5264A" w:rsidRDefault="00A764A5" w:rsidP="00E5264A">
      <w:pPr>
        <w:shd w:val="clear" w:color="auto" w:fill="FFFFFF"/>
        <w:textAlignment w:val="baseline"/>
        <w:rPr>
          <w:rFonts w:ascii="Times New Roman" w:eastAsia="Times New Roman" w:hAnsi="Times New Roman" w:cs="Times New Roman"/>
          <w:color w:val="050505"/>
          <w:sz w:val="24"/>
          <w:szCs w:val="24"/>
          <w:lang w:eastAsia="ru-RU"/>
        </w:rPr>
      </w:pPr>
    </w:p>
    <w:p w:rsidR="00A764A5" w:rsidRDefault="00A764A5" w:rsidP="00A764A5">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Pr>
          <w:rFonts w:ascii="Times New Roman" w:eastAsia="Times New Roman" w:hAnsi="Times New Roman" w:cs="Times New Roman"/>
          <w:bCs/>
          <w:color w:val="050505"/>
          <w:sz w:val="24"/>
          <w:szCs w:val="24"/>
          <w:bdr w:val="none" w:sz="0" w:space="0" w:color="auto" w:frame="1"/>
          <w:lang w:eastAsia="ru-RU"/>
        </w:rPr>
        <w:t>Глава 24</w:t>
      </w:r>
      <w:r w:rsidR="00E5264A" w:rsidRPr="00E5264A">
        <w:rPr>
          <w:rFonts w:ascii="Times New Roman" w:eastAsia="Times New Roman" w:hAnsi="Times New Roman" w:cs="Times New Roman"/>
          <w:bCs/>
          <w:color w:val="050505"/>
          <w:sz w:val="24"/>
          <w:szCs w:val="24"/>
          <w:bdr w:val="none" w:sz="0" w:space="0" w:color="auto" w:frame="1"/>
          <w:lang w:eastAsia="ru-RU"/>
        </w:rPr>
        <w:t xml:space="preserve"> Принятие решения о предоставлении </w:t>
      </w:r>
    </w:p>
    <w:p w:rsidR="00E5264A" w:rsidRDefault="00E5264A" w:rsidP="00A764A5">
      <w:pPr>
        <w:shd w:val="clear" w:color="auto" w:fill="FFFFFF"/>
        <w:jc w:val="center"/>
        <w:textAlignment w:val="baseline"/>
        <w:rPr>
          <w:rFonts w:ascii="Times New Roman" w:eastAsia="Times New Roman" w:hAnsi="Times New Roman" w:cs="Times New Roman"/>
          <w:bCs/>
          <w:color w:val="050505"/>
          <w:sz w:val="24"/>
          <w:szCs w:val="24"/>
          <w:bdr w:val="none" w:sz="0" w:space="0" w:color="auto" w:frame="1"/>
          <w:lang w:eastAsia="ru-RU"/>
        </w:rPr>
      </w:pPr>
      <w:r w:rsidRPr="00E5264A">
        <w:rPr>
          <w:rFonts w:ascii="Times New Roman" w:eastAsia="Times New Roman" w:hAnsi="Times New Roman" w:cs="Times New Roman"/>
          <w:bCs/>
          <w:color w:val="050505"/>
          <w:sz w:val="24"/>
          <w:szCs w:val="24"/>
          <w:bdr w:val="none" w:sz="0" w:space="0" w:color="auto" w:frame="1"/>
          <w:lang w:eastAsia="ru-RU"/>
        </w:rPr>
        <w:t>или об отказе в предоставлении муниципальной услуги, подготовка и выдача результата предоставления муниципальной услуги</w:t>
      </w:r>
    </w:p>
    <w:p w:rsidR="00A764A5" w:rsidRPr="00E5264A" w:rsidRDefault="00A764A5" w:rsidP="00A764A5">
      <w:pPr>
        <w:shd w:val="clear" w:color="auto" w:fill="FFFFFF"/>
        <w:jc w:val="center"/>
        <w:textAlignment w:val="baseline"/>
        <w:rPr>
          <w:rFonts w:ascii="Times New Roman" w:eastAsia="Times New Roman" w:hAnsi="Times New Roman" w:cs="Times New Roman"/>
          <w:color w:val="050505"/>
          <w:sz w:val="24"/>
          <w:szCs w:val="24"/>
          <w:lang w:eastAsia="ru-RU"/>
        </w:rPr>
      </w:pPr>
    </w:p>
    <w:p w:rsidR="00E5264A" w:rsidRPr="00E5264A" w:rsidRDefault="009A0614"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56.</w:t>
      </w:r>
      <w:r w:rsidR="00A764A5" w:rsidRPr="00E5264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Основанием для начала административной процедуры по принятию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является поступление главе администрации рекомендаций комиссии.</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 xml:space="preserve">Специалист уполномоченного органа на основании рекомендаций комиссии осуществляет подготовку проекта </w:t>
      </w:r>
      <w:r w:rsidR="00094F6B">
        <w:rPr>
          <w:rFonts w:ascii="Times New Roman" w:eastAsia="Times New Roman" w:hAnsi="Times New Roman" w:cs="Times New Roman"/>
          <w:color w:val="050505"/>
          <w:sz w:val="24"/>
          <w:szCs w:val="24"/>
          <w:bdr w:val="none" w:sz="0" w:space="0" w:color="auto" w:frame="1"/>
          <w:lang w:eastAsia="ru-RU"/>
        </w:rPr>
        <w:t>постановления администрации Невонского муниципального образования</w:t>
      </w:r>
      <w:r w:rsidRPr="00E5264A">
        <w:rPr>
          <w:rFonts w:ascii="Times New Roman" w:eastAsia="Times New Roman" w:hAnsi="Times New Roman" w:cs="Times New Roman"/>
          <w:color w:val="050505"/>
          <w:sz w:val="24"/>
          <w:szCs w:val="24"/>
          <w:bdr w:val="none" w:sz="0" w:space="0" w:color="auto" w:frame="1"/>
          <w:lang w:eastAsia="ru-RU"/>
        </w:rPr>
        <w:t xml:space="preserve">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E5264A" w:rsidRPr="00E5264A" w:rsidRDefault="00094F6B"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Глава администрации Невонского муниципального образования</w:t>
      </w:r>
      <w:r w:rsidR="00E5264A" w:rsidRPr="00E5264A">
        <w:rPr>
          <w:rFonts w:ascii="Times New Roman" w:eastAsia="Times New Roman" w:hAnsi="Times New Roman" w:cs="Times New Roman"/>
          <w:color w:val="050505"/>
          <w:sz w:val="24"/>
          <w:szCs w:val="24"/>
          <w:bdr w:val="none" w:sz="0" w:space="0" w:color="auto" w:frame="1"/>
          <w:lang w:eastAsia="ru-RU"/>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E5264A" w:rsidRPr="00E5264A" w:rsidRDefault="00094F6B" w:rsidP="00E5264A">
      <w:pPr>
        <w:shd w:val="clear" w:color="auto" w:fill="FFFFFF"/>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Постановление администрации Невонского муниципального образования</w:t>
      </w:r>
      <w:r w:rsidR="00E5264A" w:rsidRPr="00E5264A">
        <w:rPr>
          <w:rFonts w:ascii="Times New Roman" w:eastAsia="Times New Roman" w:hAnsi="Times New Roman" w:cs="Times New Roman"/>
          <w:color w:val="050505"/>
          <w:sz w:val="24"/>
          <w:szCs w:val="24"/>
          <w:bdr w:val="none" w:sz="0" w:space="0" w:color="auto" w:frame="1"/>
          <w:lang w:eastAsia="ru-RU"/>
        </w:rPr>
        <w:t xml:space="preserve">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Интернет на официальном сайте администрации.</w:t>
      </w:r>
    </w:p>
    <w:p w:rsidR="00E5264A" w:rsidRPr="00E5264A" w:rsidRDefault="00E5264A" w:rsidP="00E5264A">
      <w:pPr>
        <w:shd w:val="clear" w:color="auto" w:fill="FFFFFF"/>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color w:val="050505"/>
          <w:sz w:val="24"/>
          <w:szCs w:val="24"/>
          <w:bdr w:val="none" w:sz="0" w:space="0" w:color="auto" w:frame="1"/>
          <w:lang w:eastAsia="ru-RU"/>
        </w:rPr>
        <w:t xml:space="preserve">Постановление администрации о предоставлении разрешения на условно разрешенный вид использования земельного участка </w:t>
      </w:r>
      <w:r w:rsidR="003C4F76">
        <w:rPr>
          <w:rFonts w:ascii="Times New Roman" w:eastAsia="Times New Roman" w:hAnsi="Times New Roman" w:cs="Times New Roman"/>
          <w:color w:val="050505"/>
          <w:sz w:val="24"/>
          <w:szCs w:val="24"/>
          <w:bdr w:val="none" w:sz="0" w:space="0" w:color="auto" w:frame="1"/>
          <w:lang w:eastAsia="ru-RU"/>
        </w:rPr>
        <w:t>ил</w:t>
      </w:r>
      <w:r w:rsidRPr="00E5264A">
        <w:rPr>
          <w:rFonts w:ascii="Times New Roman" w:eastAsia="Times New Roman" w:hAnsi="Times New Roman" w:cs="Times New Roman"/>
          <w:color w:val="050505"/>
          <w:sz w:val="24"/>
          <w:szCs w:val="24"/>
          <w:bdr w:val="none" w:sz="0" w:space="0" w:color="auto" w:frame="1"/>
          <w:lang w:eastAsia="ru-RU"/>
        </w:rPr>
        <w:t>и об отказе в предоставлении разрешения на условно разрешенный вид использования земельного участка выдается заявителю на руки или направляется по почте заказной корреспонденцией по адресу, указанному в заявлении, либо через МФЦ.</w:t>
      </w:r>
    </w:p>
    <w:p w:rsidR="00E5264A" w:rsidRPr="00E5264A" w:rsidRDefault="009A0614" w:rsidP="00E5264A">
      <w:pPr>
        <w:shd w:val="clear" w:color="auto" w:fill="FFFFFF"/>
        <w:ind w:firstLine="708"/>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57.</w:t>
      </w:r>
      <w:r w:rsidR="00A764A5" w:rsidRPr="00E5264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Максимальный срок предоставления административной процедуры составляет три дня.</w:t>
      </w:r>
    </w:p>
    <w:p w:rsidR="00E5264A" w:rsidRPr="00E5264A" w:rsidRDefault="009A0614" w:rsidP="009A0614">
      <w:pPr>
        <w:shd w:val="clear" w:color="auto" w:fill="FFFFFF"/>
        <w:ind w:firstLine="708"/>
        <w:textAlignment w:val="baseline"/>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bdr w:val="none" w:sz="0" w:space="0" w:color="auto" w:frame="1"/>
          <w:lang w:eastAsia="ru-RU"/>
        </w:rPr>
        <w:t>58.</w:t>
      </w:r>
      <w:r w:rsidR="00A764A5" w:rsidRPr="00E5264A">
        <w:rPr>
          <w:rFonts w:ascii="Times New Roman" w:eastAsia="Times New Roman" w:hAnsi="Times New Roman" w:cs="Times New Roman"/>
          <w:color w:val="050505"/>
          <w:sz w:val="24"/>
          <w:szCs w:val="24"/>
          <w:bdr w:val="none" w:sz="0" w:space="0" w:color="auto" w:frame="1"/>
          <w:lang w:eastAsia="ru-RU"/>
        </w:rPr>
        <w:t xml:space="preserve"> </w:t>
      </w:r>
      <w:r w:rsidR="00E5264A" w:rsidRPr="00E5264A">
        <w:rPr>
          <w:rFonts w:ascii="Times New Roman" w:eastAsia="Times New Roman" w:hAnsi="Times New Roman" w:cs="Times New Roman"/>
          <w:color w:val="050505"/>
          <w:sz w:val="24"/>
          <w:szCs w:val="24"/>
          <w:bdr w:val="none" w:sz="0" w:space="0" w:color="auto" w:frame="1"/>
          <w:lang w:eastAsia="ru-RU"/>
        </w:rPr>
        <w:t>Результатом выполнения административной процедуры является выдача на руки либо направление по почте заявителю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либо передача в МФЦ для выдачи заявителю.</w:t>
      </w:r>
    </w:p>
    <w:p w:rsidR="00E5264A" w:rsidRPr="00E5264A" w:rsidRDefault="00E5264A" w:rsidP="00E5264A">
      <w:pPr>
        <w:shd w:val="clear" w:color="auto" w:fill="FFFFFF"/>
        <w:ind w:firstLine="0"/>
        <w:textAlignment w:val="baseline"/>
        <w:rPr>
          <w:rFonts w:ascii="Times New Roman" w:eastAsia="Times New Roman" w:hAnsi="Times New Roman" w:cs="Times New Roman"/>
          <w:color w:val="050505"/>
          <w:sz w:val="24"/>
          <w:szCs w:val="24"/>
          <w:lang w:eastAsia="ru-RU"/>
        </w:rPr>
      </w:pPr>
      <w:r w:rsidRPr="00E5264A">
        <w:rPr>
          <w:rFonts w:ascii="Times New Roman" w:eastAsia="Times New Roman" w:hAnsi="Times New Roman" w:cs="Times New Roman"/>
          <w:bCs/>
          <w:color w:val="050505"/>
          <w:sz w:val="24"/>
          <w:szCs w:val="24"/>
          <w:bdr w:val="none" w:sz="0" w:space="0" w:color="auto" w:frame="1"/>
          <w:lang w:eastAsia="ru-RU"/>
        </w:rPr>
        <w:t> </w:t>
      </w:r>
    </w:p>
    <w:p w:rsidR="004433C0" w:rsidRDefault="00A764A5" w:rsidP="00A764A5">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A764A5">
        <w:rPr>
          <w:rFonts w:ascii="Times New Roman" w:hAnsi="Times New Roman" w:cs="Times New Roman"/>
          <w:sz w:val="24"/>
          <w:szCs w:val="24"/>
        </w:rPr>
        <w:t xml:space="preserve"> </w:t>
      </w:r>
      <w:r>
        <w:rPr>
          <w:rFonts w:ascii="Times New Roman" w:hAnsi="Times New Roman" w:cs="Times New Roman"/>
          <w:sz w:val="24"/>
          <w:szCs w:val="24"/>
        </w:rPr>
        <w:t xml:space="preserve">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административного регламента.</w:t>
      </w:r>
    </w:p>
    <w:p w:rsidR="00A764A5" w:rsidRDefault="00A764A5" w:rsidP="00A764A5">
      <w:pPr>
        <w:jc w:val="center"/>
        <w:rPr>
          <w:rFonts w:ascii="Times New Roman" w:hAnsi="Times New Roman" w:cs="Times New Roman"/>
          <w:sz w:val="24"/>
          <w:szCs w:val="24"/>
        </w:rPr>
      </w:pPr>
    </w:p>
    <w:p w:rsidR="00A764A5" w:rsidRDefault="00A764A5" w:rsidP="00A764A5">
      <w:pPr>
        <w:jc w:val="center"/>
        <w:rPr>
          <w:rFonts w:ascii="Times New Roman" w:hAnsi="Times New Roman" w:cs="Times New Roman"/>
          <w:sz w:val="24"/>
          <w:szCs w:val="24"/>
        </w:rPr>
      </w:pPr>
      <w:r>
        <w:rPr>
          <w:rFonts w:ascii="Times New Roman" w:hAnsi="Times New Roman" w:cs="Times New Roman"/>
          <w:sz w:val="24"/>
          <w:szCs w:val="24"/>
        </w:rPr>
        <w:t xml:space="preserve">Глава 25. 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исполнителями положений административного регламента и иных нормативно-правовых актов, устанавливающих требования к предоставлению муниципальной услуги, а так же принятия ими решения. </w:t>
      </w:r>
    </w:p>
    <w:p w:rsidR="00632213" w:rsidRDefault="00632213" w:rsidP="00A764A5">
      <w:pPr>
        <w:jc w:val="center"/>
        <w:rPr>
          <w:rFonts w:ascii="Times New Roman" w:hAnsi="Times New Roman" w:cs="Times New Roman"/>
          <w:sz w:val="24"/>
          <w:szCs w:val="24"/>
        </w:rPr>
      </w:pPr>
    </w:p>
    <w:p w:rsidR="00632213" w:rsidRDefault="009A0614" w:rsidP="00632213">
      <w:pPr>
        <w:rPr>
          <w:rFonts w:ascii="Times New Roman" w:hAnsi="Times New Roman" w:cs="Times New Roman"/>
          <w:sz w:val="24"/>
          <w:szCs w:val="24"/>
        </w:rPr>
      </w:pPr>
      <w:r>
        <w:rPr>
          <w:rFonts w:ascii="Times New Roman" w:hAnsi="Times New Roman" w:cs="Times New Roman"/>
          <w:sz w:val="24"/>
          <w:szCs w:val="24"/>
        </w:rPr>
        <w:t xml:space="preserve">59. </w:t>
      </w:r>
      <w:r w:rsidR="00632213">
        <w:rPr>
          <w:rFonts w:ascii="Times New Roman" w:hAnsi="Times New Roman" w:cs="Times New Roman"/>
          <w:sz w:val="24"/>
          <w:szCs w:val="24"/>
        </w:rPr>
        <w:t xml:space="preserve">Текущий </w:t>
      </w:r>
      <w:proofErr w:type="gramStart"/>
      <w:r w:rsidR="00632213">
        <w:rPr>
          <w:rFonts w:ascii="Times New Roman" w:hAnsi="Times New Roman" w:cs="Times New Roman"/>
          <w:sz w:val="24"/>
          <w:szCs w:val="24"/>
        </w:rPr>
        <w:t>контроль за</w:t>
      </w:r>
      <w:proofErr w:type="gramEnd"/>
      <w:r w:rsidR="00632213">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исполнителем уполномоченного органа, осуществляется руководителем уполномоченного органа, наделенными соответствующими полномочиями, путем рассмотрения отчетов ответственных исполнителей уполномоченного органа, а так же рассмотрения жалоб заявителей.</w:t>
      </w:r>
    </w:p>
    <w:p w:rsidR="00632213" w:rsidRDefault="00632213" w:rsidP="00632213">
      <w:pPr>
        <w:rPr>
          <w:rFonts w:ascii="Times New Roman" w:hAnsi="Times New Roman" w:cs="Times New Roman"/>
          <w:sz w:val="24"/>
          <w:szCs w:val="24"/>
        </w:rPr>
      </w:pPr>
      <w:r>
        <w:rPr>
          <w:rFonts w:ascii="Times New Roman" w:hAnsi="Times New Roman" w:cs="Times New Roman"/>
          <w:sz w:val="24"/>
          <w:szCs w:val="24"/>
        </w:rPr>
        <w:t>Основными задачами текущего контроля являются:</w:t>
      </w:r>
    </w:p>
    <w:p w:rsidR="00632213" w:rsidRDefault="00632213" w:rsidP="00632213">
      <w:pPr>
        <w:rPr>
          <w:rFonts w:ascii="Times New Roman" w:hAnsi="Times New Roman" w:cs="Times New Roman"/>
          <w:sz w:val="24"/>
          <w:szCs w:val="24"/>
        </w:rPr>
      </w:pPr>
      <w:r>
        <w:rPr>
          <w:rFonts w:ascii="Times New Roman" w:hAnsi="Times New Roman" w:cs="Times New Roman"/>
          <w:sz w:val="24"/>
          <w:szCs w:val="24"/>
        </w:rPr>
        <w:t>1) обеспечение своевременного и качественного предоставления муниципальной услуги;</w:t>
      </w:r>
    </w:p>
    <w:p w:rsidR="00632213" w:rsidRDefault="00632213" w:rsidP="00632213">
      <w:pPr>
        <w:rPr>
          <w:rFonts w:ascii="Times New Roman" w:hAnsi="Times New Roman" w:cs="Times New Roman"/>
          <w:sz w:val="24"/>
          <w:szCs w:val="24"/>
        </w:rPr>
      </w:pPr>
      <w:r>
        <w:rPr>
          <w:rFonts w:ascii="Times New Roman" w:hAnsi="Times New Roman" w:cs="Times New Roman"/>
          <w:sz w:val="24"/>
          <w:szCs w:val="24"/>
        </w:rPr>
        <w:t>2) выявление нарушений в сроках и качестве предоставления муниципальной услуги;</w:t>
      </w:r>
    </w:p>
    <w:p w:rsidR="00632213" w:rsidRDefault="00632213" w:rsidP="00632213">
      <w:pPr>
        <w:rPr>
          <w:rFonts w:ascii="Times New Roman" w:hAnsi="Times New Roman" w:cs="Times New Roman"/>
          <w:sz w:val="24"/>
          <w:szCs w:val="24"/>
        </w:rPr>
      </w:pPr>
      <w:r>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632213" w:rsidRDefault="00632213" w:rsidP="00632213">
      <w:pPr>
        <w:widowControl w:val="0"/>
        <w:autoSpaceDE w:val="0"/>
        <w:autoSpaceDN w:val="0"/>
        <w:adjustRightInd w:val="0"/>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4) принятие мер по надлежащему предоставлению муниципальной услуги;</w:t>
      </w:r>
    </w:p>
    <w:p w:rsidR="009A0614" w:rsidRPr="00632213" w:rsidRDefault="009A0614" w:rsidP="00632213">
      <w:pPr>
        <w:widowControl w:val="0"/>
        <w:autoSpaceDE w:val="0"/>
        <w:autoSpaceDN w:val="0"/>
        <w:adjustRightInd w:val="0"/>
        <w:rPr>
          <w:rFonts w:ascii="Times New Roman" w:eastAsia="Times New Roman" w:hAnsi="Times New Roman" w:cs="Times New Roman"/>
          <w:sz w:val="24"/>
          <w:szCs w:val="24"/>
          <w:lang w:eastAsia="ar-SA"/>
        </w:rPr>
      </w:pPr>
    </w:p>
    <w:p w:rsidR="00632213" w:rsidRPr="00632213" w:rsidRDefault="009A0614" w:rsidP="00632213">
      <w:pPr>
        <w:widowControl w:val="0"/>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60</w:t>
      </w:r>
      <w:r w:rsidR="00632213" w:rsidRPr="00632213">
        <w:rPr>
          <w:rFonts w:ascii="Times New Roman" w:eastAsia="Times New Roman" w:hAnsi="Times New Roman" w:cs="Times New Roman"/>
          <w:sz w:val="24"/>
          <w:szCs w:val="24"/>
          <w:lang w:eastAsia="ar-SA"/>
        </w:rPr>
        <w:t>. Текущий контроль осуществляется на постоянной основе.</w:t>
      </w:r>
    </w:p>
    <w:p w:rsidR="00632213" w:rsidRPr="00632213" w:rsidRDefault="00632213" w:rsidP="00632213">
      <w:pPr>
        <w:tabs>
          <w:tab w:val="left" w:pos="930"/>
        </w:tabs>
        <w:ind w:firstLine="540"/>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ab/>
      </w:r>
    </w:p>
    <w:p w:rsidR="00632213" w:rsidRPr="00632213" w:rsidRDefault="009A0614" w:rsidP="00632213">
      <w:pPr>
        <w:ind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26</w:t>
      </w:r>
      <w:r w:rsidR="00632213" w:rsidRPr="00632213">
        <w:rPr>
          <w:rFonts w:ascii="Times New Roman" w:eastAsia="Times New Roman" w:hAnsi="Times New Roman" w:cs="Times New Roman"/>
          <w:sz w:val="24"/>
          <w:szCs w:val="24"/>
          <w:lang w:eastAsia="ar-SA"/>
        </w:rPr>
        <w:t>. Порядок и периодичность осуще</w:t>
      </w:r>
      <w:r w:rsidR="00632213">
        <w:rPr>
          <w:rFonts w:ascii="Times New Roman" w:eastAsia="Times New Roman" w:hAnsi="Times New Roman" w:cs="Times New Roman"/>
          <w:sz w:val="24"/>
          <w:szCs w:val="24"/>
          <w:lang w:eastAsia="ar-SA"/>
        </w:rPr>
        <w:t>ствления плановых и внеплановых</w:t>
      </w:r>
      <w:r w:rsidR="00632213" w:rsidRPr="00632213">
        <w:rPr>
          <w:rFonts w:ascii="Times New Roman" w:eastAsia="Times New Roman" w:hAnsi="Times New Roman" w:cs="Times New Roman"/>
          <w:sz w:val="24"/>
          <w:szCs w:val="24"/>
          <w:lang w:eastAsia="ar-SA"/>
        </w:rPr>
        <w:t xml:space="preserve"> проверок полноты и качества предоставления муниципальной услуги, в том числе порядок и формы </w:t>
      </w:r>
      <w:proofErr w:type="gramStart"/>
      <w:r w:rsidR="00632213" w:rsidRPr="00632213">
        <w:rPr>
          <w:rFonts w:ascii="Times New Roman" w:eastAsia="Times New Roman" w:hAnsi="Times New Roman" w:cs="Times New Roman"/>
          <w:sz w:val="24"/>
          <w:szCs w:val="24"/>
          <w:lang w:eastAsia="ar-SA"/>
        </w:rPr>
        <w:t>контроля за</w:t>
      </w:r>
      <w:proofErr w:type="gramEnd"/>
      <w:r w:rsidR="00632213" w:rsidRPr="00632213">
        <w:rPr>
          <w:rFonts w:ascii="Times New Roman" w:eastAsia="Times New Roman" w:hAnsi="Times New Roman" w:cs="Times New Roman"/>
          <w:sz w:val="24"/>
          <w:szCs w:val="24"/>
          <w:lang w:eastAsia="ar-SA"/>
        </w:rPr>
        <w:t xml:space="preserve"> полнотой и качеством предоставления муниципальной услуги</w:t>
      </w:r>
    </w:p>
    <w:p w:rsidR="00632213" w:rsidRPr="00632213" w:rsidRDefault="00632213" w:rsidP="00632213">
      <w:pPr>
        <w:ind w:firstLine="540"/>
        <w:rPr>
          <w:rFonts w:ascii="Times New Roman" w:eastAsia="Times New Roman" w:hAnsi="Times New Roman" w:cs="Times New Roman"/>
          <w:sz w:val="24"/>
          <w:szCs w:val="24"/>
          <w:lang w:eastAsia="ar-SA"/>
        </w:rPr>
      </w:pPr>
    </w:p>
    <w:p w:rsidR="00632213" w:rsidRPr="00632213" w:rsidRDefault="009A0614" w:rsidP="00632213">
      <w:pPr>
        <w:widowControl w:val="0"/>
        <w:suppressAutoHyphens/>
        <w:autoSpaceDN w:val="0"/>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61</w:t>
      </w:r>
      <w:r w:rsidR="00632213" w:rsidRPr="00632213">
        <w:rPr>
          <w:rFonts w:ascii="Times New Roman" w:eastAsia="Andale Sans UI" w:hAnsi="Times New Roman" w:cs="Times New Roman"/>
          <w:kern w:val="3"/>
          <w:sz w:val="24"/>
          <w:szCs w:val="24"/>
          <w:lang w:val="de-DE" w:eastAsia="ja-JP" w:bidi="fa-IR"/>
        </w:rPr>
        <w:t>.</w:t>
      </w:r>
      <w:r w:rsidR="00D84905">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 xml:space="preserve">Контроль за полнотой и качеством предоставления </w:t>
      </w:r>
      <w:r w:rsidR="00632213" w:rsidRPr="00632213">
        <w:rPr>
          <w:rFonts w:ascii="Times New Roman" w:eastAsia="Andale Sans UI" w:hAnsi="Times New Roman" w:cs="Times New Roman"/>
          <w:kern w:val="3"/>
          <w:sz w:val="24"/>
          <w:szCs w:val="24"/>
          <w:lang w:eastAsia="ja-JP" w:bidi="fa-IR"/>
        </w:rPr>
        <w:t>ответственными исполнителями</w:t>
      </w:r>
      <w:r w:rsidR="00632213" w:rsidRPr="00632213">
        <w:rPr>
          <w:rFonts w:ascii="Times New Roman" w:eastAsia="Andale Sans UI" w:hAnsi="Times New Roman" w:cs="Times New Roman"/>
          <w:kern w:val="3"/>
          <w:sz w:val="24"/>
          <w:szCs w:val="24"/>
          <w:lang w:val="de-DE" w:eastAsia="ja-JP" w:bidi="fa-IR"/>
        </w:rPr>
        <w:t xml:space="preserve"> уполномоченного органа муниципальной услуги осуществляется комиссией.</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6</w:t>
      </w:r>
      <w:r w:rsidR="009A0614">
        <w:rPr>
          <w:rFonts w:ascii="Times New Roman" w:eastAsia="Andale Sans UI" w:hAnsi="Times New Roman" w:cs="Times New Roman"/>
          <w:kern w:val="3"/>
          <w:sz w:val="24"/>
          <w:szCs w:val="24"/>
          <w:lang w:eastAsia="ja-JP" w:bidi="fa-IR"/>
        </w:rPr>
        <w:t>2</w:t>
      </w:r>
      <w:r w:rsidR="00D84905">
        <w:rPr>
          <w:rFonts w:ascii="Times New Roman" w:eastAsia="Andale Sans UI" w:hAnsi="Times New Roman" w:cs="Times New Roman"/>
          <w:kern w:val="3"/>
          <w:sz w:val="24"/>
          <w:szCs w:val="24"/>
          <w:lang w:val="de-DE" w:eastAsia="ja-JP" w:bidi="fa-IR"/>
        </w:rPr>
        <w:t>.</w:t>
      </w:r>
      <w:r w:rsidR="00D84905">
        <w:rPr>
          <w:rFonts w:ascii="Times New Roman" w:eastAsia="Andale Sans UI" w:hAnsi="Times New Roman" w:cs="Times New Roman"/>
          <w:kern w:val="3"/>
          <w:sz w:val="24"/>
          <w:szCs w:val="24"/>
          <w:lang w:eastAsia="ja-JP" w:bidi="fa-IR"/>
        </w:rPr>
        <w:t xml:space="preserve"> </w:t>
      </w:r>
      <w:r w:rsidRPr="00632213">
        <w:rPr>
          <w:rFonts w:ascii="Times New Roman" w:eastAsia="Andale Sans UI" w:hAnsi="Times New Roman" w:cs="Times New Roman"/>
          <w:kern w:val="3"/>
          <w:sz w:val="24"/>
          <w:szCs w:val="24"/>
          <w:lang w:val="de-DE" w:eastAsia="ja-JP" w:bidi="fa-I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32213" w:rsidRPr="00632213" w:rsidRDefault="009A0614"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63</w:t>
      </w:r>
      <w:r w:rsidR="00D84905">
        <w:rPr>
          <w:rFonts w:ascii="Times New Roman" w:eastAsia="Andale Sans UI" w:hAnsi="Times New Roman" w:cs="Times New Roman"/>
          <w:kern w:val="3"/>
          <w:sz w:val="24"/>
          <w:szCs w:val="24"/>
          <w:lang w:val="de-DE" w:eastAsia="ja-JP" w:bidi="fa-IR"/>
        </w:rPr>
        <w:t>.</w:t>
      </w:r>
      <w:r w:rsidR="00D84905">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w:t>
      </w:r>
      <w:r w:rsidR="00632213" w:rsidRPr="00632213">
        <w:rPr>
          <w:rFonts w:ascii="Times New Roman" w:eastAsia="Andale Sans UI" w:hAnsi="Times New Roman" w:cs="Times New Roman"/>
          <w:kern w:val="3"/>
          <w:sz w:val="24"/>
          <w:szCs w:val="24"/>
          <w:lang w:eastAsia="ja-JP" w:bidi="fa-IR"/>
        </w:rPr>
        <w:t>.</w:t>
      </w:r>
    </w:p>
    <w:p w:rsidR="00632213" w:rsidRPr="00632213" w:rsidRDefault="009A0614"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ko-KR" w:bidi="fa-IR"/>
        </w:rPr>
        <w:t>64</w:t>
      </w:r>
      <w:r w:rsidR="00632213" w:rsidRPr="00632213">
        <w:rPr>
          <w:rFonts w:ascii="Times New Roman" w:eastAsia="Andale Sans UI" w:hAnsi="Times New Roman" w:cs="Times New Roman"/>
          <w:kern w:val="3"/>
          <w:sz w:val="24"/>
          <w:szCs w:val="24"/>
          <w:lang w:val="de-DE" w:eastAsia="ja-JP" w:bidi="fa-IR"/>
        </w:rPr>
        <w:t>.</w:t>
      </w:r>
      <w:r w:rsidR="00632213" w:rsidRPr="00632213">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632213" w:rsidRPr="00632213" w:rsidRDefault="009A0614" w:rsidP="00632213">
      <w:pPr>
        <w:widowControl w:val="0"/>
        <w:suppressAutoHyphens/>
        <w:autoSpaceDN w:val="0"/>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65</w:t>
      </w:r>
      <w:r w:rsidR="00632213" w:rsidRPr="00632213">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632213" w:rsidRPr="00632213" w:rsidRDefault="009A0614" w:rsidP="00632213">
      <w:pPr>
        <w:widowControl w:val="0"/>
        <w:suppressAutoHyphens/>
        <w:autoSpaceDN w:val="0"/>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66</w:t>
      </w:r>
      <w:r w:rsidR="00632213" w:rsidRPr="00632213">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 xml:space="preserve">По результатам проведения </w:t>
      </w:r>
      <w:r w:rsidR="00632213" w:rsidRPr="00632213">
        <w:rPr>
          <w:rFonts w:ascii="Times New Roman" w:eastAsia="Andale Sans UI" w:hAnsi="Times New Roman" w:cs="Times New Roman"/>
          <w:kern w:val="3"/>
          <w:sz w:val="24"/>
          <w:szCs w:val="24"/>
          <w:lang w:eastAsia="ja-JP" w:bidi="fa-IR"/>
        </w:rPr>
        <w:t xml:space="preserve">внеплановой </w:t>
      </w:r>
      <w:r w:rsidR="00632213" w:rsidRPr="00632213">
        <w:rPr>
          <w:rFonts w:ascii="Times New Roman" w:eastAsia="Andale Sans UI" w:hAnsi="Times New Roman" w:cs="Times New Roman"/>
          <w:kern w:val="3"/>
          <w:sz w:val="24"/>
          <w:szCs w:val="24"/>
          <w:lang w:val="de-DE" w:eastAsia="ja-JP" w:bidi="fa-IR"/>
        </w:rPr>
        <w:t>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32213" w:rsidRPr="00632213" w:rsidRDefault="00632213" w:rsidP="00632213">
      <w:pPr>
        <w:widowControl w:val="0"/>
        <w:suppressAutoHyphens/>
        <w:autoSpaceDN w:val="0"/>
        <w:textAlignment w:val="baseline"/>
        <w:rPr>
          <w:rFonts w:ascii="Times New Roman" w:eastAsia="Andale Sans UI" w:hAnsi="Times New Roman" w:cs="Tahoma"/>
          <w:kern w:val="3"/>
          <w:sz w:val="24"/>
          <w:szCs w:val="24"/>
          <w:lang w:eastAsia="ja-JP" w:bidi="fa-IR"/>
        </w:rPr>
      </w:pPr>
      <w:r w:rsidRPr="00632213">
        <w:rPr>
          <w:rFonts w:ascii="Times New Roman" w:eastAsia="Andale Sans UI" w:hAnsi="Times New Roman" w:cs="Times New Roman"/>
          <w:kern w:val="3"/>
          <w:sz w:val="24"/>
          <w:szCs w:val="24"/>
          <w:lang w:val="de-DE" w:eastAsia="ja-JP" w:bidi="fa-IR"/>
        </w:rPr>
        <w:t xml:space="preserve">Заявитель уведомляется о результатах </w:t>
      </w:r>
      <w:r w:rsidRPr="00632213">
        <w:rPr>
          <w:rFonts w:ascii="Times New Roman" w:eastAsia="Andale Sans UI" w:hAnsi="Times New Roman" w:cs="Times New Roman"/>
          <w:kern w:val="3"/>
          <w:sz w:val="24"/>
          <w:szCs w:val="24"/>
          <w:lang w:eastAsia="ja-JP" w:bidi="fa-IR"/>
        </w:rPr>
        <w:t xml:space="preserve">проведения внеплановой </w:t>
      </w:r>
      <w:r w:rsidRPr="00632213">
        <w:rPr>
          <w:rFonts w:ascii="Times New Roman" w:eastAsia="Andale Sans UI" w:hAnsi="Times New Roman" w:cs="Times New Roman"/>
          <w:kern w:val="3"/>
          <w:sz w:val="24"/>
          <w:szCs w:val="24"/>
          <w:lang w:val="de-DE" w:eastAsia="ja-JP" w:bidi="fa-IR"/>
        </w:rPr>
        <w:t>проверки в течение 10 календарных дней со дня принятия соответствующего решения.</w:t>
      </w:r>
      <w:r w:rsidRPr="00632213">
        <w:rPr>
          <w:rFonts w:ascii="Times New Roman" w:eastAsia="Andale Sans UI" w:hAnsi="Times New Roman" w:cs="Times New Roman"/>
          <w:kern w:val="3"/>
          <w:sz w:val="24"/>
          <w:szCs w:val="24"/>
          <w:lang w:eastAsia="ja-JP" w:bidi="fa-IR"/>
        </w:rPr>
        <w:t xml:space="preserve"> Уведомление  направляется заявителю </w:t>
      </w:r>
      <w:r w:rsidRPr="00632213">
        <w:rPr>
          <w:rFonts w:ascii="Times New Roman" w:eastAsia="Andale Sans UI" w:hAnsi="Times New Roman" w:cs="Times New Roman"/>
          <w:sz w:val="24"/>
          <w:szCs w:val="24"/>
          <w:lang w:eastAsia="ja-JP"/>
        </w:rPr>
        <w:t>почтовым отправлением с уведомлением о в</w:t>
      </w:r>
      <w:r w:rsidR="003C4F76">
        <w:rPr>
          <w:rFonts w:ascii="Times New Roman" w:eastAsia="Andale Sans UI" w:hAnsi="Times New Roman" w:cs="Times New Roman"/>
          <w:sz w:val="24"/>
          <w:szCs w:val="24"/>
          <w:lang w:eastAsia="ja-JP"/>
        </w:rPr>
        <w:t>ручении по адресу, который содержится</w:t>
      </w:r>
      <w:r w:rsidRPr="00632213">
        <w:rPr>
          <w:rFonts w:ascii="Times New Roman" w:eastAsia="Andale Sans UI" w:hAnsi="Times New Roman" w:cs="Times New Roman"/>
          <w:sz w:val="24"/>
          <w:szCs w:val="24"/>
          <w:lang w:eastAsia="ja-JP"/>
        </w:rPr>
        <w:t xml:space="preserve"> в обращении о проведении внеплановой  проверке.</w:t>
      </w:r>
    </w:p>
    <w:p w:rsidR="00632213" w:rsidRPr="00632213" w:rsidRDefault="009A0614" w:rsidP="00632213">
      <w:pPr>
        <w:widowControl w:val="0"/>
        <w:suppressAutoHyphens/>
        <w:autoSpaceDN w:val="0"/>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67</w:t>
      </w:r>
      <w:r w:rsidR="00D84905">
        <w:rPr>
          <w:rFonts w:ascii="Times New Roman" w:eastAsia="Andale Sans UI" w:hAnsi="Times New Roman" w:cs="Times New Roman"/>
          <w:kern w:val="3"/>
          <w:sz w:val="24"/>
          <w:szCs w:val="24"/>
          <w:lang w:val="de-DE" w:eastAsia="ja-JP" w:bidi="fa-IR"/>
        </w:rPr>
        <w:t>.</w:t>
      </w:r>
      <w:r w:rsidR="00D84905">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 xml:space="preserve">Внеплановые проверки осуществляются по решению руководителя </w:t>
      </w:r>
      <w:r w:rsidR="00632213" w:rsidRPr="00632213">
        <w:rPr>
          <w:rFonts w:ascii="Times New Roman" w:eastAsia="Andale Sans UI" w:hAnsi="Times New Roman" w:cs="Times New Roman"/>
          <w:kern w:val="3"/>
          <w:sz w:val="24"/>
          <w:szCs w:val="24"/>
          <w:lang w:val="de-DE" w:eastAsia="ko-KR" w:bidi="fa-IR"/>
        </w:rPr>
        <w:t>у</w:t>
      </w:r>
      <w:r w:rsidR="00632213" w:rsidRPr="00632213">
        <w:rPr>
          <w:rFonts w:ascii="Times New Roman" w:eastAsia="Andale Sans UI" w:hAnsi="Times New Roman" w:cs="Times New Roman"/>
          <w:kern w:val="3"/>
          <w:sz w:val="24"/>
          <w:szCs w:val="24"/>
          <w:lang w:val="de-DE" w:eastAsia="ja-JP" w:bidi="fa-IR"/>
        </w:rPr>
        <w:t>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632213" w:rsidRPr="00632213" w:rsidRDefault="009A0614" w:rsidP="00632213">
      <w:pPr>
        <w:widowControl w:val="0"/>
        <w:suppressAutoHyphens/>
        <w:autoSpaceDN w:val="0"/>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68</w:t>
      </w:r>
      <w:r w:rsidR="00D84905">
        <w:rPr>
          <w:rFonts w:ascii="Times New Roman" w:eastAsia="Andale Sans UI" w:hAnsi="Times New Roman" w:cs="Times New Roman"/>
          <w:kern w:val="3"/>
          <w:sz w:val="24"/>
          <w:szCs w:val="24"/>
          <w:lang w:val="de-DE" w:eastAsia="ja-JP" w:bidi="fa-IR"/>
        </w:rPr>
        <w:t>.</w:t>
      </w:r>
      <w:r w:rsidR="00D84905">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 xml:space="preserve">Плановые проверки осуществляются на основании полугодовых или годовых планов работы </w:t>
      </w:r>
      <w:r w:rsidR="00632213" w:rsidRPr="00632213">
        <w:rPr>
          <w:rFonts w:ascii="Times New Roman" w:eastAsia="Andale Sans UI" w:hAnsi="Times New Roman" w:cs="Times New Roman"/>
          <w:kern w:val="3"/>
          <w:sz w:val="24"/>
          <w:szCs w:val="24"/>
          <w:lang w:val="de-DE" w:eastAsia="ko-KR" w:bidi="fa-IR"/>
        </w:rPr>
        <w:t>у</w:t>
      </w:r>
      <w:r w:rsidR="00632213" w:rsidRPr="00632213">
        <w:rPr>
          <w:rFonts w:ascii="Times New Roman" w:eastAsia="Andale Sans UI" w:hAnsi="Times New Roman" w:cs="Times New Roman"/>
          <w:kern w:val="3"/>
          <w:sz w:val="24"/>
          <w:szCs w:val="24"/>
          <w:lang w:val="de-DE" w:eastAsia="ja-JP" w:bidi="fa-IR"/>
        </w:rPr>
        <w:t>полномоченного органа.</w:t>
      </w:r>
    </w:p>
    <w:p w:rsidR="00632213" w:rsidRPr="00632213" w:rsidRDefault="009A0614" w:rsidP="00632213">
      <w:pPr>
        <w:widowControl w:val="0"/>
        <w:suppressAutoHyphens/>
        <w:autoSpaceDN w:val="0"/>
        <w:textAlignment w:val="baseline"/>
        <w:rPr>
          <w:rFonts w:ascii="Times New Roman" w:eastAsia="Andale Sans UI" w:hAnsi="Times New Roman" w:cs="Tahoma"/>
          <w:kern w:val="3"/>
          <w:sz w:val="24"/>
          <w:szCs w:val="24"/>
          <w:lang w:val="de-DE" w:eastAsia="ja-JP" w:bidi="fa-IR"/>
        </w:rPr>
      </w:pPr>
      <w:r>
        <w:rPr>
          <w:rFonts w:ascii="Times New Roman" w:eastAsia="Andale Sans UI" w:hAnsi="Times New Roman" w:cs="Times New Roman"/>
          <w:kern w:val="3"/>
          <w:sz w:val="24"/>
          <w:szCs w:val="24"/>
          <w:lang w:eastAsia="ja-JP" w:bidi="fa-IR"/>
        </w:rPr>
        <w:t>69</w:t>
      </w:r>
      <w:r w:rsidR="00D84905">
        <w:rPr>
          <w:rFonts w:ascii="Times New Roman" w:eastAsia="Andale Sans UI" w:hAnsi="Times New Roman" w:cs="Times New Roman"/>
          <w:kern w:val="3"/>
          <w:sz w:val="24"/>
          <w:szCs w:val="24"/>
          <w:lang w:val="de-DE" w:eastAsia="ja-JP" w:bidi="fa-IR"/>
        </w:rPr>
        <w:t>.</w:t>
      </w:r>
      <w:r w:rsidR="00D84905">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32213" w:rsidRPr="00632213" w:rsidRDefault="00632213" w:rsidP="00632213">
      <w:pPr>
        <w:widowControl w:val="0"/>
        <w:autoSpaceDE w:val="0"/>
        <w:autoSpaceDN w:val="0"/>
        <w:adjustRightInd w:val="0"/>
        <w:ind w:firstLine="540"/>
        <w:rPr>
          <w:rFonts w:ascii="Times New Roman" w:eastAsia="Times New Roman" w:hAnsi="Times New Roman" w:cs="Times New Roman"/>
          <w:sz w:val="24"/>
          <w:szCs w:val="24"/>
          <w:lang w:val="de-DE" w:eastAsia="ar-SA"/>
        </w:rPr>
      </w:pPr>
    </w:p>
    <w:p w:rsidR="00632213" w:rsidRPr="00632213" w:rsidRDefault="00632213" w:rsidP="00632213">
      <w:pPr>
        <w:ind w:firstLine="0"/>
        <w:jc w:val="center"/>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Глава 2</w:t>
      </w:r>
      <w:r w:rsidR="009A0614">
        <w:rPr>
          <w:rFonts w:ascii="Times New Roman" w:eastAsia="Times New Roman" w:hAnsi="Times New Roman" w:cs="Times New Roman"/>
          <w:sz w:val="24"/>
          <w:szCs w:val="24"/>
          <w:lang w:eastAsia="ar-SA"/>
        </w:rPr>
        <w:t>7</w:t>
      </w:r>
      <w:r w:rsidRPr="00632213">
        <w:rPr>
          <w:rFonts w:ascii="Times New Roman" w:eastAsia="Times New Roman" w:hAnsi="Times New Roman" w:cs="Times New Roman"/>
          <w:sz w:val="24"/>
          <w:szCs w:val="24"/>
          <w:lang w:eastAsia="ar-SA"/>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32213" w:rsidRPr="00632213" w:rsidRDefault="00632213" w:rsidP="00632213">
      <w:pPr>
        <w:ind w:firstLine="0"/>
        <w:jc w:val="center"/>
        <w:rPr>
          <w:rFonts w:ascii="Times New Roman" w:eastAsia="Times New Roman" w:hAnsi="Times New Roman" w:cs="Times New Roman"/>
          <w:sz w:val="24"/>
          <w:szCs w:val="24"/>
          <w:lang w:eastAsia="ar-SA"/>
        </w:rPr>
      </w:pPr>
    </w:p>
    <w:p w:rsidR="00632213" w:rsidRPr="00632213" w:rsidRDefault="009A0614" w:rsidP="00632213">
      <w:pPr>
        <w:widowControl w:val="0"/>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w:t>
      </w:r>
      <w:r w:rsidR="00632213" w:rsidRPr="00632213">
        <w:rPr>
          <w:rFonts w:ascii="Times New Roman" w:eastAsia="Times New Roman" w:hAnsi="Times New Roman" w:cs="Times New Roman"/>
          <w:sz w:val="24"/>
          <w:szCs w:val="24"/>
          <w:lang w:eastAsia="ar-SA"/>
        </w:rPr>
        <w:t>. Обязанность соблюдения положений настоящего административного регламента закрепляется в должностных инструкциях ответственных исполнителей уполномоченного органа.</w:t>
      </w:r>
    </w:p>
    <w:p w:rsidR="00632213" w:rsidRPr="00632213" w:rsidRDefault="009A0614" w:rsidP="00632213">
      <w:pPr>
        <w:widowControl w:val="0"/>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w:t>
      </w:r>
      <w:r w:rsidR="00632213" w:rsidRPr="00632213">
        <w:rPr>
          <w:rFonts w:ascii="Times New Roman" w:eastAsia="Times New Roman" w:hAnsi="Times New Roman" w:cs="Times New Roman"/>
          <w:sz w:val="24"/>
          <w:szCs w:val="24"/>
          <w:lang w:eastAsia="ar-SA"/>
        </w:rPr>
        <w:t>. При выявлении нарушений прав заявителей в связи с исполнением настоящего административного регламента виновные в нарушении ответственные исполнители уполномоченного органа привлекаются к ответственности в соответствии с законодательством Российской Федерации.</w:t>
      </w:r>
    </w:p>
    <w:p w:rsidR="00632213" w:rsidRPr="00632213" w:rsidRDefault="00632213" w:rsidP="00632213">
      <w:pPr>
        <w:ind w:firstLine="540"/>
        <w:rPr>
          <w:rFonts w:ascii="Times New Roman" w:eastAsia="Times New Roman" w:hAnsi="Times New Roman" w:cs="Times New Roman"/>
          <w:sz w:val="24"/>
          <w:szCs w:val="24"/>
          <w:lang w:eastAsia="ar-SA"/>
        </w:rPr>
      </w:pPr>
    </w:p>
    <w:p w:rsidR="00632213" w:rsidRPr="00632213" w:rsidRDefault="009A0614" w:rsidP="00632213">
      <w:pPr>
        <w:ind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Глава 28</w:t>
      </w:r>
      <w:r w:rsidR="00632213" w:rsidRPr="00632213">
        <w:rPr>
          <w:rFonts w:ascii="Times New Roman" w:eastAsia="Times New Roman" w:hAnsi="Times New Roman" w:cs="Times New Roman"/>
          <w:sz w:val="24"/>
          <w:szCs w:val="24"/>
          <w:lang w:eastAsia="ar-SA"/>
        </w:rPr>
        <w:t xml:space="preserve">. Положения, характеризующие требования к порядку и формам </w:t>
      </w:r>
      <w:proofErr w:type="gramStart"/>
      <w:r w:rsidR="00632213" w:rsidRPr="00632213">
        <w:rPr>
          <w:rFonts w:ascii="Times New Roman" w:eastAsia="Times New Roman" w:hAnsi="Times New Roman" w:cs="Times New Roman"/>
          <w:sz w:val="24"/>
          <w:szCs w:val="24"/>
          <w:lang w:eastAsia="ar-SA"/>
        </w:rPr>
        <w:t>контроля за</w:t>
      </w:r>
      <w:proofErr w:type="gramEnd"/>
      <w:r w:rsidR="00632213" w:rsidRPr="00632213">
        <w:rPr>
          <w:rFonts w:ascii="Times New Roman" w:eastAsia="Times New Roman" w:hAnsi="Times New Roman" w:cs="Times New Roman"/>
          <w:sz w:val="24"/>
          <w:szCs w:val="24"/>
          <w:lang w:eastAsia="ar-SA"/>
        </w:rPr>
        <w:t xml:space="preserve"> предоставлением муниципальной услуги, в том числе со стороны граждан, их объединений и организаций</w:t>
      </w:r>
    </w:p>
    <w:p w:rsidR="00632213" w:rsidRPr="00632213" w:rsidRDefault="00632213" w:rsidP="00632213">
      <w:pPr>
        <w:ind w:firstLine="540"/>
        <w:rPr>
          <w:rFonts w:ascii="Times New Roman" w:eastAsia="Times New Roman" w:hAnsi="Times New Roman" w:cs="Times New Roman"/>
          <w:sz w:val="24"/>
          <w:szCs w:val="24"/>
          <w:lang w:eastAsia="ar-SA"/>
        </w:rPr>
      </w:pPr>
    </w:p>
    <w:p w:rsidR="00632213" w:rsidRPr="00632213" w:rsidRDefault="009A0614" w:rsidP="00632213">
      <w:pPr>
        <w:widowControl w:val="0"/>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632213" w:rsidRPr="00632213">
        <w:rPr>
          <w:rFonts w:ascii="Times New Roman" w:eastAsia="Times New Roman" w:hAnsi="Times New Roman" w:cs="Times New Roman"/>
          <w:sz w:val="24"/>
          <w:szCs w:val="24"/>
          <w:lang w:eastAsia="ar-SA"/>
        </w:rPr>
        <w:t xml:space="preserve">. </w:t>
      </w:r>
      <w:proofErr w:type="gramStart"/>
      <w:r w:rsidR="00632213" w:rsidRPr="00632213">
        <w:rPr>
          <w:rFonts w:ascii="Times New Roman" w:eastAsia="Times New Roman" w:hAnsi="Times New Roman" w:cs="Times New Roman"/>
          <w:sz w:val="24"/>
          <w:szCs w:val="24"/>
          <w:lang w:eastAsia="ar-SA"/>
        </w:rPr>
        <w:t>Контроль за</w:t>
      </w:r>
      <w:proofErr w:type="gramEnd"/>
      <w:r w:rsidR="00632213" w:rsidRPr="00632213">
        <w:rPr>
          <w:rFonts w:ascii="Times New Roman" w:eastAsia="Times New Roman" w:hAnsi="Times New Roman" w:cs="Times New Roman"/>
          <w:sz w:val="24"/>
          <w:szCs w:val="24"/>
          <w:lang w:eastAsia="ar-SA"/>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32213" w:rsidRPr="00632213" w:rsidRDefault="00632213" w:rsidP="00632213">
      <w:pPr>
        <w:widowControl w:val="0"/>
        <w:autoSpaceDE w:val="0"/>
        <w:autoSpaceDN w:val="0"/>
        <w:adjustRightInd w:val="0"/>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1) нарушения прав и законных интересов заявителей решением, действием (бездействием) уполномоченного органа, его ответственных исполнителей;</w:t>
      </w:r>
    </w:p>
    <w:p w:rsidR="00632213" w:rsidRPr="00632213" w:rsidRDefault="00632213" w:rsidP="00632213">
      <w:pPr>
        <w:widowControl w:val="0"/>
        <w:autoSpaceDE w:val="0"/>
        <w:autoSpaceDN w:val="0"/>
        <w:adjustRightInd w:val="0"/>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32213" w:rsidRPr="00632213" w:rsidRDefault="00632213" w:rsidP="00632213">
      <w:pPr>
        <w:widowControl w:val="0"/>
        <w:autoSpaceDE w:val="0"/>
        <w:autoSpaceDN w:val="0"/>
        <w:adjustRightInd w:val="0"/>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3) поведения ответственных исполнителей уполномоченного органа, такие как нарушения правил служебной этики при предоставлении муниципальной услуги.</w:t>
      </w:r>
    </w:p>
    <w:p w:rsidR="00632213" w:rsidRPr="00632213" w:rsidRDefault="009A0614" w:rsidP="00632213">
      <w:pPr>
        <w:widowControl w:val="0"/>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632213" w:rsidRPr="00632213">
        <w:rPr>
          <w:rFonts w:ascii="Times New Roman" w:eastAsia="Times New Roman" w:hAnsi="Times New Roman" w:cs="Times New Roman"/>
          <w:sz w:val="24"/>
          <w:szCs w:val="24"/>
          <w:lang w:eastAsia="ar-SA"/>
        </w:rPr>
        <w:t>. Информацию, содержащую жало</w:t>
      </w:r>
      <w:proofErr w:type="gramStart"/>
      <w:r w:rsidR="00632213" w:rsidRPr="00632213">
        <w:rPr>
          <w:rFonts w:ascii="Times New Roman" w:eastAsia="Times New Roman" w:hAnsi="Times New Roman" w:cs="Times New Roman"/>
          <w:sz w:val="24"/>
          <w:szCs w:val="24"/>
          <w:lang w:eastAsia="ar-SA"/>
        </w:rPr>
        <w:t>б(</w:t>
      </w:r>
      <w:proofErr w:type="gramEnd"/>
      <w:r w:rsidR="00632213" w:rsidRPr="00632213">
        <w:rPr>
          <w:rFonts w:ascii="Times New Roman" w:eastAsia="Times New Roman" w:hAnsi="Times New Roman" w:cs="Times New Roman"/>
          <w:sz w:val="24"/>
          <w:szCs w:val="24"/>
          <w:lang w:eastAsia="ar-SA"/>
        </w:rPr>
        <w:t>ы) на действия (бездействие) должностных лиц уполномоченного орган настоящего административного регламента, заявители могут сообщить по телефонам уполномоченного органа, указанным в пункте 4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32213" w:rsidRPr="00632213" w:rsidRDefault="009A0614" w:rsidP="00632213">
      <w:pPr>
        <w:widowControl w:val="0"/>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632213" w:rsidRPr="00632213">
        <w:rPr>
          <w:rFonts w:ascii="Times New Roman" w:eastAsia="Times New Roman" w:hAnsi="Times New Roman" w:cs="Times New Roman"/>
          <w:sz w:val="24"/>
          <w:szCs w:val="24"/>
          <w:lang w:eastAsia="ar-SA"/>
        </w:rPr>
        <w:t>. Срок рассмотрения обращений со стороны граждан, их объединений и организаций составляет 30 календарных дней с момента их регистрации.</w:t>
      </w:r>
    </w:p>
    <w:p w:rsidR="00632213" w:rsidRPr="00632213" w:rsidRDefault="00632213" w:rsidP="00632213">
      <w:pPr>
        <w:widowControl w:val="0"/>
        <w:autoSpaceDE w:val="0"/>
        <w:autoSpaceDN w:val="0"/>
        <w:adjustRightInd w:val="0"/>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32213" w:rsidRPr="00632213" w:rsidRDefault="009A0614" w:rsidP="00632213">
      <w:pPr>
        <w:widowControl w:val="0"/>
        <w:autoSpaceDE w:val="0"/>
        <w:autoSpaceDN w:val="0"/>
        <w:adjustRightIn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632213" w:rsidRPr="00632213">
        <w:rPr>
          <w:rFonts w:ascii="Times New Roman" w:eastAsia="Times New Roman" w:hAnsi="Times New Roman" w:cs="Times New Roman"/>
          <w:sz w:val="24"/>
          <w:szCs w:val="24"/>
          <w:lang w:eastAsia="ar-SA"/>
        </w:rPr>
        <w:t xml:space="preserve">. </w:t>
      </w:r>
      <w:proofErr w:type="gramStart"/>
      <w:r w:rsidR="00632213" w:rsidRPr="00632213">
        <w:rPr>
          <w:rFonts w:ascii="Times New Roman" w:eastAsia="Times New Roman" w:hAnsi="Times New Roman" w:cs="Times New Roman"/>
          <w:sz w:val="24"/>
          <w:szCs w:val="24"/>
          <w:lang w:eastAsia="ar-SA"/>
        </w:rPr>
        <w:t>Контроль за</w:t>
      </w:r>
      <w:proofErr w:type="gramEnd"/>
      <w:r w:rsidR="00632213" w:rsidRPr="00632213">
        <w:rPr>
          <w:rFonts w:ascii="Times New Roman" w:eastAsia="Times New Roman" w:hAnsi="Times New Roman" w:cs="Times New Roman"/>
          <w:sz w:val="24"/>
          <w:szCs w:val="24"/>
          <w:lang w:eastAsia="ar-SA"/>
        </w:rPr>
        <w:t xml:space="preserve"> предоставлением муниципальной услуги осуществляется в соответствии с действующим законодательством.</w:t>
      </w:r>
    </w:p>
    <w:p w:rsidR="00632213" w:rsidRPr="00632213" w:rsidRDefault="00632213" w:rsidP="00632213">
      <w:pPr>
        <w:ind w:firstLine="540"/>
        <w:rPr>
          <w:rFonts w:ascii="Times New Roman" w:eastAsia="Times New Roman" w:hAnsi="Times New Roman" w:cs="Times New Roman"/>
          <w:sz w:val="24"/>
          <w:szCs w:val="24"/>
          <w:lang w:eastAsia="ar-SA"/>
        </w:rPr>
      </w:pPr>
    </w:p>
    <w:p w:rsidR="00D84905" w:rsidRDefault="00632213" w:rsidP="00632213">
      <w:pPr>
        <w:ind w:firstLine="0"/>
        <w:jc w:val="center"/>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 xml:space="preserve">Раздел </w:t>
      </w:r>
      <w:r w:rsidRPr="00632213">
        <w:rPr>
          <w:rFonts w:ascii="Times New Roman" w:eastAsia="Times New Roman" w:hAnsi="Times New Roman" w:cs="Times New Roman"/>
          <w:sz w:val="24"/>
          <w:szCs w:val="24"/>
          <w:lang w:val="en-US" w:eastAsia="ar-SA"/>
        </w:rPr>
        <w:t>V</w:t>
      </w:r>
      <w:r w:rsidRPr="00632213">
        <w:rPr>
          <w:rFonts w:ascii="Times New Roman" w:eastAsia="Times New Roman" w:hAnsi="Times New Roman" w:cs="Times New Roman"/>
          <w:sz w:val="24"/>
          <w:szCs w:val="24"/>
          <w:lang w:eastAsia="ar-SA"/>
        </w:rPr>
        <w:t xml:space="preserve">. Досудебный (внесудебный) порядок обжалования решений </w:t>
      </w:r>
    </w:p>
    <w:p w:rsidR="00D84905" w:rsidRDefault="00632213" w:rsidP="00632213">
      <w:pPr>
        <w:ind w:firstLine="0"/>
        <w:jc w:val="center"/>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 xml:space="preserve">и действий (бездействия) органа, предоставляющего муниципальную услугу, </w:t>
      </w:r>
    </w:p>
    <w:p w:rsidR="00632213" w:rsidRPr="00632213" w:rsidRDefault="00632213" w:rsidP="00632213">
      <w:pPr>
        <w:ind w:firstLine="0"/>
        <w:jc w:val="center"/>
        <w:rPr>
          <w:rFonts w:ascii="Times New Roman" w:eastAsia="Times New Roman" w:hAnsi="Times New Roman" w:cs="Times New Roman"/>
          <w:sz w:val="24"/>
          <w:szCs w:val="24"/>
          <w:lang w:eastAsia="ar-SA"/>
        </w:rPr>
      </w:pPr>
      <w:r w:rsidRPr="00632213">
        <w:rPr>
          <w:rFonts w:ascii="Times New Roman" w:eastAsia="Times New Roman" w:hAnsi="Times New Roman" w:cs="Times New Roman"/>
          <w:sz w:val="24"/>
          <w:szCs w:val="24"/>
          <w:lang w:eastAsia="ar-SA"/>
        </w:rPr>
        <w:t>а также их должностных лиц</w:t>
      </w:r>
    </w:p>
    <w:p w:rsidR="00632213" w:rsidRPr="00632213" w:rsidRDefault="00632213" w:rsidP="00632213">
      <w:pPr>
        <w:ind w:firstLine="540"/>
        <w:jc w:val="center"/>
        <w:rPr>
          <w:rFonts w:ascii="Times New Roman" w:eastAsia="Times New Roman" w:hAnsi="Times New Roman" w:cs="Times New Roman"/>
          <w:sz w:val="24"/>
          <w:szCs w:val="24"/>
          <w:lang w:eastAsia="ar-SA"/>
        </w:rPr>
      </w:pPr>
    </w:p>
    <w:p w:rsidR="00632213" w:rsidRPr="00632213" w:rsidRDefault="005B11CE" w:rsidP="00632213">
      <w:pPr>
        <w:ind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29</w:t>
      </w:r>
      <w:r w:rsidR="00632213" w:rsidRPr="00632213">
        <w:rPr>
          <w:rFonts w:ascii="Times New Roman" w:eastAsia="Times New Roman" w:hAnsi="Times New Roman" w:cs="Times New Roman"/>
          <w:sz w:val="24"/>
          <w:szCs w:val="24"/>
          <w:lang w:eastAsia="ar-SA"/>
        </w:rPr>
        <w:t>. Обжалование решений и действий (бездействия) уполномоченного органа, а также должностных лиц уполномоченного органа</w:t>
      </w:r>
    </w:p>
    <w:p w:rsidR="00632213" w:rsidRPr="00632213" w:rsidRDefault="00632213" w:rsidP="00632213">
      <w:pPr>
        <w:rPr>
          <w:rFonts w:ascii="Times New Roman" w:eastAsia="Times New Roman" w:hAnsi="Times New Roman" w:cs="Times New Roman"/>
          <w:sz w:val="24"/>
          <w:szCs w:val="24"/>
          <w:lang w:eastAsia="ar-SA"/>
        </w:rPr>
      </w:pP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76</w:t>
      </w:r>
      <w:r w:rsidR="00632213" w:rsidRPr="00632213">
        <w:rPr>
          <w:rFonts w:ascii="Times New Roman" w:eastAsia="Andale Sans UI" w:hAnsi="Times New Roman" w:cs="Times New Roman"/>
          <w:kern w:val="3"/>
          <w:sz w:val="24"/>
          <w:szCs w:val="24"/>
          <w:lang w:val="de-DE" w:eastAsia="ja-JP" w:bidi="fa-IR"/>
        </w:rPr>
        <w:t>. Предметом досудебного (внесудебного) обжалования заявителями являются решения и действия (бездействие) уполномоченного органа, а также ответственных исполнителей уполномоченного органа, связанные с предоставлением муниципальной услуги.</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77</w:t>
      </w:r>
      <w:r w:rsidR="00632213" w:rsidRPr="00632213">
        <w:rPr>
          <w:rFonts w:ascii="Times New Roman" w:eastAsia="Andale Sans UI" w:hAnsi="Times New Roman" w:cs="Times New Roman"/>
          <w:kern w:val="3"/>
          <w:sz w:val="24"/>
          <w:szCs w:val="24"/>
          <w:lang w:val="de-DE" w:eastAsia="ja-JP" w:bidi="fa-IR"/>
        </w:rPr>
        <w:t xml:space="preserve">. С целью обжалования решений и действий (бездействия) уполномоченного органа, а так же ответственных исполнителей уполномоченного органа заявитель вправе </w:t>
      </w:r>
      <w:r w:rsidR="00632213" w:rsidRPr="00632213">
        <w:rPr>
          <w:rFonts w:ascii="Times New Roman" w:eastAsia="Andale Sans UI" w:hAnsi="Times New Roman" w:cs="Times New Roman"/>
          <w:kern w:val="3"/>
          <w:sz w:val="24"/>
          <w:szCs w:val="24"/>
          <w:lang w:val="de-DE" w:eastAsia="ja-JP" w:bidi="fa-IR"/>
        </w:rPr>
        <w:lastRenderedPageBreak/>
        <w:t xml:space="preserve">обратиться в уполномоченный орган с </w:t>
      </w:r>
      <w:r w:rsidR="00632213" w:rsidRPr="00632213">
        <w:rPr>
          <w:rFonts w:ascii="Times New Roman" w:eastAsia="Andale Sans UI" w:hAnsi="Times New Roman" w:cs="Times New Roman"/>
          <w:kern w:val="3"/>
          <w:sz w:val="24"/>
          <w:szCs w:val="24"/>
          <w:lang w:eastAsia="ja-JP" w:bidi="fa-IR"/>
        </w:rPr>
        <w:t>жалобой</w:t>
      </w:r>
      <w:r w:rsidR="00632213" w:rsidRPr="00632213">
        <w:rPr>
          <w:rFonts w:ascii="Times New Roman" w:eastAsia="Andale Sans UI" w:hAnsi="Times New Roman" w:cs="Times New Roman"/>
          <w:kern w:val="3"/>
          <w:sz w:val="24"/>
          <w:szCs w:val="24"/>
          <w:lang w:val="de-DE" w:eastAsia="ja-JP" w:bidi="fa-IR"/>
        </w:rPr>
        <w:t xml:space="preserve"> об обжаловании решений и действий (бездействия) уполномоченного органа, а также ответственных исполнителей уполномоченного органа (далее - жалоба).</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78</w:t>
      </w:r>
      <w:r w:rsidR="00632213" w:rsidRPr="00632213">
        <w:rPr>
          <w:rFonts w:ascii="Times New Roman" w:eastAsia="Andale Sans UI" w:hAnsi="Times New Roman" w:cs="Times New Roman"/>
          <w:kern w:val="3"/>
          <w:sz w:val="24"/>
          <w:szCs w:val="24"/>
          <w:lang w:val="de-DE" w:eastAsia="ja-JP" w:bidi="fa-IR"/>
        </w:rPr>
        <w:t>. Информацию о порядке подачи и рассмотрении жалобы заявители могут получить:</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на стендах, расположенных в помещениях, занимаемых Администрацией;</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 xml:space="preserve">2) на официальном сайте </w:t>
      </w:r>
      <w:r w:rsidRPr="00632213">
        <w:rPr>
          <w:rFonts w:ascii="Times New Roman" w:eastAsia="Andale Sans UI" w:hAnsi="Times New Roman" w:cs="Times New Roman"/>
          <w:kern w:val="3"/>
          <w:sz w:val="24"/>
          <w:szCs w:val="24"/>
          <w:lang w:eastAsia="ja-JP" w:bidi="fa-IR"/>
        </w:rPr>
        <w:t>а</w:t>
      </w:r>
      <w:r w:rsidRPr="00632213">
        <w:rPr>
          <w:rFonts w:ascii="Times New Roman" w:eastAsia="Andale Sans UI" w:hAnsi="Times New Roman" w:cs="Times New Roman"/>
          <w:kern w:val="3"/>
          <w:sz w:val="24"/>
          <w:szCs w:val="24"/>
          <w:lang w:val="de-DE" w:eastAsia="ja-JP" w:bidi="fa-IR"/>
        </w:rPr>
        <w:t>дминистрации -</w:t>
      </w:r>
      <w:r w:rsidRPr="00632213">
        <w:rPr>
          <w:rFonts w:ascii="Times New Roman" w:eastAsia="Andale Sans UI" w:hAnsi="Times New Roman" w:cs="Times New Roman"/>
          <w:kern w:val="3"/>
          <w:sz w:val="24"/>
          <w:szCs w:val="24"/>
          <w:lang w:eastAsia="ja-JP" w:bidi="fa-IR"/>
        </w:rPr>
        <w:t xml:space="preserve"> </w:t>
      </w:r>
      <w:hyperlink r:id="rId24" w:history="1">
        <w:hyperlink r:id="rId25" w:history="1">
          <w:r w:rsidR="003C4F76">
            <w:rPr>
              <w:rStyle w:val="a3"/>
              <w:rFonts w:cs="Times New Roman"/>
              <w:lang w:val="en-US"/>
            </w:rPr>
            <w:t>http</w:t>
          </w:r>
          <w:r w:rsidR="003C4F76">
            <w:rPr>
              <w:rStyle w:val="a3"/>
              <w:rFonts w:cs="Times New Roman"/>
            </w:rPr>
            <w:t>://невон-адм.рф/</w:t>
          </w:r>
          <w:r w:rsidR="003C4F76">
            <w:rPr>
              <w:rStyle w:val="a3"/>
              <w:rFonts w:cs="Times New Roman"/>
              <w:lang w:val="en-US"/>
            </w:rPr>
            <w:t>index</w:t>
          </w:r>
          <w:r w:rsidR="003C4F76">
            <w:rPr>
              <w:rStyle w:val="a3"/>
              <w:rFonts w:cs="Times New Roman"/>
            </w:rPr>
            <w:t>.</w:t>
          </w:r>
          <w:r w:rsidR="003C4F76">
            <w:rPr>
              <w:rStyle w:val="a3"/>
              <w:rFonts w:cs="Times New Roman"/>
              <w:lang w:val="en-US"/>
            </w:rPr>
            <w:t>php</w:t>
          </w:r>
        </w:hyperlink>
        <w:r w:rsidR="003C4F76">
          <w:rPr>
            <w:rStyle w:val="a3"/>
          </w:rPr>
          <w:t>/</w:t>
        </w:r>
      </w:hyperlink>
      <w:r w:rsidR="003C4F76">
        <w:t>;</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632213">
        <w:rPr>
          <w:rFonts w:ascii="Times New Roman" w:eastAsia="Andale Sans UI" w:hAnsi="Times New Roman" w:cs="Times New Roman"/>
          <w:kern w:val="3"/>
          <w:sz w:val="24"/>
          <w:szCs w:val="24"/>
          <w:lang w:val="de-DE" w:eastAsia="ja-JP" w:bidi="fa-IR"/>
        </w:rPr>
        <w:t>3) посредством Портала.</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4</w:t>
      </w:r>
      <w:r w:rsidRPr="00632213">
        <w:rPr>
          <w:rFonts w:ascii="Times New Roman" w:eastAsia="Andale Sans UI" w:hAnsi="Times New Roman" w:cs="Times New Roman"/>
          <w:kern w:val="3"/>
          <w:sz w:val="24"/>
          <w:szCs w:val="24"/>
          <w:lang w:val="de-DE" w:eastAsia="ja-JP" w:bidi="fa-IR"/>
        </w:rPr>
        <w:t>) личное обращение заявителей в уполномоченный орган;</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5</w:t>
      </w:r>
      <w:r w:rsidRPr="00632213">
        <w:rPr>
          <w:rFonts w:ascii="Times New Roman" w:eastAsia="Andale Sans UI" w:hAnsi="Times New Roman" w:cs="Times New Roman"/>
          <w:kern w:val="3"/>
          <w:sz w:val="24"/>
          <w:szCs w:val="24"/>
          <w:lang w:val="de-DE" w:eastAsia="ja-JP" w:bidi="fa-IR"/>
        </w:rPr>
        <w:t>) через организации почтовой связи;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6</w:t>
      </w:r>
      <w:r w:rsidRPr="00632213">
        <w:rPr>
          <w:rFonts w:ascii="Times New Roman" w:eastAsia="Andale Sans UI" w:hAnsi="Times New Roman" w:cs="Times New Roman"/>
          <w:kern w:val="3"/>
          <w:sz w:val="24"/>
          <w:szCs w:val="24"/>
          <w:lang w:val="de-DE" w:eastAsia="ja-JP" w:bidi="fa-IR"/>
        </w:rPr>
        <w:t>) с помощью средств электронной связи (направление письма на адрес электронной почты уполномоченного органа);</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7</w:t>
      </w:r>
      <w:r w:rsidRPr="00632213">
        <w:rPr>
          <w:rFonts w:ascii="Times New Roman" w:eastAsia="Andale Sans UI" w:hAnsi="Times New Roman" w:cs="Times New Roman"/>
          <w:kern w:val="3"/>
          <w:sz w:val="24"/>
          <w:szCs w:val="24"/>
          <w:lang w:val="de-DE" w:eastAsia="ja-JP" w:bidi="fa-IR"/>
        </w:rPr>
        <w:t>) с помощью телефонной связи.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Заявитель может обратиться с жалобой, в том числе в следующих случаях:</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нарушения срока регистрации заявления о предоставлении муниципальной услуги;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2</w:t>
      </w:r>
      <w:r w:rsidRPr="00632213">
        <w:rPr>
          <w:rFonts w:ascii="Times New Roman" w:eastAsia="Andale Sans UI" w:hAnsi="Times New Roman" w:cs="Times New Roman"/>
          <w:kern w:val="3"/>
          <w:sz w:val="24"/>
          <w:szCs w:val="24"/>
          <w:lang w:val="de-DE" w:eastAsia="ja-JP" w:bidi="fa-IR"/>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3</w:t>
      </w:r>
      <w:r w:rsidRPr="00632213">
        <w:rPr>
          <w:rFonts w:ascii="Times New Roman" w:eastAsia="Andale Sans UI" w:hAnsi="Times New Roman" w:cs="Times New Roman"/>
          <w:kern w:val="3"/>
          <w:sz w:val="24"/>
          <w:szCs w:val="24"/>
          <w:lang w:val="de-DE" w:eastAsia="ja-JP" w:bidi="fa-IR"/>
        </w:rPr>
        <w:t>) 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муниципальными правовыми актами для предоставления муниципальной услуги, у заявителя;</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proofErr w:type="gramStart"/>
      <w:r w:rsidRPr="00632213">
        <w:rPr>
          <w:rFonts w:ascii="Times New Roman" w:eastAsia="Andale Sans UI" w:hAnsi="Times New Roman" w:cs="Times New Roman"/>
          <w:kern w:val="3"/>
          <w:sz w:val="24"/>
          <w:szCs w:val="24"/>
          <w:lang w:eastAsia="ja-JP" w:bidi="fa-IR"/>
        </w:rPr>
        <w:t>4</w:t>
      </w:r>
      <w:r w:rsidRPr="00632213">
        <w:rPr>
          <w:rFonts w:ascii="Times New Roman" w:eastAsia="Andale Sans UI" w:hAnsi="Times New Roman" w:cs="Times New Roman"/>
          <w:kern w:val="3"/>
          <w:sz w:val="24"/>
          <w:szCs w:val="24"/>
          <w:lang w:val="de-DE" w:eastAsia="ja-JP" w:bidi="fa-I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roofErr w:type="gramEnd"/>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5</w:t>
      </w:r>
      <w:r w:rsidRPr="00632213">
        <w:rPr>
          <w:rFonts w:ascii="Times New Roman" w:eastAsia="Andale Sans UI" w:hAnsi="Times New Roman" w:cs="Times New Roman"/>
          <w:kern w:val="3"/>
          <w:sz w:val="24"/>
          <w:szCs w:val="24"/>
          <w:lang w:val="de-DE" w:eastAsia="ja-JP" w:bidi="fa-IR"/>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proofErr w:type="gramStart"/>
      <w:r w:rsidRPr="00632213">
        <w:rPr>
          <w:rFonts w:ascii="Times New Roman" w:eastAsia="Andale Sans UI" w:hAnsi="Times New Roman" w:cs="Times New Roman"/>
          <w:kern w:val="3"/>
          <w:sz w:val="24"/>
          <w:szCs w:val="24"/>
          <w:lang w:eastAsia="ja-JP" w:bidi="fa-IR"/>
        </w:rPr>
        <w:t>6</w:t>
      </w:r>
      <w:r w:rsidRPr="00632213">
        <w:rPr>
          <w:rFonts w:ascii="Times New Roman" w:eastAsia="Andale Sans UI" w:hAnsi="Times New Roman" w:cs="Times New Roman"/>
          <w:kern w:val="3"/>
          <w:sz w:val="24"/>
          <w:szCs w:val="24"/>
          <w:lang w:val="de-DE" w:eastAsia="ja-JP" w:bidi="fa-IR"/>
        </w:rPr>
        <w:t>) отказ ответственного исполнителя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32213">
        <w:rPr>
          <w:rFonts w:ascii="Times New Roman" w:eastAsia="Andale Sans UI" w:hAnsi="Times New Roman" w:cs="Times New Roman"/>
          <w:kern w:val="3"/>
          <w:sz w:val="24"/>
          <w:szCs w:val="24"/>
          <w:lang w:eastAsia="ja-JP" w:bidi="fa-IR"/>
        </w:rPr>
        <w:t>.</w:t>
      </w:r>
      <w:proofErr w:type="gramEnd"/>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79</w:t>
      </w:r>
      <w:r w:rsidR="00632213" w:rsidRPr="00632213">
        <w:rPr>
          <w:rFonts w:ascii="Times New Roman" w:eastAsia="Andale Sans UI" w:hAnsi="Times New Roman" w:cs="Times New Roman"/>
          <w:kern w:val="3"/>
          <w:sz w:val="24"/>
          <w:szCs w:val="24"/>
          <w:lang w:val="de-DE" w:eastAsia="ja-JP" w:bidi="fa-IR"/>
        </w:rPr>
        <w:t>. Жалоба может быть подана в письменной форме на бумажном носителе, в электронной форме одним из следующих способов:</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лично по адресу:</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Иркутская область, Усть-Илимск</w:t>
      </w:r>
      <w:r w:rsidRPr="00632213">
        <w:rPr>
          <w:rFonts w:ascii="Times New Roman" w:eastAsia="Andale Sans UI" w:hAnsi="Times New Roman" w:cs="Times New Roman"/>
          <w:kern w:val="3"/>
          <w:sz w:val="24"/>
          <w:szCs w:val="24"/>
          <w:lang w:eastAsia="ja-JP" w:bidi="fa-IR"/>
        </w:rPr>
        <w:t>ий район, п. Невон</w:t>
      </w:r>
      <w:r w:rsidRPr="00632213">
        <w:rPr>
          <w:rFonts w:ascii="Times New Roman" w:eastAsia="Andale Sans UI" w:hAnsi="Times New Roman" w:cs="Times New Roman"/>
          <w:kern w:val="3"/>
          <w:sz w:val="24"/>
          <w:szCs w:val="24"/>
          <w:lang w:val="de-DE" w:eastAsia="ja-JP" w:bidi="fa-IR"/>
        </w:rPr>
        <w:t xml:space="preserve">, ул. </w:t>
      </w:r>
      <w:r w:rsidRPr="00632213">
        <w:rPr>
          <w:rFonts w:ascii="Times New Roman" w:eastAsia="Andale Sans UI" w:hAnsi="Times New Roman" w:cs="Times New Roman"/>
          <w:kern w:val="3"/>
          <w:sz w:val="24"/>
          <w:szCs w:val="24"/>
          <w:lang w:eastAsia="ja-JP" w:bidi="fa-IR"/>
        </w:rPr>
        <w:t>Кеульская</w:t>
      </w:r>
      <w:r w:rsidR="00094F6B">
        <w:rPr>
          <w:rFonts w:ascii="Times New Roman" w:eastAsia="Andale Sans UI" w:hAnsi="Times New Roman" w:cs="Times New Roman"/>
          <w:kern w:val="3"/>
          <w:sz w:val="24"/>
          <w:szCs w:val="24"/>
          <w:lang w:val="de-DE" w:eastAsia="ja-JP" w:bidi="fa-IR"/>
        </w:rPr>
        <w:t>, 9,</w:t>
      </w:r>
      <w:r w:rsidRPr="00632213">
        <w:rPr>
          <w:rFonts w:ascii="Times New Roman" w:eastAsia="Andale Sans UI" w:hAnsi="Times New Roman" w:cs="Times New Roman"/>
          <w:kern w:val="3"/>
          <w:sz w:val="24"/>
          <w:szCs w:val="24"/>
          <w:lang w:val="de-DE" w:eastAsia="ja-JP" w:bidi="fa-IR"/>
        </w:rPr>
        <w:t xml:space="preserve"> </w:t>
      </w:r>
      <w:r w:rsidRPr="00632213">
        <w:rPr>
          <w:rFonts w:ascii="Times New Roman" w:eastAsia="Andale Sans UI" w:hAnsi="Times New Roman" w:cs="Times New Roman"/>
          <w:kern w:val="3"/>
          <w:sz w:val="24"/>
          <w:szCs w:val="24"/>
          <w:lang w:eastAsia="ja-JP" w:bidi="fa-IR"/>
        </w:rPr>
        <w:t>2</w:t>
      </w:r>
      <w:r w:rsidRPr="00632213">
        <w:rPr>
          <w:rFonts w:ascii="Times New Roman" w:eastAsia="Andale Sans UI" w:hAnsi="Times New Roman" w:cs="Times New Roman"/>
          <w:kern w:val="3"/>
          <w:sz w:val="24"/>
          <w:szCs w:val="24"/>
          <w:lang w:val="de-DE" w:eastAsia="ja-JP" w:bidi="fa-IR"/>
        </w:rPr>
        <w:t xml:space="preserve"> этаж, </w:t>
      </w:r>
      <w:r w:rsidRPr="00632213">
        <w:rPr>
          <w:rFonts w:ascii="Times New Roman" w:eastAsia="Andale Sans UI" w:hAnsi="Times New Roman" w:cs="Times New Roman"/>
          <w:kern w:val="3"/>
          <w:sz w:val="24"/>
          <w:szCs w:val="24"/>
          <w:lang w:eastAsia="ja-JP" w:bidi="fa-IR"/>
        </w:rPr>
        <w:t>приемная</w:t>
      </w:r>
      <w:proofErr w:type="gramStart"/>
      <w:r w:rsidRPr="00632213">
        <w:rPr>
          <w:rFonts w:ascii="Times New Roman" w:eastAsia="Andale Sans UI" w:hAnsi="Times New Roman" w:cs="Times New Roman"/>
          <w:kern w:val="3"/>
          <w:sz w:val="24"/>
          <w:szCs w:val="24"/>
          <w:lang w:val="de-DE" w:eastAsia="ja-JP" w:bidi="fa-IR"/>
        </w:rPr>
        <w:t>.</w:t>
      </w:r>
      <w:proofErr w:type="gramEnd"/>
      <w:r w:rsidRPr="00632213">
        <w:rPr>
          <w:rFonts w:ascii="Times New Roman" w:eastAsia="Andale Sans UI" w:hAnsi="Times New Roman" w:cs="Times New Roman"/>
          <w:kern w:val="3"/>
          <w:sz w:val="24"/>
          <w:szCs w:val="24"/>
          <w:lang w:val="de-DE" w:eastAsia="ja-JP" w:bidi="fa-IR"/>
        </w:rPr>
        <w:t xml:space="preserve"> </w:t>
      </w:r>
      <w:proofErr w:type="gramStart"/>
      <w:r w:rsidRPr="00632213">
        <w:rPr>
          <w:rFonts w:ascii="Times New Roman" w:eastAsia="Andale Sans UI" w:hAnsi="Times New Roman" w:cs="Times New Roman"/>
          <w:kern w:val="3"/>
          <w:sz w:val="24"/>
          <w:szCs w:val="24"/>
          <w:lang w:val="de-DE" w:eastAsia="ja-JP" w:bidi="fa-IR"/>
        </w:rPr>
        <w:t>т</w:t>
      </w:r>
      <w:proofErr w:type="gramEnd"/>
      <w:r w:rsidRPr="00632213">
        <w:rPr>
          <w:rFonts w:ascii="Times New Roman" w:eastAsia="Andale Sans UI" w:hAnsi="Times New Roman" w:cs="Times New Roman"/>
          <w:kern w:val="3"/>
          <w:sz w:val="24"/>
          <w:szCs w:val="24"/>
          <w:lang w:val="de-DE" w:eastAsia="ja-JP" w:bidi="fa-IR"/>
        </w:rPr>
        <w:t xml:space="preserve">елефон </w:t>
      </w:r>
      <w:r w:rsidRPr="00632213">
        <w:rPr>
          <w:rFonts w:ascii="Times New Roman" w:eastAsia="Andale Sans UI" w:hAnsi="Times New Roman" w:cs="Times New Roman"/>
          <w:kern w:val="3"/>
          <w:sz w:val="24"/>
          <w:szCs w:val="24"/>
          <w:lang w:eastAsia="ja-JP" w:bidi="fa-IR"/>
        </w:rPr>
        <w:t>43387</w:t>
      </w:r>
      <w:r w:rsidRPr="00632213">
        <w:rPr>
          <w:rFonts w:ascii="Times New Roman" w:eastAsia="Andale Sans UI" w:hAnsi="Times New Roman" w:cs="Times New Roman"/>
          <w:kern w:val="3"/>
          <w:sz w:val="24"/>
          <w:szCs w:val="24"/>
          <w:lang w:val="de-DE" w:eastAsia="ja-JP" w:bidi="fa-IR"/>
        </w:rPr>
        <w:t>;</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632213">
        <w:rPr>
          <w:rFonts w:ascii="Times New Roman" w:eastAsia="Andale Sans UI" w:hAnsi="Times New Roman" w:cs="Times New Roman"/>
          <w:kern w:val="3"/>
          <w:sz w:val="24"/>
          <w:szCs w:val="24"/>
          <w:lang w:val="de-DE" w:eastAsia="ja-JP" w:bidi="fa-IR"/>
        </w:rPr>
        <w:t>2) через организаци</w:t>
      </w:r>
      <w:r w:rsidRPr="00632213">
        <w:rPr>
          <w:rFonts w:ascii="Times New Roman" w:eastAsia="Andale Sans UI" w:hAnsi="Times New Roman" w:cs="Times New Roman"/>
          <w:kern w:val="3"/>
          <w:sz w:val="24"/>
          <w:szCs w:val="24"/>
          <w:lang w:eastAsia="ja-JP" w:bidi="fa-IR"/>
        </w:rPr>
        <w:t>и</w:t>
      </w:r>
      <w:r w:rsidRPr="00632213">
        <w:rPr>
          <w:rFonts w:ascii="Times New Roman" w:eastAsia="Andale Sans UI" w:hAnsi="Times New Roman" w:cs="Times New Roman"/>
          <w:kern w:val="3"/>
          <w:sz w:val="24"/>
          <w:szCs w:val="24"/>
          <w:lang w:val="de-DE" w:eastAsia="ja-JP" w:bidi="fa-IR"/>
        </w:rPr>
        <w:t xml:space="preserve"> почтовой связи</w:t>
      </w:r>
      <w:r w:rsidRPr="00632213">
        <w:rPr>
          <w:rFonts w:ascii="Times New Roman" w:eastAsia="Andale Sans UI" w:hAnsi="Times New Roman" w:cs="Times New Roman"/>
          <w:kern w:val="3"/>
          <w:sz w:val="24"/>
          <w:szCs w:val="24"/>
          <w:lang w:eastAsia="ja-JP" w:bidi="fa-IR"/>
        </w:rPr>
        <w:t xml:space="preserve">, </w:t>
      </w:r>
      <w:r w:rsidRPr="00632213">
        <w:rPr>
          <w:rFonts w:ascii="Times New Roman" w:eastAsia="Andale Sans UI" w:hAnsi="Times New Roman" w:cs="Times New Roman"/>
          <w:kern w:val="3"/>
          <w:sz w:val="24"/>
          <w:szCs w:val="24"/>
          <w:lang w:val="de-DE" w:eastAsia="ja-JP" w:bidi="fa-IR"/>
        </w:rPr>
        <w:t>по адресу:</w:t>
      </w:r>
      <w:r w:rsidRPr="00632213">
        <w:rPr>
          <w:rFonts w:ascii="Times New Roman" w:eastAsia="Andale Sans UI" w:hAnsi="Times New Roman" w:cs="Times New Roman"/>
          <w:kern w:val="3"/>
          <w:sz w:val="24"/>
          <w:szCs w:val="24"/>
          <w:lang w:eastAsia="ja-JP" w:bidi="fa-IR"/>
        </w:rPr>
        <w:t xml:space="preserve"> </w:t>
      </w:r>
      <w:r w:rsidRPr="00632213">
        <w:rPr>
          <w:rFonts w:ascii="Times New Roman" w:eastAsia="Andale Sans UI" w:hAnsi="Times New Roman" w:cs="Times New Roman"/>
          <w:kern w:val="3"/>
          <w:sz w:val="24"/>
          <w:szCs w:val="24"/>
          <w:lang w:val="de-DE" w:eastAsia="ja-JP" w:bidi="fa-IR"/>
        </w:rPr>
        <w:t>Иркутская область, Усть-Илимск</w:t>
      </w:r>
      <w:r w:rsidRPr="00632213">
        <w:rPr>
          <w:rFonts w:ascii="Times New Roman" w:eastAsia="Andale Sans UI" w:hAnsi="Times New Roman" w:cs="Times New Roman"/>
          <w:kern w:val="3"/>
          <w:sz w:val="24"/>
          <w:szCs w:val="24"/>
          <w:lang w:eastAsia="ja-JP" w:bidi="fa-IR"/>
        </w:rPr>
        <w:t>ий район, п. Невон</w:t>
      </w:r>
      <w:r w:rsidRPr="00632213">
        <w:rPr>
          <w:rFonts w:ascii="Times New Roman" w:eastAsia="Andale Sans UI" w:hAnsi="Times New Roman" w:cs="Times New Roman"/>
          <w:kern w:val="3"/>
          <w:sz w:val="24"/>
          <w:szCs w:val="24"/>
          <w:lang w:val="de-DE" w:eastAsia="ja-JP" w:bidi="fa-IR"/>
        </w:rPr>
        <w:t xml:space="preserve">, ул. </w:t>
      </w:r>
      <w:r w:rsidRPr="00632213">
        <w:rPr>
          <w:rFonts w:ascii="Times New Roman" w:eastAsia="Andale Sans UI" w:hAnsi="Times New Roman" w:cs="Times New Roman"/>
          <w:kern w:val="3"/>
          <w:sz w:val="24"/>
          <w:szCs w:val="24"/>
          <w:lang w:eastAsia="ja-JP" w:bidi="fa-IR"/>
        </w:rPr>
        <w:t>Кеульская</w:t>
      </w:r>
      <w:r w:rsidRPr="00632213">
        <w:rPr>
          <w:rFonts w:ascii="Times New Roman" w:eastAsia="Andale Sans UI" w:hAnsi="Times New Roman" w:cs="Times New Roman"/>
          <w:kern w:val="3"/>
          <w:sz w:val="24"/>
          <w:szCs w:val="24"/>
          <w:lang w:val="de-DE" w:eastAsia="ja-JP" w:bidi="fa-IR"/>
        </w:rPr>
        <w:t>, 9</w:t>
      </w:r>
      <w:r w:rsidRPr="00632213">
        <w:rPr>
          <w:rFonts w:ascii="Times New Roman" w:eastAsia="Andale Sans UI" w:hAnsi="Times New Roman" w:cs="Times New Roman"/>
          <w:kern w:val="3"/>
          <w:sz w:val="24"/>
          <w:szCs w:val="24"/>
          <w:lang w:eastAsia="ja-JP" w:bidi="fa-IR"/>
        </w:rPr>
        <w:t>.</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3) с использованием информационно-телекоммуникационной сети Интернет:</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 xml:space="preserve">а) официальный Интернет-сайте Администрации - </w:t>
      </w:r>
      <w:hyperlink r:id="rId26" w:history="1">
        <w:hyperlink r:id="rId27" w:history="1">
          <w:r w:rsidR="00E24B1C" w:rsidRPr="00E24B1C">
            <w:rPr>
              <w:rStyle w:val="a3"/>
              <w:rFonts w:ascii="Times New Roman" w:hAnsi="Times New Roman" w:cs="Times New Roman"/>
              <w:color w:val="auto"/>
              <w:sz w:val="24"/>
              <w:szCs w:val="24"/>
              <w:lang w:val="en-US"/>
            </w:rPr>
            <w:t>http</w:t>
          </w:r>
          <w:r w:rsidR="00E24B1C" w:rsidRPr="00E24B1C">
            <w:rPr>
              <w:rStyle w:val="a3"/>
              <w:rFonts w:ascii="Times New Roman" w:hAnsi="Times New Roman" w:cs="Times New Roman"/>
              <w:color w:val="auto"/>
              <w:sz w:val="24"/>
              <w:szCs w:val="24"/>
            </w:rPr>
            <w:t>://невон-адм.рф/</w:t>
          </w:r>
          <w:r w:rsidR="00E24B1C" w:rsidRPr="00E24B1C">
            <w:rPr>
              <w:rStyle w:val="a3"/>
              <w:rFonts w:ascii="Times New Roman" w:hAnsi="Times New Roman" w:cs="Times New Roman"/>
              <w:color w:val="auto"/>
              <w:sz w:val="24"/>
              <w:szCs w:val="24"/>
              <w:lang w:val="en-US"/>
            </w:rPr>
            <w:t>index</w:t>
          </w:r>
          <w:r w:rsidR="00E24B1C" w:rsidRPr="00E24B1C">
            <w:rPr>
              <w:rStyle w:val="a3"/>
              <w:rFonts w:ascii="Times New Roman" w:hAnsi="Times New Roman" w:cs="Times New Roman"/>
              <w:color w:val="auto"/>
              <w:sz w:val="24"/>
              <w:szCs w:val="24"/>
            </w:rPr>
            <w:t>.</w:t>
          </w:r>
          <w:r w:rsidR="00E24B1C" w:rsidRPr="00E24B1C">
            <w:rPr>
              <w:rStyle w:val="a3"/>
              <w:rFonts w:ascii="Times New Roman" w:hAnsi="Times New Roman" w:cs="Times New Roman"/>
              <w:color w:val="auto"/>
              <w:sz w:val="24"/>
              <w:szCs w:val="24"/>
              <w:lang w:val="en-US"/>
            </w:rPr>
            <w:t>php</w:t>
          </w:r>
        </w:hyperlink>
        <w:r w:rsidR="00E24B1C" w:rsidRPr="00E24B1C">
          <w:rPr>
            <w:rStyle w:val="a3"/>
            <w:rFonts w:ascii="Times New Roman" w:hAnsi="Times New Roman" w:cs="Times New Roman"/>
            <w:color w:val="auto"/>
            <w:sz w:val="24"/>
            <w:szCs w:val="24"/>
          </w:rPr>
          <w:t>/</w:t>
        </w:r>
      </w:hyperlink>
      <w:r w:rsidR="00E24B1C" w:rsidRPr="00E24B1C">
        <w:rPr>
          <w:rFonts w:ascii="Times New Roman" w:hAnsi="Times New Roman" w:cs="Times New Roman"/>
          <w:sz w:val="24"/>
          <w:szCs w:val="24"/>
        </w:rPr>
        <w:t>;</w:t>
      </w:r>
      <w:r w:rsidRPr="00E24B1C">
        <w:rPr>
          <w:rFonts w:ascii="Times New Roman" w:eastAsia="Andale Sans UI" w:hAnsi="Times New Roman" w:cs="Times New Roman"/>
          <w:kern w:val="3"/>
          <w:sz w:val="24"/>
          <w:szCs w:val="24"/>
          <w:lang w:val="de-DE" w:eastAsia="ja-JP" w:bidi="fa-IR"/>
        </w:rPr>
        <w:t>;</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632213">
        <w:rPr>
          <w:rFonts w:ascii="Times New Roman" w:eastAsia="Andale Sans UI" w:hAnsi="Times New Roman" w:cs="Times New Roman"/>
          <w:kern w:val="3"/>
          <w:sz w:val="24"/>
          <w:szCs w:val="24"/>
          <w:lang w:val="de-DE" w:eastAsia="ja-JP" w:bidi="fa-IR"/>
        </w:rPr>
        <w:t>б) посредством Единого портала государственных услуг</w:t>
      </w:r>
      <w:r w:rsidRPr="00632213">
        <w:rPr>
          <w:rFonts w:ascii="Times New Roman" w:eastAsia="Andale Sans UI" w:hAnsi="Times New Roman" w:cs="Times New Roman"/>
          <w:kern w:val="3"/>
          <w:sz w:val="24"/>
          <w:szCs w:val="24"/>
          <w:lang w:eastAsia="ja-JP" w:bidi="fa-IR"/>
        </w:rPr>
        <w:t>.</w:t>
      </w:r>
    </w:p>
    <w:p w:rsidR="00632213" w:rsidRPr="00632213" w:rsidRDefault="003C4F76"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4</w:t>
      </w:r>
      <w:r w:rsidR="00632213" w:rsidRPr="00632213">
        <w:rPr>
          <w:rFonts w:ascii="Times New Roman" w:eastAsia="Andale Sans UI" w:hAnsi="Times New Roman" w:cs="Times New Roman"/>
          <w:kern w:val="3"/>
          <w:sz w:val="24"/>
          <w:szCs w:val="24"/>
          <w:lang w:val="de-DE" w:eastAsia="ja-JP" w:bidi="fa-IR"/>
        </w:rPr>
        <w:t>) через МФЦ.</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80</w:t>
      </w:r>
      <w:r w:rsidR="00632213" w:rsidRPr="00632213">
        <w:rPr>
          <w:rFonts w:ascii="Times New Roman" w:eastAsia="Andale Sans UI" w:hAnsi="Times New Roman" w:cs="Times New Roman"/>
          <w:kern w:val="3"/>
          <w:sz w:val="24"/>
          <w:szCs w:val="24"/>
          <w:lang w:val="de-DE" w:eastAsia="ja-JP" w:bidi="fa-I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Прием жалоб осуществляется в соответствии с графиком приема заявителей.</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lastRenderedPageBreak/>
        <w:t>81</w:t>
      </w:r>
      <w:r w:rsidR="00632213" w:rsidRPr="00632213">
        <w:rPr>
          <w:rFonts w:ascii="Times New Roman" w:eastAsia="Andale Sans UI" w:hAnsi="Times New Roman" w:cs="Times New Roman"/>
          <w:kern w:val="3"/>
          <w:sz w:val="24"/>
          <w:szCs w:val="24"/>
          <w:lang w:val="de-DE" w:eastAsia="ja-JP" w:bidi="fa-IR"/>
        </w:rPr>
        <w:t xml:space="preserve">. Жалоба может быть подана при личном приеме заинтересованного лица. Прием заинтересованных лиц в уполномоченном органе осуществляет должностное лицо уполномоченного органа, в случае его отсутствия – </w:t>
      </w:r>
      <w:r w:rsidR="00632213" w:rsidRPr="00632213">
        <w:rPr>
          <w:rFonts w:ascii="Times New Roman" w:eastAsia="Andale Sans UI" w:hAnsi="Times New Roman" w:cs="Times New Roman"/>
          <w:kern w:val="3"/>
          <w:sz w:val="24"/>
          <w:szCs w:val="24"/>
          <w:lang w:eastAsia="ja-JP" w:bidi="fa-IR"/>
        </w:rPr>
        <w:t>исполняющий обязанности</w:t>
      </w:r>
      <w:r w:rsidR="00632213" w:rsidRPr="00632213">
        <w:rPr>
          <w:rFonts w:ascii="Times New Roman" w:eastAsia="Andale Sans UI" w:hAnsi="Times New Roman" w:cs="Times New Roman"/>
          <w:kern w:val="3"/>
          <w:sz w:val="24"/>
          <w:szCs w:val="24"/>
          <w:lang w:val="de-DE" w:eastAsia="ja-JP" w:bidi="fa-IR"/>
        </w:rPr>
        <w:t>.</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82</w:t>
      </w:r>
      <w:r w:rsidR="00632213" w:rsidRPr="00632213">
        <w:rPr>
          <w:rFonts w:ascii="Times New Roman" w:eastAsia="Andale Sans UI" w:hAnsi="Times New Roman" w:cs="Times New Roman"/>
          <w:kern w:val="3"/>
          <w:sz w:val="24"/>
          <w:szCs w:val="24"/>
          <w:lang w:val="de-DE" w:eastAsia="ja-JP" w:bidi="fa-IR"/>
        </w:rPr>
        <w:t>.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83</w:t>
      </w:r>
      <w:r w:rsidR="00632213" w:rsidRPr="00632213">
        <w:rPr>
          <w:rFonts w:ascii="Times New Roman" w:eastAsia="Andale Sans UI" w:hAnsi="Times New Roman" w:cs="Times New Roman"/>
          <w:kern w:val="3"/>
          <w:sz w:val="24"/>
          <w:szCs w:val="24"/>
          <w:lang w:val="de-DE" w:eastAsia="ja-JP" w:bidi="fa-IR"/>
        </w:rPr>
        <w:t>. Жалоба должна содержать:</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2213" w:rsidRPr="00632213" w:rsidRDefault="00632213" w:rsidP="00632213">
      <w:pPr>
        <w:widowControl w:val="0"/>
        <w:suppressAutoHyphens/>
        <w:autoSpaceDN w:val="0"/>
        <w:textAlignment w:val="baseline"/>
        <w:rPr>
          <w:rFonts w:ascii="Times New Roman" w:eastAsia="Andale Sans UI" w:hAnsi="Times New Roman" w:cs="Tahoma"/>
          <w:kern w:val="3"/>
          <w:sz w:val="24"/>
          <w:szCs w:val="24"/>
          <w:lang w:eastAsia="ja-JP" w:bidi="fa-IR"/>
        </w:rPr>
      </w:pPr>
      <w:r w:rsidRPr="00632213">
        <w:rPr>
          <w:rFonts w:ascii="Times New Roman" w:eastAsia="Andale Sans UI" w:hAnsi="Times New Roman" w:cs="Times New Roman"/>
          <w:kern w:val="3"/>
          <w:sz w:val="24"/>
          <w:szCs w:val="24"/>
          <w:lang w:val="de-DE" w:eastAsia="ja-JP" w:bidi="fa-IR"/>
        </w:rPr>
        <w:t xml:space="preserve">2) </w:t>
      </w:r>
      <w:r w:rsidRPr="00632213">
        <w:rPr>
          <w:rFonts w:ascii="Times New Roman" w:eastAsia="Calibri" w:hAnsi="Times New Roman" w:cs="Times New Roman"/>
          <w:kern w:val="3"/>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632213">
        <w:rPr>
          <w:rFonts w:ascii="Times New Roman" w:eastAsia="Andale Sans UI" w:hAnsi="Times New Roman" w:cs="Times New Roman"/>
          <w:kern w:val="3"/>
          <w:sz w:val="24"/>
          <w:szCs w:val="24"/>
          <w:lang w:eastAsia="ja-JP" w:bidi="fa-IR"/>
        </w:rPr>
        <w:t>;</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3) сведения об обжалуемых решениях и действиях (бездействий) уполномоченного органа, ответственных исполнителей уполномоченного органа;</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4) доводы, на основании которых заявитель не согласен с решением и действием (бездействием) уполномоченного органа, ответственных исполнителей уполномоченного органа. Заявителем могут быть представлены документы (при наличии), подтверждающие доводы заявителя, либо их копии.</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84</w:t>
      </w:r>
      <w:r w:rsidR="00632213" w:rsidRPr="00632213">
        <w:rPr>
          <w:rFonts w:ascii="Times New Roman" w:eastAsia="Andale Sans UI" w:hAnsi="Times New Roman" w:cs="Times New Roman"/>
          <w:kern w:val="3"/>
          <w:sz w:val="24"/>
          <w:szCs w:val="24"/>
          <w:lang w:val="de-DE" w:eastAsia="ja-JP" w:bidi="fa-IR"/>
        </w:rPr>
        <w:t>. При рассмотрении жалобы:</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2</w:t>
      </w:r>
      <w:r w:rsidRPr="00632213">
        <w:rPr>
          <w:rFonts w:ascii="Times New Roman" w:eastAsia="Andale Sans UI" w:hAnsi="Times New Roman" w:cs="Times New Roman"/>
          <w:kern w:val="3"/>
          <w:sz w:val="24"/>
          <w:szCs w:val="24"/>
          <w:lang w:val="de-DE" w:eastAsia="ja-JP" w:bidi="fa-IR"/>
        </w:rPr>
        <w:t>) обеспечивается по просьбе заявителя представление заявителю информации и документов, необходимых для обоснования и рассмотрения жалобы в течени</w:t>
      </w:r>
      <w:proofErr w:type="gramStart"/>
      <w:r w:rsidRPr="00632213">
        <w:rPr>
          <w:rFonts w:ascii="Times New Roman" w:eastAsia="Andale Sans UI" w:hAnsi="Times New Roman" w:cs="Times New Roman"/>
          <w:kern w:val="3"/>
          <w:sz w:val="24"/>
          <w:szCs w:val="24"/>
          <w:lang w:val="de-DE" w:eastAsia="ja-JP" w:bidi="fa-IR"/>
        </w:rPr>
        <w:t>и</w:t>
      </w:r>
      <w:proofErr w:type="gramEnd"/>
      <w:r w:rsidRPr="00632213">
        <w:rPr>
          <w:rFonts w:ascii="Times New Roman" w:eastAsia="Andale Sans UI" w:hAnsi="Times New Roman" w:cs="Times New Roman"/>
          <w:kern w:val="3"/>
          <w:sz w:val="24"/>
          <w:szCs w:val="24"/>
          <w:lang w:val="de-DE" w:eastAsia="ja-JP" w:bidi="fa-IR"/>
        </w:rPr>
        <w:t xml:space="preserve"> трех рабочих дней со дня регистрации жалобы в уполномоченном органе.</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85</w:t>
      </w:r>
      <w:r w:rsidR="00632213" w:rsidRPr="00632213">
        <w:rPr>
          <w:rFonts w:ascii="Times New Roman" w:eastAsia="Andale Sans UI" w:hAnsi="Times New Roman" w:cs="Times New Roman"/>
          <w:kern w:val="3"/>
          <w:sz w:val="24"/>
          <w:szCs w:val="24"/>
          <w:lang w:val="de-DE" w:eastAsia="ja-JP" w:bidi="fa-IR"/>
        </w:rPr>
        <w:t>. Поступившая в уполномоченный орган жалоба подлежит обязательной регистрации</w:t>
      </w:r>
      <w:r w:rsidR="00632213" w:rsidRPr="00632213">
        <w:rPr>
          <w:rFonts w:ascii="Times New Roman" w:eastAsia="Andale Sans UI" w:hAnsi="Times New Roman" w:cs="Times New Roman"/>
          <w:kern w:val="3"/>
          <w:sz w:val="24"/>
          <w:szCs w:val="24"/>
          <w:lang w:eastAsia="ja-JP" w:bidi="fa-IR"/>
        </w:rPr>
        <w:t xml:space="preserve"> </w:t>
      </w:r>
      <w:r w:rsidR="00632213" w:rsidRPr="00632213">
        <w:rPr>
          <w:rFonts w:ascii="Times New Roman" w:eastAsia="Andale Sans UI" w:hAnsi="Times New Roman" w:cs="Times New Roman"/>
          <w:kern w:val="3"/>
          <w:sz w:val="24"/>
          <w:szCs w:val="24"/>
          <w:lang w:val="de-DE" w:eastAsia="ja-JP" w:bidi="fa-IR"/>
        </w:rPr>
        <w:t>ответственным исполнителем уполномоченного органа, ответственным за регистрацию входящей корреспонденции в течении одного рабочего дня со дня ее поступления, и в течении трех рабочих дней со дня его регистрации ответственны</w:t>
      </w:r>
      <w:r w:rsidR="00632213" w:rsidRPr="00632213">
        <w:rPr>
          <w:rFonts w:ascii="Times New Roman" w:eastAsia="Andale Sans UI" w:hAnsi="Times New Roman" w:cs="Times New Roman"/>
          <w:kern w:val="3"/>
          <w:sz w:val="24"/>
          <w:szCs w:val="24"/>
          <w:lang w:eastAsia="ja-JP" w:bidi="fa-IR"/>
        </w:rPr>
        <w:t>м</w:t>
      </w:r>
      <w:r w:rsidR="00632213" w:rsidRPr="00632213">
        <w:rPr>
          <w:rFonts w:ascii="Times New Roman" w:eastAsia="Andale Sans UI" w:hAnsi="Times New Roman" w:cs="Times New Roman"/>
          <w:kern w:val="3"/>
          <w:sz w:val="24"/>
          <w:szCs w:val="24"/>
          <w:lang w:val="de-DE" w:eastAsia="ja-JP" w:bidi="fa-IR"/>
        </w:rPr>
        <w:t xml:space="preserve"> исполнителе</w:t>
      </w:r>
      <w:r w:rsidR="00632213" w:rsidRPr="00632213">
        <w:rPr>
          <w:rFonts w:ascii="Times New Roman" w:eastAsia="Andale Sans UI" w:hAnsi="Times New Roman" w:cs="Times New Roman"/>
          <w:kern w:val="3"/>
          <w:sz w:val="24"/>
          <w:szCs w:val="24"/>
          <w:lang w:eastAsia="ja-JP" w:bidi="fa-IR"/>
        </w:rPr>
        <w:t>лем</w:t>
      </w:r>
      <w:r w:rsidR="00632213" w:rsidRPr="00632213">
        <w:rPr>
          <w:rFonts w:ascii="Times New Roman" w:eastAsia="Andale Sans UI" w:hAnsi="Times New Roman" w:cs="Times New Roman"/>
          <w:kern w:val="3"/>
          <w:sz w:val="24"/>
          <w:szCs w:val="24"/>
          <w:lang w:val="de-DE" w:eastAsia="ja-JP" w:bidi="fa-IR"/>
        </w:rPr>
        <w:t xml:space="preserve"> уполномоченного органа, ответственны</w:t>
      </w:r>
      <w:r w:rsidR="00632213" w:rsidRPr="00632213">
        <w:rPr>
          <w:rFonts w:ascii="Times New Roman" w:eastAsia="Andale Sans UI" w:hAnsi="Times New Roman" w:cs="Times New Roman"/>
          <w:kern w:val="3"/>
          <w:sz w:val="24"/>
          <w:szCs w:val="24"/>
          <w:lang w:eastAsia="ja-JP" w:bidi="fa-IR"/>
        </w:rPr>
        <w:t>м</w:t>
      </w:r>
      <w:r w:rsidR="00632213" w:rsidRPr="00632213">
        <w:rPr>
          <w:rFonts w:ascii="Times New Roman" w:eastAsia="Andale Sans UI" w:hAnsi="Times New Roman" w:cs="Times New Roman"/>
          <w:kern w:val="3"/>
          <w:sz w:val="24"/>
          <w:szCs w:val="24"/>
          <w:lang w:val="de-DE" w:eastAsia="ja-JP" w:bidi="fa-IR"/>
        </w:rPr>
        <w:t xml:space="preserve"> за регистрацию входящей корреспонденции заявителю направляется уведомление о дате и месте ее рассмотрения.</w:t>
      </w:r>
      <w:r w:rsidR="00632213" w:rsidRPr="00632213">
        <w:rPr>
          <w:rFonts w:ascii="Times New Roman" w:eastAsia="Andale Sans UI" w:hAnsi="Times New Roman" w:cs="Times New Roman"/>
          <w:kern w:val="3"/>
          <w:sz w:val="24"/>
          <w:szCs w:val="24"/>
          <w:lang w:eastAsia="ja-JP" w:bidi="fa-IR"/>
        </w:rPr>
        <w:t xml:space="preserve"> </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Жалоба, поступившая в уполномоченный орган, подлежит рассмотрению в течении 15 рабочих дней со дня ее регистрации, а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86</w:t>
      </w:r>
      <w:r w:rsidR="00632213" w:rsidRPr="00632213">
        <w:rPr>
          <w:rFonts w:ascii="Times New Roman" w:eastAsia="Andale Sans UI" w:hAnsi="Times New Roman" w:cs="Times New Roman"/>
          <w:kern w:val="3"/>
          <w:sz w:val="24"/>
          <w:szCs w:val="24"/>
          <w:lang w:val="de-DE" w:eastAsia="ja-JP" w:bidi="fa-IR"/>
        </w:rPr>
        <w:t>. Основания приостановления рассмотрения жалобы, направленной в уполномоченный орган, не предусмотрены.</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87</w:t>
      </w:r>
      <w:r w:rsidR="00632213" w:rsidRPr="00632213">
        <w:rPr>
          <w:rFonts w:ascii="Times New Roman" w:eastAsia="Andale Sans UI" w:hAnsi="Times New Roman" w:cs="Times New Roman"/>
          <w:kern w:val="3"/>
          <w:sz w:val="24"/>
          <w:szCs w:val="24"/>
          <w:lang w:val="de-DE" w:eastAsia="ja-JP" w:bidi="fa-IR"/>
        </w:rPr>
        <w:t>. Случаи, в которых ответ на жалобу не дается:</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наличие в жалобе нецензурных либо оскорбительных выражений, угрозы жизни, здоровью и имуществу должностного лица</w:t>
      </w:r>
      <w:r w:rsidRPr="00632213">
        <w:rPr>
          <w:rFonts w:ascii="Times New Roman" w:eastAsia="Andale Sans UI" w:hAnsi="Times New Roman" w:cs="Times New Roman"/>
          <w:kern w:val="3"/>
          <w:sz w:val="24"/>
          <w:szCs w:val="24"/>
          <w:lang w:eastAsia="ja-JP" w:bidi="fa-IR"/>
        </w:rPr>
        <w:t xml:space="preserve"> </w:t>
      </w:r>
      <w:r w:rsidRPr="00632213">
        <w:rPr>
          <w:rFonts w:ascii="Times New Roman" w:eastAsia="Andale Sans UI" w:hAnsi="Times New Roman" w:cs="Times New Roman"/>
          <w:sz w:val="24"/>
          <w:szCs w:val="24"/>
          <w:lang w:eastAsia="ja-JP"/>
        </w:rPr>
        <w:t>органа местного самоуправления, а также членов их семей</w:t>
      </w:r>
      <w:r w:rsidRPr="00632213">
        <w:rPr>
          <w:rFonts w:ascii="Times New Roman" w:eastAsia="Andale Sans UI" w:hAnsi="Times New Roman" w:cs="Times New Roman"/>
          <w:kern w:val="3"/>
          <w:sz w:val="24"/>
          <w:szCs w:val="24"/>
          <w:lang w:val="de-DE" w:eastAsia="ja-JP" w:bidi="fa-IR"/>
        </w:rPr>
        <w:t>;</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88</w:t>
      </w:r>
      <w:r w:rsidR="00632213" w:rsidRPr="00632213">
        <w:rPr>
          <w:rFonts w:ascii="Times New Roman" w:eastAsia="Andale Sans UI" w:hAnsi="Times New Roman" w:cs="Times New Roman"/>
          <w:kern w:val="3"/>
          <w:sz w:val="24"/>
          <w:szCs w:val="24"/>
          <w:lang w:val="de-DE" w:eastAsia="ja-JP" w:bidi="fa-IR"/>
        </w:rPr>
        <w:t>. По результатам рассмотрения жалобы уполномоченный орган принимает одно из следующих решений:</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 xml:space="preserve">1) удовлетворяет жалобу, в том числе в форме отмены принятого решения, исправления допущенных ответственными исполнителями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632213">
        <w:rPr>
          <w:rFonts w:ascii="Times New Roman" w:eastAsia="Andale Sans UI" w:hAnsi="Times New Roman" w:cs="Times New Roman"/>
          <w:kern w:val="3"/>
          <w:sz w:val="24"/>
          <w:szCs w:val="24"/>
          <w:lang w:val="de-DE" w:eastAsia="ja-JP" w:bidi="fa-IR"/>
        </w:rPr>
        <w:lastRenderedPageBreak/>
        <w:t>актами Иркутской области, муниципальными правовыми актами;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2) отказывается в удовлетворении жалобы.</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89</w:t>
      </w:r>
      <w:r w:rsidR="00632213" w:rsidRPr="00632213">
        <w:rPr>
          <w:rFonts w:ascii="Times New Roman" w:eastAsia="Andale Sans UI" w:hAnsi="Times New Roman" w:cs="Times New Roman"/>
          <w:kern w:val="3"/>
          <w:sz w:val="24"/>
          <w:szCs w:val="24"/>
          <w:lang w:val="de-DE" w:eastAsia="ja-JP" w:bidi="fa-IR"/>
        </w:rPr>
        <w:t xml:space="preserve">. Не позднее дня, следующего за днем принятия решения, ответственным исполнителем уполномоченного органа, ответственным за регистрацию входящей корреспонденции заявителю в письменной форме и по его желанию в электронной форме направляется </w:t>
      </w:r>
      <w:r w:rsidR="00632213" w:rsidRPr="00632213">
        <w:rPr>
          <w:rFonts w:ascii="Times New Roman" w:eastAsia="Andale Sans UI" w:hAnsi="Times New Roman" w:cs="Times New Roman"/>
          <w:kern w:val="3"/>
          <w:sz w:val="24"/>
          <w:szCs w:val="24"/>
          <w:lang w:eastAsia="ja-JP" w:bidi="fa-IR"/>
        </w:rPr>
        <w:t>решение  по результатам рассмотрения жалобы</w:t>
      </w:r>
      <w:r w:rsidR="00632213" w:rsidRPr="00632213">
        <w:rPr>
          <w:rFonts w:ascii="Times New Roman" w:eastAsia="Andale Sans UI" w:hAnsi="Times New Roman" w:cs="Times New Roman"/>
          <w:kern w:val="3"/>
          <w:sz w:val="24"/>
          <w:szCs w:val="24"/>
          <w:lang w:val="de-DE" w:eastAsia="ja-JP" w:bidi="fa-IR"/>
        </w:rPr>
        <w:t>.</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90</w:t>
      </w:r>
      <w:r w:rsidR="00632213" w:rsidRPr="00632213">
        <w:rPr>
          <w:rFonts w:ascii="Times New Roman" w:eastAsia="Andale Sans UI" w:hAnsi="Times New Roman" w:cs="Times New Roman"/>
          <w:kern w:val="3"/>
          <w:sz w:val="24"/>
          <w:szCs w:val="24"/>
          <w:lang w:val="de-DE" w:eastAsia="ja-JP" w:bidi="fa-IR"/>
        </w:rPr>
        <w:t>. В ответ по результатам рассмотрения жалобы указываются:</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2) номер, дата, место принятия решения, включая сведения о должностном лице, решение или действие (бездействие) которого обжалуется;</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3) фамилия, имя и (если имеется) отчество заявителя, подавшего жалобу;</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4) основания для принятия решения по жалобе;</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5) принятое по жалобе решение;</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7) сведения о порядке обжалования принятого по жалобе решения.</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91</w:t>
      </w:r>
      <w:r w:rsidR="00632213" w:rsidRPr="00632213">
        <w:rPr>
          <w:rFonts w:ascii="Times New Roman" w:eastAsia="Andale Sans UI" w:hAnsi="Times New Roman" w:cs="Times New Roman"/>
          <w:kern w:val="3"/>
          <w:sz w:val="24"/>
          <w:szCs w:val="24"/>
          <w:lang w:val="de-DE" w:eastAsia="ja-JP" w:bidi="fa-IR"/>
        </w:rPr>
        <w:t>. Основаниями отказа в удовлетворении жалобы являются:</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наличие вступившего в законную силу решения суда, арбитражного суда по жалобе о том же предмете и по тем же основаниям;</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2) подача жалобы лицом, полномочия которого не подтверждены в порядке, установленном законодательством Российской федерации;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3) наличие решения по жалобе, принятого ранее в отношении того же заявителя и по тому же предмету жалобы.</w:t>
      </w:r>
    </w:p>
    <w:p w:rsidR="00632213" w:rsidRPr="00632213" w:rsidRDefault="005B11CE" w:rsidP="00632213">
      <w:pPr>
        <w:autoSpaceDE w:val="0"/>
        <w:adjustRightInd w:val="0"/>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92</w:t>
      </w:r>
      <w:r w:rsidR="00632213" w:rsidRPr="00632213">
        <w:rPr>
          <w:rFonts w:ascii="Times New Roman" w:eastAsia="Times New Roman" w:hAnsi="Times New Roman" w:cs="Times New Roman"/>
          <w:sz w:val="24"/>
          <w:szCs w:val="24"/>
          <w:lang w:eastAsia="ar-SA"/>
        </w:rPr>
        <w:t>. Решение, принятое по результатам рассмотрения жалобы, может быть обжаловано в порядке, установленном Кодексом административного судопроизводства Российской Федерации от 08.03.2015 № 21-ФЗ.</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Pr>
          <w:rFonts w:ascii="Times New Roman" w:eastAsia="Andale Sans UI" w:hAnsi="Times New Roman" w:cs="Times New Roman"/>
          <w:kern w:val="3"/>
          <w:sz w:val="24"/>
          <w:szCs w:val="24"/>
          <w:lang w:eastAsia="ja-JP" w:bidi="fa-IR"/>
        </w:rPr>
        <w:t>93</w:t>
      </w:r>
      <w:r w:rsidR="00632213" w:rsidRPr="00632213">
        <w:rPr>
          <w:rFonts w:ascii="Times New Roman" w:eastAsia="Andale Sans UI" w:hAnsi="Times New Roman" w:cs="Times New Roman"/>
          <w:kern w:val="3"/>
          <w:sz w:val="24"/>
          <w:szCs w:val="24"/>
          <w:lang w:val="de-DE" w:eastAsia="ja-JP" w:bidi="fa-I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632213" w:rsidRPr="00632213" w:rsidRDefault="005B11CE"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94</w:t>
      </w:r>
      <w:r w:rsidR="00632213" w:rsidRPr="00632213">
        <w:rPr>
          <w:rFonts w:ascii="Times New Roman" w:eastAsia="Andale Sans UI" w:hAnsi="Times New Roman" w:cs="Times New Roman"/>
          <w:kern w:val="3"/>
          <w:sz w:val="24"/>
          <w:szCs w:val="24"/>
          <w:lang w:val="de-DE" w:eastAsia="ja-JP" w:bidi="fa-IR"/>
        </w:rPr>
        <w:t>. Способами информирования заявителей о порядке подачи и рассмотрения жалобы являются:</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1) на стендах, расположенных в помещениях, занимаемых Администрацией;</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val="de-DE" w:eastAsia="ja-JP" w:bidi="fa-IR"/>
        </w:rPr>
        <w:t xml:space="preserve">2) на официальном сайте </w:t>
      </w:r>
      <w:r w:rsidRPr="00632213">
        <w:rPr>
          <w:rFonts w:ascii="Times New Roman" w:eastAsia="Andale Sans UI" w:hAnsi="Times New Roman" w:cs="Times New Roman"/>
          <w:kern w:val="3"/>
          <w:sz w:val="24"/>
          <w:szCs w:val="24"/>
          <w:lang w:eastAsia="ja-JP" w:bidi="fa-IR"/>
        </w:rPr>
        <w:t>а</w:t>
      </w:r>
      <w:r w:rsidRPr="00632213">
        <w:rPr>
          <w:rFonts w:ascii="Times New Roman" w:eastAsia="Andale Sans UI" w:hAnsi="Times New Roman" w:cs="Times New Roman"/>
          <w:kern w:val="3"/>
          <w:sz w:val="24"/>
          <w:szCs w:val="24"/>
          <w:lang w:val="de-DE" w:eastAsia="ja-JP" w:bidi="fa-IR"/>
        </w:rPr>
        <w:t>дминистрации -</w:t>
      </w:r>
      <w:r w:rsidRPr="00632213">
        <w:rPr>
          <w:rFonts w:ascii="Times New Roman" w:eastAsia="Andale Sans UI" w:hAnsi="Times New Roman" w:cs="Times New Roman"/>
          <w:kern w:val="3"/>
          <w:sz w:val="24"/>
          <w:szCs w:val="24"/>
          <w:lang w:eastAsia="ja-JP" w:bidi="fa-IR"/>
        </w:rPr>
        <w:t xml:space="preserve"> </w:t>
      </w:r>
      <w:hyperlink r:id="rId28" w:history="1">
        <w:hyperlink r:id="rId29" w:history="1">
          <w:r w:rsidR="003C4F76" w:rsidRPr="003C4F76">
            <w:rPr>
              <w:rStyle w:val="a3"/>
              <w:rFonts w:ascii="Times New Roman" w:hAnsi="Times New Roman" w:cs="Times New Roman"/>
              <w:color w:val="auto"/>
              <w:lang w:val="en-US"/>
            </w:rPr>
            <w:t>http</w:t>
          </w:r>
          <w:r w:rsidR="003C4F76" w:rsidRPr="003C4F76">
            <w:rPr>
              <w:rStyle w:val="a3"/>
              <w:rFonts w:ascii="Times New Roman" w:hAnsi="Times New Roman" w:cs="Times New Roman"/>
              <w:color w:val="auto"/>
            </w:rPr>
            <w:t>://невон-адм.рф/</w:t>
          </w:r>
          <w:r w:rsidR="003C4F76" w:rsidRPr="003C4F76">
            <w:rPr>
              <w:rStyle w:val="a3"/>
              <w:rFonts w:ascii="Times New Roman" w:hAnsi="Times New Roman" w:cs="Times New Roman"/>
              <w:color w:val="auto"/>
              <w:lang w:val="en-US"/>
            </w:rPr>
            <w:t>index</w:t>
          </w:r>
          <w:r w:rsidR="003C4F76" w:rsidRPr="003C4F76">
            <w:rPr>
              <w:rStyle w:val="a3"/>
              <w:rFonts w:ascii="Times New Roman" w:hAnsi="Times New Roman" w:cs="Times New Roman"/>
              <w:color w:val="auto"/>
            </w:rPr>
            <w:t>.</w:t>
          </w:r>
          <w:r w:rsidR="003C4F76" w:rsidRPr="003C4F76">
            <w:rPr>
              <w:rStyle w:val="a3"/>
              <w:rFonts w:ascii="Times New Roman" w:hAnsi="Times New Roman" w:cs="Times New Roman"/>
              <w:color w:val="auto"/>
              <w:lang w:val="en-US"/>
            </w:rPr>
            <w:t>php</w:t>
          </w:r>
        </w:hyperlink>
        <w:r w:rsidR="003C4F76" w:rsidRPr="003C4F76">
          <w:rPr>
            <w:rStyle w:val="a3"/>
            <w:rFonts w:ascii="Times New Roman" w:hAnsi="Times New Roman" w:cs="Times New Roman"/>
            <w:color w:val="auto"/>
          </w:rPr>
          <w:t>/</w:t>
        </w:r>
      </w:hyperlink>
      <w:r w:rsidR="003C4F76" w:rsidRPr="003C4F76">
        <w:rPr>
          <w:rFonts w:ascii="Times New Roman" w:hAnsi="Times New Roman" w:cs="Times New Roman"/>
        </w:rPr>
        <w:t>;</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632213">
        <w:rPr>
          <w:rFonts w:ascii="Times New Roman" w:eastAsia="Andale Sans UI" w:hAnsi="Times New Roman" w:cs="Times New Roman"/>
          <w:kern w:val="3"/>
          <w:sz w:val="24"/>
          <w:szCs w:val="24"/>
          <w:lang w:val="de-DE" w:eastAsia="ja-JP" w:bidi="fa-IR"/>
        </w:rPr>
        <w:t>3) посредством Портала.</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4</w:t>
      </w:r>
      <w:r w:rsidRPr="00632213">
        <w:rPr>
          <w:rFonts w:ascii="Times New Roman" w:eastAsia="Andale Sans UI" w:hAnsi="Times New Roman" w:cs="Times New Roman"/>
          <w:kern w:val="3"/>
          <w:sz w:val="24"/>
          <w:szCs w:val="24"/>
          <w:lang w:val="de-DE" w:eastAsia="ja-JP" w:bidi="fa-IR"/>
        </w:rPr>
        <w:t>) личное обращение заявителей в уполномоченный орган;</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5</w:t>
      </w:r>
      <w:r w:rsidRPr="00632213">
        <w:rPr>
          <w:rFonts w:ascii="Times New Roman" w:eastAsia="Andale Sans UI" w:hAnsi="Times New Roman" w:cs="Times New Roman"/>
          <w:kern w:val="3"/>
          <w:sz w:val="24"/>
          <w:szCs w:val="24"/>
          <w:lang w:val="de-DE" w:eastAsia="ja-JP" w:bidi="fa-IR"/>
        </w:rPr>
        <w:t>) через организации почтовой связи;</w:t>
      </w:r>
    </w:p>
    <w:p w:rsidR="00632213" w:rsidRPr="00632213" w:rsidRDefault="00632213" w:rsidP="00632213">
      <w:pPr>
        <w:widowControl w:val="0"/>
        <w:suppressAutoHyphens/>
        <w:autoSpaceDN w:val="0"/>
        <w:textAlignment w:val="baseline"/>
        <w:rPr>
          <w:rFonts w:ascii="Times New Roman" w:eastAsia="Andale Sans UI" w:hAnsi="Times New Roman" w:cs="Times New Roman"/>
          <w:kern w:val="3"/>
          <w:sz w:val="24"/>
          <w:szCs w:val="24"/>
          <w:lang w:val="de-DE" w:eastAsia="ja-JP" w:bidi="fa-IR"/>
        </w:rPr>
      </w:pPr>
      <w:r w:rsidRPr="00632213">
        <w:rPr>
          <w:rFonts w:ascii="Times New Roman" w:eastAsia="Andale Sans UI" w:hAnsi="Times New Roman" w:cs="Times New Roman"/>
          <w:kern w:val="3"/>
          <w:sz w:val="24"/>
          <w:szCs w:val="24"/>
          <w:lang w:eastAsia="ja-JP" w:bidi="fa-IR"/>
        </w:rPr>
        <w:t>6</w:t>
      </w:r>
      <w:r w:rsidRPr="00632213">
        <w:rPr>
          <w:rFonts w:ascii="Times New Roman" w:eastAsia="Andale Sans UI" w:hAnsi="Times New Roman" w:cs="Times New Roman"/>
          <w:kern w:val="3"/>
          <w:sz w:val="24"/>
          <w:szCs w:val="24"/>
          <w:lang w:val="de-DE" w:eastAsia="ja-JP" w:bidi="fa-IR"/>
        </w:rPr>
        <w:t>) с помощью средств электронной связи (направление письма на адрес электронной почты уполномоченного органа);</w:t>
      </w:r>
    </w:p>
    <w:p w:rsidR="00632213" w:rsidRDefault="00632213"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632213">
        <w:rPr>
          <w:rFonts w:ascii="Times New Roman" w:eastAsia="Andale Sans UI" w:hAnsi="Times New Roman" w:cs="Times New Roman"/>
          <w:kern w:val="3"/>
          <w:sz w:val="24"/>
          <w:szCs w:val="24"/>
          <w:lang w:eastAsia="ja-JP" w:bidi="fa-IR"/>
        </w:rPr>
        <w:t>7</w:t>
      </w:r>
      <w:r w:rsidRPr="00632213">
        <w:rPr>
          <w:rFonts w:ascii="Times New Roman" w:eastAsia="Andale Sans UI" w:hAnsi="Times New Roman" w:cs="Times New Roman"/>
          <w:kern w:val="3"/>
          <w:sz w:val="24"/>
          <w:szCs w:val="24"/>
          <w:lang w:val="de-DE" w:eastAsia="ja-JP" w:bidi="fa-IR"/>
        </w:rPr>
        <w:t>) с помощью телефонной связи.</w:t>
      </w:r>
    </w:p>
    <w:p w:rsidR="00F464AD" w:rsidRDefault="00F464AD"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F464AD" w:rsidRDefault="00F464AD"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F464AD" w:rsidRDefault="00F464AD"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F464AD" w:rsidRDefault="00F464AD"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F464AD" w:rsidRDefault="00F464AD"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F464AD" w:rsidRDefault="00F464AD"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F464AD" w:rsidRDefault="00F464AD"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F464AD" w:rsidRDefault="00F464AD"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F464AD" w:rsidRDefault="00F464AD"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F464AD" w:rsidRDefault="00F464AD"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F464AD" w:rsidRPr="00F464AD" w:rsidRDefault="00F464AD" w:rsidP="00E1266D">
      <w:pPr>
        <w:widowControl w:val="0"/>
        <w:suppressAutoHyphens/>
        <w:autoSpaceDN w:val="0"/>
        <w:textAlignment w:val="baseline"/>
        <w:rPr>
          <w:rFonts w:ascii="Times New Roman" w:eastAsia="Andale Sans UI" w:hAnsi="Times New Roman" w:cs="Times New Roman"/>
          <w:kern w:val="3"/>
          <w:sz w:val="24"/>
          <w:szCs w:val="24"/>
          <w:lang w:eastAsia="ja-JP" w:bidi="fa-IR"/>
        </w:rPr>
      </w:pPr>
      <w:bookmarkStart w:id="3" w:name="_GoBack"/>
      <w:bookmarkEnd w:id="3"/>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lastRenderedPageBreak/>
        <w:t>Приложение 1</w:t>
      </w: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 xml:space="preserve"> к административному регламенту</w:t>
      </w: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 xml:space="preserve"> предоставления муниципальной услуги</w:t>
      </w: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 xml:space="preserve"> «Предоставление разрешения на условно разрешенный</w:t>
      </w: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 xml:space="preserve"> вид использования земельного участка,</w:t>
      </w: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 xml:space="preserve"> находящегося в собственности</w:t>
      </w:r>
    </w:p>
    <w:p w:rsidR="00EE73A6" w:rsidRDefault="00EE73A6" w:rsidP="00BA6C2A">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 xml:space="preserve"> Невонск</w:t>
      </w:r>
      <w:r w:rsidR="00BA6C2A">
        <w:rPr>
          <w:rFonts w:ascii="Times New Roman" w:eastAsia="Andale Sans UI" w:hAnsi="Times New Roman" w:cs="Times New Roman"/>
          <w:kern w:val="3"/>
          <w:sz w:val="20"/>
          <w:szCs w:val="20"/>
          <w:lang w:eastAsia="ja-JP" w:bidi="fa-IR"/>
        </w:rPr>
        <w:t>ого муниципального образования»</w:t>
      </w: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BA6C2A" w:rsidRDefault="00BA6C2A" w:rsidP="00E1266D">
      <w:pPr>
        <w:widowControl w:val="0"/>
        <w:suppressAutoHyphens/>
        <w:autoSpaceDN w:val="0"/>
        <w:jc w:val="right"/>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В администрацию</w:t>
      </w:r>
      <w:r w:rsidR="00EA7306" w:rsidRPr="00EA7306">
        <w:rPr>
          <w:rFonts w:ascii="Times New Roman" w:eastAsia="Andale Sans UI" w:hAnsi="Times New Roman" w:cs="Times New Roman"/>
          <w:kern w:val="3"/>
          <w:sz w:val="24"/>
          <w:szCs w:val="24"/>
          <w:lang w:eastAsia="ja-JP" w:bidi="fa-IR"/>
        </w:rPr>
        <w:t xml:space="preserve"> Невонского</w:t>
      </w:r>
    </w:p>
    <w:p w:rsidR="00EE73A6" w:rsidRDefault="00EA7306" w:rsidP="00E1266D">
      <w:pPr>
        <w:widowControl w:val="0"/>
        <w:suppressAutoHyphens/>
        <w:autoSpaceDN w:val="0"/>
        <w:jc w:val="right"/>
        <w:textAlignment w:val="baseline"/>
        <w:rPr>
          <w:rFonts w:ascii="Times New Roman" w:eastAsia="Andale Sans UI" w:hAnsi="Times New Roman" w:cs="Times New Roman"/>
          <w:kern w:val="3"/>
          <w:sz w:val="24"/>
          <w:szCs w:val="24"/>
          <w:lang w:eastAsia="ja-JP" w:bidi="fa-IR"/>
        </w:rPr>
      </w:pPr>
      <w:r w:rsidRPr="00EA7306">
        <w:rPr>
          <w:rFonts w:ascii="Times New Roman" w:eastAsia="Andale Sans UI" w:hAnsi="Times New Roman" w:cs="Times New Roman"/>
          <w:kern w:val="3"/>
          <w:sz w:val="24"/>
          <w:szCs w:val="24"/>
          <w:lang w:eastAsia="ja-JP" w:bidi="fa-IR"/>
        </w:rPr>
        <w:t xml:space="preserve"> муниципального образования</w:t>
      </w:r>
    </w:p>
    <w:p w:rsidR="00EA7306" w:rsidRDefault="00BA6C2A" w:rsidP="00EA7306">
      <w:pPr>
        <w:widowControl w:val="0"/>
        <w:suppressAutoHyphens/>
        <w:autoSpaceDN w:val="0"/>
        <w:jc w:val="right"/>
        <w:textAlignment w:val="baseline"/>
        <w:rPr>
          <w:rFonts w:ascii="Times New Roman" w:eastAsia="Andale Sans UI" w:hAnsi="Times New Roman" w:cs="Times New Roman"/>
          <w:kern w:val="3"/>
          <w:sz w:val="32"/>
          <w:szCs w:val="32"/>
          <w:lang w:eastAsia="ja-JP" w:bidi="fa-IR"/>
        </w:rPr>
      </w:pPr>
      <w:r>
        <w:rPr>
          <w:rFonts w:ascii="Times New Roman" w:eastAsia="Andale Sans UI" w:hAnsi="Times New Roman" w:cs="Times New Roman"/>
          <w:kern w:val="3"/>
          <w:sz w:val="24"/>
          <w:szCs w:val="24"/>
          <w:lang w:eastAsia="ja-JP" w:bidi="fa-IR"/>
        </w:rPr>
        <w:t>От</w:t>
      </w:r>
      <w:r w:rsidR="00EA7306">
        <w:rPr>
          <w:rFonts w:ascii="Times New Roman" w:eastAsia="Andale Sans UI" w:hAnsi="Times New Roman" w:cs="Times New Roman"/>
          <w:kern w:val="3"/>
          <w:sz w:val="32"/>
          <w:szCs w:val="32"/>
          <w:lang w:eastAsia="ja-JP" w:bidi="fa-IR"/>
        </w:rPr>
        <w:t>_______________________________</w:t>
      </w:r>
    </w:p>
    <w:p w:rsidR="00EA7306" w:rsidRDefault="00EA7306" w:rsidP="00EA7306">
      <w:pPr>
        <w:widowControl w:val="0"/>
        <w:suppressAutoHyphens/>
        <w:autoSpaceDN w:val="0"/>
        <w:jc w:val="right"/>
        <w:textAlignment w:val="baseline"/>
        <w:rPr>
          <w:rFonts w:ascii="Times New Roman" w:eastAsia="Andale Sans UI" w:hAnsi="Times New Roman" w:cs="Times New Roman"/>
          <w:kern w:val="3"/>
          <w:sz w:val="32"/>
          <w:szCs w:val="32"/>
          <w:lang w:eastAsia="ja-JP" w:bidi="fa-IR"/>
        </w:rPr>
      </w:pPr>
      <w:r>
        <w:rPr>
          <w:rFonts w:ascii="Times New Roman" w:eastAsia="Andale Sans UI" w:hAnsi="Times New Roman" w:cs="Times New Roman"/>
          <w:kern w:val="3"/>
          <w:sz w:val="32"/>
          <w:szCs w:val="32"/>
          <w:lang w:eastAsia="ja-JP" w:bidi="fa-IR"/>
        </w:rPr>
        <w:t>_______________________________</w:t>
      </w:r>
    </w:p>
    <w:p w:rsidR="00EA7306" w:rsidRDefault="00EA7306" w:rsidP="00EA7306">
      <w:pPr>
        <w:widowControl w:val="0"/>
        <w:suppressAutoHyphens/>
        <w:autoSpaceDN w:val="0"/>
        <w:jc w:val="right"/>
        <w:textAlignment w:val="baseline"/>
        <w:rPr>
          <w:rFonts w:ascii="Times New Roman" w:eastAsia="Andale Sans UI" w:hAnsi="Times New Roman" w:cs="Times New Roman"/>
          <w:kern w:val="3"/>
          <w:sz w:val="32"/>
          <w:szCs w:val="32"/>
          <w:lang w:eastAsia="ja-JP" w:bidi="fa-IR"/>
        </w:rPr>
      </w:pPr>
      <w:r>
        <w:rPr>
          <w:rFonts w:ascii="Times New Roman" w:eastAsia="Andale Sans UI" w:hAnsi="Times New Roman" w:cs="Times New Roman"/>
          <w:kern w:val="3"/>
          <w:sz w:val="32"/>
          <w:szCs w:val="32"/>
          <w:lang w:eastAsia="ja-JP" w:bidi="fa-IR"/>
        </w:rPr>
        <w:t>_______________________________</w:t>
      </w:r>
    </w:p>
    <w:p w:rsidR="00EA7306" w:rsidRDefault="00EA7306" w:rsidP="00EA7306">
      <w:pPr>
        <w:widowControl w:val="0"/>
        <w:suppressAutoHyphens/>
        <w:autoSpaceDN w:val="0"/>
        <w:jc w:val="right"/>
        <w:textAlignment w:val="baseline"/>
        <w:rPr>
          <w:rFonts w:ascii="Times New Roman" w:eastAsia="Andale Sans UI" w:hAnsi="Times New Roman" w:cs="Times New Roman"/>
          <w:kern w:val="3"/>
          <w:sz w:val="32"/>
          <w:szCs w:val="32"/>
          <w:lang w:eastAsia="ja-JP" w:bidi="fa-IR"/>
        </w:rPr>
      </w:pPr>
      <w:r>
        <w:rPr>
          <w:rFonts w:ascii="Times New Roman" w:eastAsia="Andale Sans UI" w:hAnsi="Times New Roman" w:cs="Times New Roman"/>
          <w:kern w:val="3"/>
          <w:sz w:val="24"/>
          <w:szCs w:val="24"/>
          <w:lang w:eastAsia="ja-JP" w:bidi="fa-IR"/>
        </w:rPr>
        <w:t>Адрес</w:t>
      </w:r>
      <w:r>
        <w:rPr>
          <w:rFonts w:ascii="Times New Roman" w:eastAsia="Andale Sans UI" w:hAnsi="Times New Roman" w:cs="Times New Roman"/>
          <w:kern w:val="3"/>
          <w:sz w:val="32"/>
          <w:szCs w:val="32"/>
          <w:lang w:eastAsia="ja-JP" w:bidi="fa-IR"/>
        </w:rPr>
        <w:t>_______________________________</w:t>
      </w:r>
    </w:p>
    <w:p w:rsidR="00EA7306" w:rsidRDefault="00EA7306" w:rsidP="00EA7306">
      <w:pPr>
        <w:widowControl w:val="0"/>
        <w:suppressAutoHyphens/>
        <w:autoSpaceDN w:val="0"/>
        <w:jc w:val="right"/>
        <w:textAlignment w:val="baseline"/>
        <w:rPr>
          <w:rFonts w:ascii="Times New Roman" w:eastAsia="Andale Sans UI" w:hAnsi="Times New Roman" w:cs="Times New Roman"/>
          <w:kern w:val="3"/>
          <w:sz w:val="32"/>
          <w:szCs w:val="32"/>
          <w:lang w:eastAsia="ja-JP" w:bidi="fa-IR"/>
        </w:rPr>
      </w:pPr>
      <w:r>
        <w:rPr>
          <w:rFonts w:ascii="Times New Roman" w:eastAsia="Andale Sans UI" w:hAnsi="Times New Roman" w:cs="Times New Roman"/>
          <w:kern w:val="3"/>
          <w:sz w:val="32"/>
          <w:szCs w:val="32"/>
          <w:lang w:eastAsia="ja-JP" w:bidi="fa-IR"/>
        </w:rPr>
        <w:t>_______________________________</w:t>
      </w:r>
    </w:p>
    <w:p w:rsidR="00BA6C2A" w:rsidRDefault="00BA6C2A" w:rsidP="00EA7306">
      <w:pPr>
        <w:widowControl w:val="0"/>
        <w:suppressAutoHyphens/>
        <w:autoSpaceDN w:val="0"/>
        <w:jc w:val="right"/>
        <w:textAlignment w:val="baseline"/>
        <w:rPr>
          <w:rFonts w:ascii="Times New Roman" w:eastAsia="Andale Sans UI" w:hAnsi="Times New Roman" w:cs="Times New Roman"/>
          <w:kern w:val="3"/>
          <w:sz w:val="32"/>
          <w:szCs w:val="32"/>
          <w:lang w:eastAsia="ja-JP" w:bidi="fa-IR"/>
        </w:rPr>
      </w:pPr>
      <w:r>
        <w:rPr>
          <w:rFonts w:ascii="Times New Roman" w:eastAsia="Andale Sans UI" w:hAnsi="Times New Roman" w:cs="Times New Roman"/>
          <w:kern w:val="3"/>
          <w:sz w:val="24"/>
          <w:szCs w:val="24"/>
          <w:lang w:eastAsia="ja-JP" w:bidi="fa-IR"/>
        </w:rPr>
        <w:t>Тел</w:t>
      </w:r>
      <w:r w:rsidR="00776D39">
        <w:rPr>
          <w:rFonts w:ascii="Times New Roman" w:eastAsia="Andale Sans UI" w:hAnsi="Times New Roman" w:cs="Times New Roman"/>
          <w:kern w:val="3"/>
          <w:sz w:val="24"/>
          <w:szCs w:val="24"/>
          <w:lang w:eastAsia="ja-JP" w:bidi="fa-IR"/>
        </w:rPr>
        <w:t>/адрес эл</w:t>
      </w:r>
      <w:proofErr w:type="gramStart"/>
      <w:r w:rsidR="00776D39">
        <w:rPr>
          <w:rFonts w:ascii="Times New Roman" w:eastAsia="Andale Sans UI" w:hAnsi="Times New Roman" w:cs="Times New Roman"/>
          <w:kern w:val="3"/>
          <w:sz w:val="24"/>
          <w:szCs w:val="24"/>
          <w:lang w:eastAsia="ja-JP" w:bidi="fa-IR"/>
        </w:rPr>
        <w:t>.п</w:t>
      </w:r>
      <w:proofErr w:type="gramEnd"/>
      <w:r w:rsidR="00776D39">
        <w:rPr>
          <w:rFonts w:ascii="Times New Roman" w:eastAsia="Andale Sans UI" w:hAnsi="Times New Roman" w:cs="Times New Roman"/>
          <w:kern w:val="3"/>
          <w:sz w:val="24"/>
          <w:szCs w:val="24"/>
          <w:lang w:eastAsia="ja-JP" w:bidi="fa-IR"/>
        </w:rPr>
        <w:t>очты</w:t>
      </w:r>
      <w:r w:rsidR="00776D39">
        <w:rPr>
          <w:rFonts w:ascii="Times New Roman" w:eastAsia="Andale Sans UI" w:hAnsi="Times New Roman" w:cs="Times New Roman"/>
          <w:kern w:val="3"/>
          <w:sz w:val="32"/>
          <w:szCs w:val="32"/>
          <w:lang w:eastAsia="ja-JP" w:bidi="fa-IR"/>
        </w:rPr>
        <w:t>_______________________________</w:t>
      </w:r>
    </w:p>
    <w:p w:rsidR="00776D39" w:rsidRPr="00776D39" w:rsidRDefault="00776D39" w:rsidP="00EA7306">
      <w:pPr>
        <w:widowControl w:val="0"/>
        <w:suppressAutoHyphens/>
        <w:autoSpaceDN w:val="0"/>
        <w:jc w:val="right"/>
        <w:textAlignment w:val="baseline"/>
        <w:rPr>
          <w:rFonts w:ascii="Times New Roman" w:eastAsia="Andale Sans UI" w:hAnsi="Times New Roman" w:cs="Times New Roman"/>
          <w:kern w:val="3"/>
          <w:sz w:val="32"/>
          <w:szCs w:val="32"/>
          <w:lang w:eastAsia="ja-JP" w:bidi="fa-IR"/>
        </w:rPr>
      </w:pPr>
      <w:r>
        <w:rPr>
          <w:rFonts w:ascii="Times New Roman" w:eastAsia="Andale Sans UI" w:hAnsi="Times New Roman" w:cs="Times New Roman"/>
          <w:kern w:val="3"/>
          <w:sz w:val="32"/>
          <w:szCs w:val="32"/>
          <w:lang w:eastAsia="ja-JP" w:bidi="fa-IR"/>
        </w:rPr>
        <w:t>_______________________________</w:t>
      </w:r>
    </w:p>
    <w:p w:rsidR="00EA7306" w:rsidRDefault="00EA7306" w:rsidP="00EA7306">
      <w:pPr>
        <w:widowControl w:val="0"/>
        <w:suppressAutoHyphens/>
        <w:autoSpaceDN w:val="0"/>
        <w:jc w:val="right"/>
        <w:textAlignment w:val="baseline"/>
        <w:rPr>
          <w:rFonts w:ascii="Times New Roman" w:eastAsia="Andale Sans UI" w:hAnsi="Times New Roman" w:cs="Times New Roman"/>
          <w:kern w:val="3"/>
          <w:sz w:val="24"/>
          <w:szCs w:val="24"/>
          <w:lang w:eastAsia="ja-JP" w:bidi="fa-IR"/>
        </w:rPr>
      </w:pPr>
    </w:p>
    <w:p w:rsidR="00EA7306" w:rsidRPr="00EA7306" w:rsidRDefault="00EA7306" w:rsidP="00EA7306">
      <w:pPr>
        <w:widowControl w:val="0"/>
        <w:suppressAutoHyphens/>
        <w:autoSpaceDN w:val="0"/>
        <w:jc w:val="right"/>
        <w:textAlignment w:val="baseline"/>
        <w:rPr>
          <w:rFonts w:ascii="Times New Roman" w:eastAsia="Andale Sans UI" w:hAnsi="Times New Roman" w:cs="Times New Roman"/>
          <w:kern w:val="3"/>
          <w:sz w:val="24"/>
          <w:szCs w:val="24"/>
          <w:lang w:eastAsia="ja-JP" w:bidi="fa-IR"/>
        </w:rPr>
      </w:pPr>
    </w:p>
    <w:p w:rsidR="00776D39" w:rsidRDefault="00EA7306" w:rsidP="00EA7306">
      <w:pPr>
        <w:widowControl w:val="0"/>
        <w:suppressAutoHyphens/>
        <w:autoSpaceDN w:val="0"/>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Заявление</w:t>
      </w:r>
      <w:r w:rsidR="00776D39">
        <w:rPr>
          <w:rFonts w:ascii="Times New Roman" w:eastAsia="Andale Sans UI" w:hAnsi="Times New Roman" w:cs="Times New Roman"/>
          <w:kern w:val="3"/>
          <w:sz w:val="24"/>
          <w:szCs w:val="24"/>
          <w:lang w:eastAsia="ja-JP" w:bidi="fa-IR"/>
        </w:rPr>
        <w:t xml:space="preserve"> </w:t>
      </w:r>
    </w:p>
    <w:p w:rsidR="00776D39" w:rsidRDefault="00776D39" w:rsidP="00EA7306">
      <w:pPr>
        <w:widowControl w:val="0"/>
        <w:suppressAutoHyphens/>
        <w:autoSpaceDN w:val="0"/>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 xml:space="preserve">о предоставлении разрешения на условно разрешенный вид использования земельного участка, находящегося в собственности </w:t>
      </w:r>
    </w:p>
    <w:p w:rsidR="00EE73A6" w:rsidRDefault="00776D39" w:rsidP="00EA7306">
      <w:pPr>
        <w:widowControl w:val="0"/>
        <w:suppressAutoHyphens/>
        <w:autoSpaceDN w:val="0"/>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Невонского муниципального образования</w:t>
      </w:r>
    </w:p>
    <w:p w:rsidR="00776D39" w:rsidRPr="00AC0E02" w:rsidRDefault="00776D39" w:rsidP="00EA7306">
      <w:pPr>
        <w:widowControl w:val="0"/>
        <w:suppressAutoHyphens/>
        <w:autoSpaceDN w:val="0"/>
        <w:jc w:val="center"/>
        <w:textAlignment w:val="baseline"/>
        <w:rPr>
          <w:rFonts w:ascii="Times New Roman" w:eastAsia="Andale Sans UI" w:hAnsi="Times New Roman" w:cs="Times New Roman"/>
          <w:kern w:val="3"/>
          <w:sz w:val="24"/>
          <w:szCs w:val="24"/>
          <w:lang w:eastAsia="ja-JP" w:bidi="fa-IR"/>
        </w:rPr>
      </w:pPr>
    </w:p>
    <w:p w:rsidR="00776D39" w:rsidRDefault="00776D39" w:rsidP="00AC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sz w:val="24"/>
          <w:szCs w:val="24"/>
          <w:lang w:eastAsia="ru-RU"/>
        </w:rPr>
      </w:pPr>
      <w:r w:rsidRPr="00AC0E02">
        <w:rPr>
          <w:rFonts w:ascii="Times New Roman" w:eastAsia="Times New Roman" w:hAnsi="Times New Roman" w:cs="Times New Roman"/>
          <w:sz w:val="24"/>
          <w:szCs w:val="24"/>
          <w:lang w:eastAsia="ru-RU"/>
        </w:rPr>
        <w:t xml:space="preserve">в связи </w:t>
      </w:r>
      <w:proofErr w:type="gramStart"/>
      <w:r w:rsidRPr="00AC0E02">
        <w:rPr>
          <w:rFonts w:ascii="Times New Roman" w:eastAsia="Times New Roman" w:hAnsi="Times New Roman" w:cs="Times New Roman"/>
          <w:sz w:val="24"/>
          <w:szCs w:val="24"/>
          <w:lang w:eastAsia="ru-RU"/>
        </w:rPr>
        <w:t>с</w:t>
      </w:r>
      <w:proofErr w:type="gramEnd"/>
      <w:r w:rsidRPr="00AC0E02">
        <w:rPr>
          <w:rFonts w:ascii="Times New Roman" w:eastAsia="Times New Roman" w:hAnsi="Times New Roman" w:cs="Times New Roman"/>
          <w:sz w:val="24"/>
          <w:szCs w:val="24"/>
          <w:lang w:eastAsia="ru-RU"/>
        </w:rPr>
        <w:t>___________________________________________________________________________</w:t>
      </w:r>
    </w:p>
    <w:p w:rsidR="00AC0E02" w:rsidRDefault="00AC0E02" w:rsidP="00AC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776D39" w:rsidRPr="00AC0E02" w:rsidRDefault="00776D39" w:rsidP="00AC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ascii="Times New Roman" w:eastAsia="Times New Roman" w:hAnsi="Times New Roman" w:cs="Times New Roman"/>
          <w:sz w:val="24"/>
          <w:szCs w:val="24"/>
          <w:lang w:eastAsia="ru-RU"/>
        </w:rPr>
      </w:pPr>
      <w:r w:rsidRPr="00AC0E02">
        <w:rPr>
          <w:rFonts w:ascii="Times New Roman" w:eastAsia="Times New Roman" w:hAnsi="Times New Roman" w:cs="Times New Roman"/>
          <w:sz w:val="20"/>
          <w:szCs w:val="20"/>
          <w:lang w:eastAsia="ru-RU"/>
        </w:rPr>
        <w:t>(обоснование заинтересованности лица)</w:t>
      </w:r>
    </w:p>
    <w:p w:rsidR="00AC0E02" w:rsidRPr="00AC0E02" w:rsidRDefault="00AC0E02" w:rsidP="00AC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sz w:val="24"/>
          <w:szCs w:val="24"/>
          <w:lang w:eastAsia="ru-RU"/>
        </w:rPr>
      </w:pPr>
    </w:p>
    <w:p w:rsidR="00AC0E02" w:rsidRDefault="00AC0E02" w:rsidP="00AC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sz w:val="24"/>
          <w:szCs w:val="24"/>
          <w:lang w:eastAsia="ru-RU"/>
        </w:rPr>
      </w:pPr>
      <w:r w:rsidRPr="00AC0E02">
        <w:rPr>
          <w:rFonts w:ascii="Times New Roman" w:eastAsia="Times New Roman" w:hAnsi="Times New Roman" w:cs="Times New Roman"/>
          <w:sz w:val="24"/>
          <w:szCs w:val="24"/>
          <w:lang w:eastAsia="ru-RU"/>
        </w:rPr>
        <w:t>на основании ч. 1 ст. 39 Град</w:t>
      </w:r>
      <w:r>
        <w:rPr>
          <w:rFonts w:ascii="Times New Roman" w:eastAsia="Times New Roman" w:hAnsi="Times New Roman" w:cs="Times New Roman"/>
          <w:sz w:val="24"/>
          <w:szCs w:val="24"/>
          <w:lang w:eastAsia="ru-RU"/>
        </w:rPr>
        <w:t>остроительного кодекса РФ прошу</w:t>
      </w:r>
      <w:r w:rsidRPr="00AC0E02">
        <w:rPr>
          <w:rFonts w:ascii="Times New Roman" w:eastAsia="Times New Roman" w:hAnsi="Times New Roman" w:cs="Times New Roman"/>
          <w:sz w:val="24"/>
          <w:szCs w:val="24"/>
          <w:lang w:eastAsia="ru-RU"/>
        </w:rPr>
        <w:t xml:space="preserve"> предоставить</w:t>
      </w:r>
      <w:r>
        <w:rPr>
          <w:rFonts w:ascii="Times New Roman" w:eastAsia="Times New Roman" w:hAnsi="Times New Roman" w:cs="Times New Roman"/>
          <w:sz w:val="24"/>
          <w:szCs w:val="24"/>
          <w:lang w:eastAsia="ru-RU"/>
        </w:rPr>
        <w:t xml:space="preserve"> разрешение на условно разрешенный вид </w:t>
      </w:r>
      <w:r w:rsidRPr="00AC0E02">
        <w:rPr>
          <w:rFonts w:ascii="Times New Roman" w:eastAsia="Times New Roman" w:hAnsi="Times New Roman" w:cs="Times New Roman"/>
          <w:sz w:val="24"/>
          <w:szCs w:val="24"/>
          <w:lang w:eastAsia="ru-RU"/>
        </w:rPr>
        <w:t>использования земельного участка</w:t>
      </w:r>
      <w:r>
        <w:rPr>
          <w:rFonts w:ascii="Times New Roman" w:eastAsia="Times New Roman" w:hAnsi="Times New Roman" w:cs="Times New Roman"/>
          <w:sz w:val="24"/>
          <w:szCs w:val="24"/>
          <w:lang w:eastAsia="ru-RU"/>
        </w:rPr>
        <w:t xml:space="preserve">, находящегося в собственности Невонского муниципального образования, расположенный </w:t>
      </w:r>
      <w:r w:rsidRPr="00AC0E02">
        <w:rPr>
          <w:rFonts w:ascii="Times New Roman" w:eastAsia="Times New Roman" w:hAnsi="Times New Roman" w:cs="Times New Roman"/>
          <w:sz w:val="24"/>
          <w:szCs w:val="24"/>
          <w:lang w:eastAsia="ru-RU"/>
        </w:rPr>
        <w:t>по адресу: ______________________</w:t>
      </w:r>
      <w:r>
        <w:rPr>
          <w:rFonts w:ascii="Times New Roman" w:eastAsia="Times New Roman" w:hAnsi="Times New Roman" w:cs="Times New Roman"/>
          <w:sz w:val="24"/>
          <w:szCs w:val="24"/>
          <w:lang w:eastAsia="ru-RU"/>
        </w:rPr>
        <w:t>_______________________________________________________</w:t>
      </w:r>
    </w:p>
    <w:p w:rsidR="00AC0E02" w:rsidRPr="00AC0E02" w:rsidRDefault="00AC0E02" w:rsidP="00AC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C0E02" w:rsidRPr="00AC0E02" w:rsidRDefault="00AC0E02" w:rsidP="00AC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sz w:val="24"/>
          <w:szCs w:val="24"/>
          <w:lang w:eastAsia="ru-RU"/>
        </w:rPr>
      </w:pPr>
      <w:r w:rsidRPr="00AC0E02">
        <w:rPr>
          <w:rFonts w:ascii="Times New Roman" w:eastAsia="Times New Roman" w:hAnsi="Times New Roman" w:cs="Times New Roman"/>
          <w:sz w:val="24"/>
          <w:szCs w:val="24"/>
          <w:lang w:eastAsia="ru-RU"/>
        </w:rPr>
        <w:t>_______________________________________________________</w:t>
      </w:r>
      <w:r>
        <w:rPr>
          <w:rFonts w:ascii="Times New Roman" w:eastAsia="Times New Roman" w:hAnsi="Times New Roman" w:cs="Times New Roman"/>
          <w:sz w:val="24"/>
          <w:szCs w:val="24"/>
          <w:lang w:eastAsia="ru-RU"/>
        </w:rPr>
        <w:t>______________________</w:t>
      </w:r>
    </w:p>
    <w:p w:rsidR="00AC0E02" w:rsidRPr="00AC0E02" w:rsidRDefault="00AC0E02" w:rsidP="00AC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ascii="Times New Roman" w:eastAsia="Times New Roman" w:hAnsi="Times New Roman" w:cs="Times New Roman"/>
          <w:sz w:val="20"/>
          <w:szCs w:val="20"/>
          <w:lang w:eastAsia="ru-RU"/>
        </w:rPr>
      </w:pPr>
      <w:r w:rsidRPr="00AC0E0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адрес участка, </w:t>
      </w:r>
      <w:r w:rsidRPr="00AC0E02">
        <w:rPr>
          <w:rFonts w:ascii="Times New Roman" w:eastAsia="Times New Roman" w:hAnsi="Times New Roman" w:cs="Times New Roman"/>
          <w:sz w:val="20"/>
          <w:szCs w:val="20"/>
          <w:lang w:eastAsia="ru-RU"/>
        </w:rPr>
        <w:t>запрашиваемый условно разрешенный вид использования)</w:t>
      </w:r>
    </w:p>
    <w:p w:rsidR="00776D39" w:rsidRDefault="00776D39" w:rsidP="00AC0E02">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AC0E02" w:rsidRDefault="00AC0E02" w:rsidP="00AC0E02">
      <w:pPr>
        <w:widowControl w:val="0"/>
        <w:suppressAutoHyphens/>
        <w:autoSpaceDN w:val="0"/>
        <w:textAlignment w:val="baseline"/>
        <w:rPr>
          <w:rFonts w:ascii="Times New Roman" w:eastAsia="Andale Sans UI" w:hAnsi="Times New Roman" w:cs="Times New Roman"/>
          <w:kern w:val="3"/>
          <w:sz w:val="24"/>
          <w:szCs w:val="24"/>
          <w:lang w:eastAsia="ja-JP" w:bidi="fa-IR"/>
        </w:rPr>
      </w:pPr>
    </w:p>
    <w:p w:rsidR="00AC0E02" w:rsidRDefault="00AC0E02" w:rsidP="00AC0E02">
      <w:pPr>
        <w:widowControl w:val="0"/>
        <w:suppressAutoHyphens/>
        <w:autoSpaceDN w:val="0"/>
        <w:ind w:firstLine="0"/>
        <w:textAlignment w:val="baseline"/>
        <w:rPr>
          <w:rFonts w:ascii="Times New Roman" w:eastAsia="Andale Sans UI" w:hAnsi="Times New Roman" w:cs="Times New Roman"/>
          <w:kern w:val="3"/>
          <w:sz w:val="24"/>
          <w:szCs w:val="24"/>
          <w:lang w:eastAsia="ja-JP" w:bidi="fa-IR"/>
        </w:rPr>
      </w:pPr>
    </w:p>
    <w:p w:rsidR="00AC0E02" w:rsidRPr="00EA7306" w:rsidRDefault="00AC0E02" w:rsidP="00AC0E02">
      <w:pPr>
        <w:widowControl w:val="0"/>
        <w:suppressAutoHyphens/>
        <w:autoSpaceDN w:val="0"/>
        <w:ind w:firstLine="0"/>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_________________                  __________________               _________________________</w:t>
      </w:r>
    </w:p>
    <w:p w:rsidR="00EE73A6" w:rsidRDefault="00AC0E02" w:rsidP="00AC0E02">
      <w:pPr>
        <w:widowControl w:val="0"/>
        <w:suppressAutoHyphens/>
        <w:autoSpaceDN w:val="0"/>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t>(дата)                                                   (подпись)                                                  (расшифровка)</w:t>
      </w:r>
    </w:p>
    <w:p w:rsidR="00AC0E02" w:rsidRDefault="00AC0E02"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EE73A6" w:rsidRDefault="00EE73A6" w:rsidP="0015771C">
      <w:pPr>
        <w:widowControl w:val="0"/>
        <w:suppressAutoHyphens/>
        <w:autoSpaceDN w:val="0"/>
        <w:ind w:firstLine="0"/>
        <w:textAlignment w:val="baseline"/>
        <w:rPr>
          <w:rFonts w:ascii="Times New Roman" w:eastAsia="Andale Sans UI" w:hAnsi="Times New Roman" w:cs="Times New Roman"/>
          <w:kern w:val="3"/>
          <w:sz w:val="20"/>
          <w:szCs w:val="20"/>
          <w:lang w:eastAsia="ja-JP" w:bidi="fa-IR"/>
        </w:rPr>
      </w:pPr>
    </w:p>
    <w:p w:rsidR="00E1266D" w:rsidRDefault="00EE73A6"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Pr>
          <w:rFonts w:ascii="Times New Roman" w:eastAsia="Andale Sans UI" w:hAnsi="Times New Roman" w:cs="Times New Roman"/>
          <w:kern w:val="3"/>
          <w:sz w:val="20"/>
          <w:szCs w:val="20"/>
          <w:lang w:eastAsia="ja-JP" w:bidi="fa-IR"/>
        </w:rPr>
        <w:lastRenderedPageBreak/>
        <w:t>Приложение 2</w:t>
      </w:r>
    </w:p>
    <w:p w:rsidR="00E1266D" w:rsidRPr="00E1266D" w:rsidRDefault="00E1266D"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sidRPr="00E1266D">
        <w:rPr>
          <w:rFonts w:ascii="Times New Roman" w:eastAsia="Andale Sans UI" w:hAnsi="Times New Roman" w:cs="Times New Roman"/>
          <w:kern w:val="3"/>
          <w:sz w:val="20"/>
          <w:szCs w:val="20"/>
          <w:lang w:eastAsia="ja-JP" w:bidi="fa-IR"/>
        </w:rPr>
        <w:t xml:space="preserve"> к административному регламенту</w:t>
      </w:r>
    </w:p>
    <w:p w:rsidR="00E1266D" w:rsidRPr="00E1266D" w:rsidRDefault="00E1266D"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sidRPr="00E1266D">
        <w:rPr>
          <w:rFonts w:ascii="Times New Roman" w:eastAsia="Andale Sans UI" w:hAnsi="Times New Roman" w:cs="Times New Roman"/>
          <w:kern w:val="3"/>
          <w:sz w:val="20"/>
          <w:szCs w:val="20"/>
          <w:lang w:eastAsia="ja-JP" w:bidi="fa-IR"/>
        </w:rPr>
        <w:t xml:space="preserve"> пред</w:t>
      </w:r>
      <w:r>
        <w:rPr>
          <w:rFonts w:ascii="Times New Roman" w:eastAsia="Andale Sans UI" w:hAnsi="Times New Roman" w:cs="Times New Roman"/>
          <w:kern w:val="3"/>
          <w:sz w:val="20"/>
          <w:szCs w:val="20"/>
          <w:lang w:eastAsia="ja-JP" w:bidi="fa-IR"/>
        </w:rPr>
        <w:t>оставления муниципальной услуги</w:t>
      </w:r>
    </w:p>
    <w:p w:rsidR="00E1266D" w:rsidRPr="00E1266D" w:rsidRDefault="00E1266D"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sidRPr="00E1266D">
        <w:rPr>
          <w:rFonts w:ascii="Times New Roman" w:eastAsia="Andale Sans UI" w:hAnsi="Times New Roman" w:cs="Times New Roman"/>
          <w:kern w:val="3"/>
          <w:sz w:val="20"/>
          <w:szCs w:val="20"/>
          <w:lang w:eastAsia="ja-JP" w:bidi="fa-IR"/>
        </w:rPr>
        <w:t>«</w:t>
      </w:r>
      <w:r>
        <w:rPr>
          <w:rFonts w:ascii="Times New Roman" w:eastAsia="Andale Sans UI" w:hAnsi="Times New Roman" w:cs="Times New Roman"/>
          <w:kern w:val="3"/>
          <w:sz w:val="20"/>
          <w:szCs w:val="20"/>
          <w:lang w:eastAsia="ja-JP" w:bidi="fa-IR"/>
        </w:rPr>
        <w:t xml:space="preserve">Предоставление разрешения </w:t>
      </w:r>
      <w:proofErr w:type="gramStart"/>
      <w:r>
        <w:rPr>
          <w:rFonts w:ascii="Times New Roman" w:eastAsia="Andale Sans UI" w:hAnsi="Times New Roman" w:cs="Times New Roman"/>
          <w:kern w:val="3"/>
          <w:sz w:val="20"/>
          <w:szCs w:val="20"/>
          <w:lang w:eastAsia="ja-JP" w:bidi="fa-IR"/>
        </w:rPr>
        <w:t>на</w:t>
      </w:r>
      <w:proofErr w:type="gramEnd"/>
    </w:p>
    <w:p w:rsidR="00E1266D" w:rsidRPr="00E1266D" w:rsidRDefault="00E1266D"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sidRPr="00E1266D">
        <w:rPr>
          <w:rFonts w:ascii="Times New Roman" w:eastAsia="Andale Sans UI" w:hAnsi="Times New Roman" w:cs="Times New Roman"/>
          <w:kern w:val="3"/>
          <w:sz w:val="20"/>
          <w:szCs w:val="20"/>
          <w:lang w:eastAsia="ja-JP" w:bidi="fa-IR"/>
        </w:rPr>
        <w:t>условн</w:t>
      </w:r>
      <w:r>
        <w:rPr>
          <w:rFonts w:ascii="Times New Roman" w:eastAsia="Andale Sans UI" w:hAnsi="Times New Roman" w:cs="Times New Roman"/>
          <w:kern w:val="3"/>
          <w:sz w:val="20"/>
          <w:szCs w:val="20"/>
          <w:lang w:eastAsia="ja-JP" w:bidi="fa-IR"/>
        </w:rPr>
        <w:t>о разрешенный вид использования</w:t>
      </w:r>
    </w:p>
    <w:p w:rsidR="00E1266D" w:rsidRDefault="00E1266D"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sidRPr="00E1266D">
        <w:rPr>
          <w:rFonts w:ascii="Times New Roman" w:eastAsia="Andale Sans UI" w:hAnsi="Times New Roman" w:cs="Times New Roman"/>
          <w:kern w:val="3"/>
          <w:sz w:val="20"/>
          <w:szCs w:val="20"/>
          <w:lang w:eastAsia="ja-JP" w:bidi="fa-IR"/>
        </w:rPr>
        <w:t>земельного участка, находящегося в собственности</w:t>
      </w:r>
    </w:p>
    <w:p w:rsidR="00E1266D" w:rsidRDefault="00E1266D"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r w:rsidRPr="00E1266D">
        <w:rPr>
          <w:rFonts w:ascii="Times New Roman" w:eastAsia="Andale Sans UI" w:hAnsi="Times New Roman" w:cs="Times New Roman"/>
          <w:kern w:val="3"/>
          <w:sz w:val="20"/>
          <w:szCs w:val="20"/>
          <w:lang w:eastAsia="ja-JP" w:bidi="fa-IR"/>
        </w:rPr>
        <w:t xml:space="preserve"> Невонского муниципального образования»</w:t>
      </w:r>
    </w:p>
    <w:p w:rsidR="00320BBE" w:rsidRDefault="00320BBE" w:rsidP="00E1266D">
      <w:pPr>
        <w:widowControl w:val="0"/>
        <w:suppressAutoHyphens/>
        <w:autoSpaceDN w:val="0"/>
        <w:jc w:val="right"/>
        <w:textAlignment w:val="baseline"/>
        <w:rPr>
          <w:rFonts w:ascii="Times New Roman" w:eastAsia="Andale Sans UI" w:hAnsi="Times New Roman" w:cs="Times New Roman"/>
          <w:kern w:val="3"/>
          <w:sz w:val="20"/>
          <w:szCs w:val="20"/>
          <w:lang w:eastAsia="ja-JP" w:bidi="fa-IR"/>
        </w:rPr>
      </w:pPr>
    </w:p>
    <w:p w:rsidR="00320BBE" w:rsidRDefault="00320BBE" w:rsidP="00320BBE">
      <w:pPr>
        <w:widowControl w:val="0"/>
        <w:suppressAutoHyphens/>
        <w:autoSpaceDN w:val="0"/>
        <w:jc w:val="center"/>
        <w:textAlignment w:val="baseline"/>
        <w:rPr>
          <w:rFonts w:ascii="Times New Roman" w:eastAsia="Andale Sans UI" w:hAnsi="Times New Roman" w:cs="Times New Roman"/>
          <w:kern w:val="3"/>
          <w:sz w:val="24"/>
          <w:szCs w:val="24"/>
          <w:lang w:eastAsia="ja-JP" w:bidi="fa-IR"/>
        </w:rPr>
      </w:pPr>
    </w:p>
    <w:p w:rsidR="00320BBE" w:rsidRDefault="001E5A40" w:rsidP="00320BBE">
      <w:pPr>
        <w:widowControl w:val="0"/>
        <w:suppressAutoHyphens/>
        <w:autoSpaceDN w:val="0"/>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noProof/>
          <w:kern w:val="3"/>
          <w:sz w:val="24"/>
          <w:szCs w:val="24"/>
          <w:lang w:eastAsia="ru-RU"/>
        </w:rPr>
        <mc:AlternateContent>
          <mc:Choice Requires="wps">
            <w:drawing>
              <wp:anchor distT="0" distB="0" distL="114300" distR="114300" simplePos="0" relativeHeight="251661312" behindDoc="0" locked="0" layoutInCell="1" allowOverlap="1" wp14:anchorId="54FC86A6" wp14:editId="76C679D3">
                <wp:simplePos x="0" y="0"/>
                <wp:positionH relativeFrom="column">
                  <wp:posOffset>-232410</wp:posOffset>
                </wp:positionH>
                <wp:positionV relativeFrom="paragraph">
                  <wp:posOffset>40005</wp:posOffset>
                </wp:positionV>
                <wp:extent cx="6162675" cy="590550"/>
                <wp:effectExtent l="0" t="0" r="28575" b="19050"/>
                <wp:wrapNone/>
                <wp:docPr id="3" name="Поле 3"/>
                <wp:cNvGraphicFramePr/>
                <a:graphic xmlns:a="http://schemas.openxmlformats.org/drawingml/2006/main">
                  <a:graphicData uri="http://schemas.microsoft.com/office/word/2010/wordprocessingShape">
                    <wps:wsp>
                      <wps:cNvSpPr txBox="1"/>
                      <wps:spPr>
                        <a:xfrm>
                          <a:off x="0" y="0"/>
                          <a:ext cx="61626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66AA" w:rsidRDefault="00C366AA" w:rsidP="001E5A40">
                            <w:pPr>
                              <w:jc w:val="center"/>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Прием,</w:t>
                            </w:r>
                            <w:r w:rsidRPr="00E5264A">
                              <w:rPr>
                                <w:rFonts w:ascii="Times New Roman" w:eastAsia="Times New Roman" w:hAnsi="Times New Roman" w:cs="Times New Roman"/>
                                <w:color w:val="050505"/>
                                <w:sz w:val="24"/>
                                <w:szCs w:val="24"/>
                                <w:bdr w:val="none" w:sz="0" w:space="0" w:color="auto" w:frame="1"/>
                                <w:lang w:eastAsia="ru-RU"/>
                              </w:rPr>
                              <w:t xml:space="preserve"> </w:t>
                            </w:r>
                            <w:r>
                              <w:rPr>
                                <w:rFonts w:ascii="Times New Roman" w:eastAsia="Times New Roman" w:hAnsi="Times New Roman" w:cs="Times New Roman"/>
                                <w:color w:val="050505"/>
                                <w:sz w:val="24"/>
                                <w:szCs w:val="24"/>
                                <w:bdr w:val="none" w:sz="0" w:space="0" w:color="auto" w:frame="1"/>
                                <w:lang w:eastAsia="ru-RU"/>
                              </w:rPr>
                              <w:t>регистрация и рассмотрение</w:t>
                            </w:r>
                            <w:r w:rsidRPr="00E5264A">
                              <w:rPr>
                                <w:rFonts w:ascii="Times New Roman" w:eastAsia="Times New Roman" w:hAnsi="Times New Roman" w:cs="Times New Roman"/>
                                <w:color w:val="050505"/>
                                <w:sz w:val="24"/>
                                <w:szCs w:val="24"/>
                                <w:bdr w:val="none" w:sz="0" w:space="0" w:color="auto" w:frame="1"/>
                                <w:lang w:eastAsia="ru-RU"/>
                              </w:rPr>
                              <w:t xml:space="preserve"> </w:t>
                            </w:r>
                          </w:p>
                          <w:p w:rsidR="00C366AA" w:rsidRPr="001E5A40" w:rsidRDefault="00C366AA" w:rsidP="001E5A40">
                            <w:pPr>
                              <w:jc w:val="center"/>
                              <w:rPr>
                                <w:rFonts w:ascii="Times New Roman" w:hAnsi="Times New Roman" w:cs="Times New Roman"/>
                                <w:sz w:val="24"/>
                                <w:szCs w:val="24"/>
                              </w:rPr>
                            </w:pPr>
                            <w:r w:rsidRPr="00E5264A">
                              <w:rPr>
                                <w:rFonts w:ascii="Times New Roman" w:eastAsia="Times New Roman" w:hAnsi="Times New Roman" w:cs="Times New Roman"/>
                                <w:color w:val="050505"/>
                                <w:sz w:val="24"/>
                                <w:szCs w:val="24"/>
                                <w:bdr w:val="none" w:sz="0" w:space="0" w:color="auto" w:frame="1"/>
                                <w:lang w:eastAsia="ru-RU"/>
                              </w:rPr>
                              <w:t>документов на получение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8.3pt;margin-top:3.15pt;width:485.25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" fillcolor="white [3201]" strokeweight=".5pt">
                <v:textbox>
                  <w:txbxContent>
                    <w:p w:rsidR="001E5A40" w:rsidRDefault="001E5A40" w:rsidP="001E5A40">
                      <w:pPr>
                        <w:jc w:val="center"/>
                        <w:rPr>
                          <w:rFonts w:ascii="Times New Roman" w:eastAsia="Times New Roman" w:hAnsi="Times New Roman" w:cs="Times New Roman"/>
                          <w:color w:val="050505"/>
                          <w:sz w:val="24"/>
                          <w:szCs w:val="24"/>
                          <w:bdr w:val="none" w:sz="0" w:space="0" w:color="auto" w:frame="1"/>
                          <w:lang w:eastAsia="ru-RU"/>
                        </w:rPr>
                      </w:pPr>
                      <w:r>
                        <w:rPr>
                          <w:rFonts w:ascii="Times New Roman" w:eastAsia="Times New Roman" w:hAnsi="Times New Roman" w:cs="Times New Roman"/>
                          <w:color w:val="050505"/>
                          <w:sz w:val="24"/>
                          <w:szCs w:val="24"/>
                          <w:bdr w:val="none" w:sz="0" w:space="0" w:color="auto" w:frame="1"/>
                          <w:lang w:eastAsia="ru-RU"/>
                        </w:rPr>
                        <w:t>Прием,</w:t>
                      </w:r>
                      <w:r w:rsidRPr="00E5264A">
                        <w:rPr>
                          <w:rFonts w:ascii="Times New Roman" w:eastAsia="Times New Roman" w:hAnsi="Times New Roman" w:cs="Times New Roman"/>
                          <w:color w:val="050505"/>
                          <w:sz w:val="24"/>
                          <w:szCs w:val="24"/>
                          <w:bdr w:val="none" w:sz="0" w:space="0" w:color="auto" w:frame="1"/>
                          <w:lang w:eastAsia="ru-RU"/>
                        </w:rPr>
                        <w:t xml:space="preserve"> </w:t>
                      </w:r>
                      <w:r>
                        <w:rPr>
                          <w:rFonts w:ascii="Times New Roman" w:eastAsia="Times New Roman" w:hAnsi="Times New Roman" w:cs="Times New Roman"/>
                          <w:color w:val="050505"/>
                          <w:sz w:val="24"/>
                          <w:szCs w:val="24"/>
                          <w:bdr w:val="none" w:sz="0" w:space="0" w:color="auto" w:frame="1"/>
                          <w:lang w:eastAsia="ru-RU"/>
                        </w:rPr>
                        <w:t>регистрация и рассмотрение</w:t>
                      </w:r>
                      <w:r w:rsidRPr="00E5264A">
                        <w:rPr>
                          <w:rFonts w:ascii="Times New Roman" w:eastAsia="Times New Roman" w:hAnsi="Times New Roman" w:cs="Times New Roman"/>
                          <w:color w:val="050505"/>
                          <w:sz w:val="24"/>
                          <w:szCs w:val="24"/>
                          <w:bdr w:val="none" w:sz="0" w:space="0" w:color="auto" w:frame="1"/>
                          <w:lang w:eastAsia="ru-RU"/>
                        </w:rPr>
                        <w:t xml:space="preserve"> </w:t>
                      </w:r>
                    </w:p>
                    <w:p w:rsidR="00320BBE" w:rsidRPr="001E5A40" w:rsidRDefault="001E5A40" w:rsidP="001E5A40">
                      <w:pPr>
                        <w:jc w:val="center"/>
                        <w:rPr>
                          <w:rFonts w:ascii="Times New Roman" w:hAnsi="Times New Roman" w:cs="Times New Roman"/>
                          <w:sz w:val="24"/>
                          <w:szCs w:val="24"/>
                        </w:rPr>
                      </w:pPr>
                      <w:r w:rsidRPr="00E5264A">
                        <w:rPr>
                          <w:rFonts w:ascii="Times New Roman" w:eastAsia="Times New Roman" w:hAnsi="Times New Roman" w:cs="Times New Roman"/>
                          <w:color w:val="050505"/>
                          <w:sz w:val="24"/>
                          <w:szCs w:val="24"/>
                          <w:bdr w:val="none" w:sz="0" w:space="0" w:color="auto" w:frame="1"/>
                          <w:lang w:eastAsia="ru-RU"/>
                        </w:rPr>
                        <w:t>документов на получение муниципальной услуги</w:t>
                      </w:r>
                    </w:p>
                  </w:txbxContent>
                </v:textbox>
              </v:shape>
            </w:pict>
          </mc:Fallback>
        </mc:AlternateContent>
      </w: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320BBE" w:rsidP="00320BBE">
      <w:pPr>
        <w:rPr>
          <w:rFonts w:ascii="Times New Roman" w:eastAsia="Andale Sans UI" w:hAnsi="Times New Roman" w:cs="Times New Roman"/>
          <w:sz w:val="24"/>
          <w:szCs w:val="24"/>
          <w:lang w:eastAsia="ja-JP" w:bidi="fa-IR"/>
        </w:rPr>
      </w:pPr>
      <w:r>
        <w:rPr>
          <w:rFonts w:ascii="Times New Roman" w:eastAsia="Andale Sans U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FD88D60" wp14:editId="51B44DC7">
                <wp:simplePos x="0" y="0"/>
                <wp:positionH relativeFrom="column">
                  <wp:posOffset>2863215</wp:posOffset>
                </wp:positionH>
                <wp:positionV relativeFrom="paragraph">
                  <wp:posOffset>104775</wp:posOffset>
                </wp:positionV>
                <wp:extent cx="0" cy="4953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25.45pt;margin-top:8.25pt;width:0;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" strokecolor="black [3040]">
                <v:stroke endarrow="open"/>
              </v:shape>
            </w:pict>
          </mc:Fallback>
        </mc:AlternateContent>
      </w: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1E5A40" w:rsidP="00320BBE">
      <w:pPr>
        <w:rPr>
          <w:rFonts w:ascii="Times New Roman" w:eastAsia="Andale Sans UI" w:hAnsi="Times New Roman" w:cs="Times New Roman"/>
          <w:sz w:val="24"/>
          <w:szCs w:val="24"/>
          <w:lang w:eastAsia="ja-JP" w:bidi="fa-IR"/>
        </w:rPr>
      </w:pPr>
      <w:r>
        <w:rPr>
          <w:rFonts w:ascii="Times New Roman" w:eastAsia="Andale Sans UI" w:hAnsi="Times New Roman" w:cs="Times New Roman"/>
          <w:noProof/>
          <w:kern w:val="3"/>
          <w:sz w:val="24"/>
          <w:szCs w:val="24"/>
          <w:lang w:eastAsia="ru-RU"/>
        </w:rPr>
        <mc:AlternateContent>
          <mc:Choice Requires="wps">
            <w:drawing>
              <wp:anchor distT="0" distB="0" distL="114300" distR="114300" simplePos="0" relativeHeight="251660288" behindDoc="0" locked="0" layoutInCell="1" allowOverlap="1" wp14:anchorId="399A14F4" wp14:editId="6722990C">
                <wp:simplePos x="0" y="0"/>
                <wp:positionH relativeFrom="column">
                  <wp:posOffset>-232410</wp:posOffset>
                </wp:positionH>
                <wp:positionV relativeFrom="paragraph">
                  <wp:posOffset>74295</wp:posOffset>
                </wp:positionV>
                <wp:extent cx="6162675" cy="685800"/>
                <wp:effectExtent l="0" t="0" r="28575" b="19050"/>
                <wp:wrapNone/>
                <wp:docPr id="2" name="Поле 2"/>
                <wp:cNvGraphicFramePr/>
                <a:graphic xmlns:a="http://schemas.openxmlformats.org/drawingml/2006/main">
                  <a:graphicData uri="http://schemas.microsoft.com/office/word/2010/wordprocessingShape">
                    <wps:wsp>
                      <wps:cNvSpPr txBox="1"/>
                      <wps:spPr>
                        <a:xfrm>
                          <a:off x="0" y="0"/>
                          <a:ext cx="61626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66AA" w:rsidRDefault="00C366AA" w:rsidP="001E5A40">
                            <w:pPr>
                              <w:jc w:val="center"/>
                            </w:pPr>
                            <w:r>
                              <w:rPr>
                                <w:rFonts w:ascii="Times New Roman" w:eastAsia="Times New Roman" w:hAnsi="Times New Roman" w:cs="Times New Roman"/>
                                <w:color w:val="050505"/>
                                <w:sz w:val="24"/>
                                <w:szCs w:val="24"/>
                                <w:bdr w:val="none" w:sz="0" w:space="0" w:color="auto" w:frame="1"/>
                                <w:lang w:eastAsia="ru-RU"/>
                              </w:rPr>
                              <w:t>О</w:t>
                            </w:r>
                            <w:r w:rsidRPr="00E5264A">
                              <w:rPr>
                                <w:rFonts w:ascii="Times New Roman" w:eastAsia="Times New Roman" w:hAnsi="Times New Roman" w:cs="Times New Roman"/>
                                <w:color w:val="050505"/>
                                <w:sz w:val="24"/>
                                <w:szCs w:val="24"/>
                                <w:bdr w:val="none" w:sz="0" w:space="0" w:color="auto" w:frame="1"/>
                                <w:lang w:eastAsia="ru-RU"/>
                              </w:rPr>
                              <w:t>рганизацию публичных слушаний по вопросу предоставления разрешения на условно разрешенный вид использования</w:t>
                            </w:r>
                            <w:r>
                              <w:rPr>
                                <w:rFonts w:ascii="Times New Roman" w:eastAsia="Times New Roman" w:hAnsi="Times New Roman" w:cs="Times New Roman"/>
                                <w:color w:val="050505"/>
                                <w:sz w:val="24"/>
                                <w:szCs w:val="24"/>
                                <w:bdr w:val="none" w:sz="0" w:space="0" w:color="auto" w:frame="1"/>
                                <w:lang w:eastAsia="ru-RU"/>
                              </w:rPr>
                              <w:t xml:space="preserve"> </w:t>
                            </w:r>
                            <w:r w:rsidRPr="00E5264A">
                              <w:rPr>
                                <w:rFonts w:ascii="Times New Roman" w:eastAsia="Times New Roman" w:hAnsi="Times New Roman" w:cs="Times New Roman"/>
                                <w:color w:val="050505"/>
                                <w:sz w:val="24"/>
                                <w:szCs w:val="24"/>
                                <w:bdr w:val="none" w:sz="0" w:space="0" w:color="auto" w:frame="1"/>
                                <w:lang w:eastAsia="ru-RU"/>
                              </w:rPr>
                              <w:t xml:space="preserve">земельного участка </w:t>
                            </w:r>
                            <w:r>
                              <w:rPr>
                                <w:rFonts w:ascii="Times New Roman" w:eastAsia="Times New Roman" w:hAnsi="Times New Roman" w:cs="Times New Roman"/>
                                <w:color w:val="050505"/>
                                <w:sz w:val="24"/>
                                <w:szCs w:val="24"/>
                                <w:bdr w:val="none" w:sz="0" w:space="0" w:color="auto" w:frame="1"/>
                                <w:lang w:eastAsia="ru-RU"/>
                              </w:rPr>
                              <w:t>находящегося в собственности Невонского муниципального образования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18.3pt;margin-top:5.85pt;width:485.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" fillcolor="white [3201]" strokeweight=".5pt">
                <v:textbox>
                  <w:txbxContent>
                    <w:p w:rsidR="00320BBE" w:rsidRDefault="001E5A40" w:rsidP="001E5A40">
                      <w:pPr>
                        <w:jc w:val="center"/>
                      </w:pPr>
                      <w:r>
                        <w:rPr>
                          <w:rFonts w:ascii="Times New Roman" w:eastAsia="Times New Roman" w:hAnsi="Times New Roman" w:cs="Times New Roman"/>
                          <w:color w:val="050505"/>
                          <w:sz w:val="24"/>
                          <w:szCs w:val="24"/>
                          <w:bdr w:val="none" w:sz="0" w:space="0" w:color="auto" w:frame="1"/>
                          <w:lang w:eastAsia="ru-RU"/>
                        </w:rPr>
                        <w:t>О</w:t>
                      </w:r>
                      <w:r w:rsidRPr="00E5264A">
                        <w:rPr>
                          <w:rFonts w:ascii="Times New Roman" w:eastAsia="Times New Roman" w:hAnsi="Times New Roman" w:cs="Times New Roman"/>
                          <w:color w:val="050505"/>
                          <w:sz w:val="24"/>
                          <w:szCs w:val="24"/>
                          <w:bdr w:val="none" w:sz="0" w:space="0" w:color="auto" w:frame="1"/>
                          <w:lang w:eastAsia="ru-RU"/>
                        </w:rPr>
                        <w:t>рганизацию публичных слушаний по вопросу предоставления разрешения на условно разрешенный вид использования</w:t>
                      </w:r>
                      <w:r>
                        <w:rPr>
                          <w:rFonts w:ascii="Times New Roman" w:eastAsia="Times New Roman" w:hAnsi="Times New Roman" w:cs="Times New Roman"/>
                          <w:color w:val="050505"/>
                          <w:sz w:val="24"/>
                          <w:szCs w:val="24"/>
                          <w:bdr w:val="none" w:sz="0" w:space="0" w:color="auto" w:frame="1"/>
                          <w:lang w:eastAsia="ru-RU"/>
                        </w:rPr>
                        <w:t xml:space="preserve"> </w:t>
                      </w:r>
                      <w:r w:rsidRPr="00E5264A">
                        <w:rPr>
                          <w:rFonts w:ascii="Times New Roman" w:eastAsia="Times New Roman" w:hAnsi="Times New Roman" w:cs="Times New Roman"/>
                          <w:color w:val="050505"/>
                          <w:sz w:val="24"/>
                          <w:szCs w:val="24"/>
                          <w:bdr w:val="none" w:sz="0" w:space="0" w:color="auto" w:frame="1"/>
                          <w:lang w:eastAsia="ru-RU"/>
                        </w:rPr>
                        <w:t xml:space="preserve">земельного участка </w:t>
                      </w:r>
                      <w:r>
                        <w:rPr>
                          <w:rFonts w:ascii="Times New Roman" w:eastAsia="Times New Roman" w:hAnsi="Times New Roman" w:cs="Times New Roman"/>
                          <w:color w:val="050505"/>
                          <w:sz w:val="24"/>
                          <w:szCs w:val="24"/>
                          <w:bdr w:val="none" w:sz="0" w:space="0" w:color="auto" w:frame="1"/>
                          <w:lang w:eastAsia="ru-RU"/>
                        </w:rPr>
                        <w:t>находящегося в собственности Невонского муниципального образования</w:t>
                      </w:r>
                    </w:p>
                  </w:txbxContent>
                </v:textbox>
              </v:shape>
            </w:pict>
          </mc:Fallback>
        </mc:AlternateContent>
      </w: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1E5A40" w:rsidP="00320BBE">
      <w:pPr>
        <w:rPr>
          <w:rFonts w:ascii="Times New Roman" w:eastAsia="Andale Sans UI" w:hAnsi="Times New Roman" w:cs="Times New Roman"/>
          <w:sz w:val="24"/>
          <w:szCs w:val="24"/>
          <w:lang w:eastAsia="ja-JP" w:bidi="fa-IR"/>
        </w:rPr>
      </w:pPr>
      <w:r>
        <w:rPr>
          <w:rFonts w:ascii="Times New Roman" w:eastAsia="Andale Sans U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AE5D351" wp14:editId="7DE88218">
                <wp:simplePos x="0" y="0"/>
                <wp:positionH relativeFrom="column">
                  <wp:posOffset>2863215</wp:posOffset>
                </wp:positionH>
                <wp:positionV relativeFrom="paragraph">
                  <wp:posOffset>59055</wp:posOffset>
                </wp:positionV>
                <wp:extent cx="0" cy="496800"/>
                <wp:effectExtent l="95250" t="0" r="57150" b="55880"/>
                <wp:wrapNone/>
                <wp:docPr id="7" name="Прямая со стрелкой 7"/>
                <wp:cNvGraphicFramePr/>
                <a:graphic xmlns:a="http://schemas.openxmlformats.org/drawingml/2006/main">
                  <a:graphicData uri="http://schemas.microsoft.com/office/word/2010/wordprocessingShape">
                    <wps:wsp>
                      <wps:cNvCnPr/>
                      <wps:spPr>
                        <a:xfrm>
                          <a:off x="0" y="0"/>
                          <a:ext cx="0" cy="496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25.45pt;margin-top:4.65pt;width:0;height:3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" strokecolor="black [3040]">
                <v:stroke endarrow="open"/>
              </v:shape>
            </w:pict>
          </mc:Fallback>
        </mc:AlternateContent>
      </w: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320BBE" w:rsidP="00320BBE">
      <w:pPr>
        <w:rPr>
          <w:rFonts w:ascii="Times New Roman" w:eastAsia="Andale Sans UI" w:hAnsi="Times New Roman" w:cs="Times New Roman"/>
          <w:sz w:val="24"/>
          <w:szCs w:val="24"/>
          <w:lang w:eastAsia="ja-JP" w:bidi="fa-IR"/>
        </w:rPr>
      </w:pPr>
    </w:p>
    <w:p w:rsidR="00320BBE" w:rsidRPr="00320BBE" w:rsidRDefault="001E5A40" w:rsidP="00320BBE">
      <w:pPr>
        <w:rPr>
          <w:rFonts w:ascii="Times New Roman" w:eastAsia="Andale Sans UI" w:hAnsi="Times New Roman" w:cs="Times New Roman"/>
          <w:sz w:val="24"/>
          <w:szCs w:val="24"/>
          <w:lang w:eastAsia="ja-JP" w:bidi="fa-IR"/>
        </w:rPr>
      </w:pPr>
      <w:r>
        <w:rPr>
          <w:rFonts w:ascii="Times New Roman" w:eastAsia="Andale Sans UI" w:hAnsi="Times New Roman" w:cs="Times New Roman"/>
          <w:noProof/>
          <w:kern w:val="3"/>
          <w:sz w:val="24"/>
          <w:szCs w:val="24"/>
          <w:lang w:eastAsia="ru-RU"/>
        </w:rPr>
        <mc:AlternateContent>
          <mc:Choice Requires="wps">
            <w:drawing>
              <wp:anchor distT="0" distB="0" distL="114300" distR="114300" simplePos="0" relativeHeight="251662336" behindDoc="0" locked="0" layoutInCell="1" allowOverlap="1" wp14:anchorId="4EC09AB2" wp14:editId="4DFB749B">
                <wp:simplePos x="0" y="0"/>
                <wp:positionH relativeFrom="column">
                  <wp:posOffset>-232410</wp:posOffset>
                </wp:positionH>
                <wp:positionV relativeFrom="paragraph">
                  <wp:posOffset>29845</wp:posOffset>
                </wp:positionV>
                <wp:extent cx="6162675" cy="722630"/>
                <wp:effectExtent l="0" t="0" r="28575" b="20320"/>
                <wp:wrapNone/>
                <wp:docPr id="4" name="Поле 4"/>
                <wp:cNvGraphicFramePr/>
                <a:graphic xmlns:a="http://schemas.openxmlformats.org/drawingml/2006/main">
                  <a:graphicData uri="http://schemas.microsoft.com/office/word/2010/wordprocessingShape">
                    <wps:wsp>
                      <wps:cNvSpPr txBox="1"/>
                      <wps:spPr>
                        <a:xfrm>
                          <a:off x="0" y="0"/>
                          <a:ext cx="6162675" cy="722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66AA" w:rsidRDefault="00C366AA" w:rsidP="001E5A40">
                            <w:pPr>
                              <w:jc w:val="center"/>
                            </w:pPr>
                            <w:r>
                              <w:rPr>
                                <w:rFonts w:ascii="Times New Roman" w:eastAsia="Times New Roman" w:hAnsi="Times New Roman" w:cs="Times New Roman"/>
                                <w:color w:val="050505"/>
                                <w:sz w:val="24"/>
                                <w:szCs w:val="24"/>
                                <w:bdr w:val="none" w:sz="0" w:space="0" w:color="auto" w:frame="1"/>
                                <w:lang w:eastAsia="ru-RU"/>
                              </w:rPr>
                              <w:t>П</w:t>
                            </w:r>
                            <w:r w:rsidRPr="00E5264A">
                              <w:rPr>
                                <w:rFonts w:ascii="Times New Roman" w:eastAsia="Times New Roman" w:hAnsi="Times New Roman" w:cs="Times New Roman"/>
                                <w:color w:val="050505"/>
                                <w:sz w:val="24"/>
                                <w:szCs w:val="24"/>
                                <w:bdr w:val="none" w:sz="0" w:space="0" w:color="auto" w:frame="1"/>
                                <w:lang w:eastAsia="ru-RU"/>
                              </w:rPr>
                              <w:t>роведение публичных слушаний по вопросу предоставления разрешения на условно разрешенный вид использования</w:t>
                            </w:r>
                            <w:r>
                              <w:rPr>
                                <w:rFonts w:ascii="Times New Roman" w:eastAsia="Times New Roman" w:hAnsi="Times New Roman" w:cs="Times New Roman"/>
                                <w:color w:val="050505"/>
                                <w:sz w:val="24"/>
                                <w:szCs w:val="24"/>
                                <w:bdr w:val="none" w:sz="0" w:space="0" w:color="auto" w:frame="1"/>
                                <w:lang w:eastAsia="ru-RU"/>
                              </w:rPr>
                              <w:t xml:space="preserve"> </w:t>
                            </w:r>
                            <w:r w:rsidRPr="00E5264A">
                              <w:rPr>
                                <w:rFonts w:ascii="Times New Roman" w:eastAsia="Times New Roman" w:hAnsi="Times New Roman" w:cs="Times New Roman"/>
                                <w:color w:val="050505"/>
                                <w:sz w:val="24"/>
                                <w:szCs w:val="24"/>
                                <w:bdr w:val="none" w:sz="0" w:space="0" w:color="auto" w:frame="1"/>
                                <w:lang w:eastAsia="ru-RU"/>
                              </w:rPr>
                              <w:t xml:space="preserve">земельного участка </w:t>
                            </w:r>
                            <w:r>
                              <w:rPr>
                                <w:rFonts w:ascii="Times New Roman" w:eastAsia="Times New Roman" w:hAnsi="Times New Roman" w:cs="Times New Roman"/>
                                <w:color w:val="050505"/>
                                <w:sz w:val="24"/>
                                <w:szCs w:val="24"/>
                                <w:bdr w:val="none" w:sz="0" w:space="0" w:color="auto" w:frame="1"/>
                                <w:lang w:eastAsia="ru-RU"/>
                              </w:rPr>
                              <w:t>находящегося в собственности Невонского муниципального образования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18.3pt;margin-top:2.35pt;width:485.25pt;height:5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" fillcolor="white [3201]" strokeweight=".5pt">
                <v:textbox>
                  <w:txbxContent>
                    <w:p w:rsidR="00320BBE" w:rsidRDefault="001E5A40" w:rsidP="001E5A40">
                      <w:pPr>
                        <w:jc w:val="center"/>
                      </w:pPr>
                      <w:r>
                        <w:rPr>
                          <w:rFonts w:ascii="Times New Roman" w:eastAsia="Times New Roman" w:hAnsi="Times New Roman" w:cs="Times New Roman"/>
                          <w:color w:val="050505"/>
                          <w:sz w:val="24"/>
                          <w:szCs w:val="24"/>
                          <w:bdr w:val="none" w:sz="0" w:space="0" w:color="auto" w:frame="1"/>
                          <w:lang w:eastAsia="ru-RU"/>
                        </w:rPr>
                        <w:t>П</w:t>
                      </w:r>
                      <w:r w:rsidRPr="00E5264A">
                        <w:rPr>
                          <w:rFonts w:ascii="Times New Roman" w:eastAsia="Times New Roman" w:hAnsi="Times New Roman" w:cs="Times New Roman"/>
                          <w:color w:val="050505"/>
                          <w:sz w:val="24"/>
                          <w:szCs w:val="24"/>
                          <w:bdr w:val="none" w:sz="0" w:space="0" w:color="auto" w:frame="1"/>
                          <w:lang w:eastAsia="ru-RU"/>
                        </w:rPr>
                        <w:t>роведение публичных слушаний по вопросу предоставления разрешения на условно разрешенный вид использования</w:t>
                      </w:r>
                      <w:r>
                        <w:rPr>
                          <w:rFonts w:ascii="Times New Roman" w:eastAsia="Times New Roman" w:hAnsi="Times New Roman" w:cs="Times New Roman"/>
                          <w:color w:val="050505"/>
                          <w:sz w:val="24"/>
                          <w:szCs w:val="24"/>
                          <w:bdr w:val="none" w:sz="0" w:space="0" w:color="auto" w:frame="1"/>
                          <w:lang w:eastAsia="ru-RU"/>
                        </w:rPr>
                        <w:t xml:space="preserve"> </w:t>
                      </w:r>
                      <w:r w:rsidRPr="00E5264A">
                        <w:rPr>
                          <w:rFonts w:ascii="Times New Roman" w:eastAsia="Times New Roman" w:hAnsi="Times New Roman" w:cs="Times New Roman"/>
                          <w:color w:val="050505"/>
                          <w:sz w:val="24"/>
                          <w:szCs w:val="24"/>
                          <w:bdr w:val="none" w:sz="0" w:space="0" w:color="auto" w:frame="1"/>
                          <w:lang w:eastAsia="ru-RU"/>
                        </w:rPr>
                        <w:t xml:space="preserve">земельного участка </w:t>
                      </w:r>
                      <w:r>
                        <w:rPr>
                          <w:rFonts w:ascii="Times New Roman" w:eastAsia="Times New Roman" w:hAnsi="Times New Roman" w:cs="Times New Roman"/>
                          <w:color w:val="050505"/>
                          <w:sz w:val="24"/>
                          <w:szCs w:val="24"/>
                          <w:bdr w:val="none" w:sz="0" w:space="0" w:color="auto" w:frame="1"/>
                          <w:lang w:eastAsia="ru-RU"/>
                        </w:rPr>
                        <w:t>находящегося в собственности Невонского муниципального образования</w:t>
                      </w:r>
                    </w:p>
                  </w:txbxContent>
                </v:textbox>
              </v:shape>
            </w:pict>
          </mc:Fallback>
        </mc:AlternateContent>
      </w:r>
    </w:p>
    <w:p w:rsidR="00320BBE" w:rsidRDefault="00320BBE" w:rsidP="00320BBE">
      <w:pPr>
        <w:rPr>
          <w:rFonts w:ascii="Times New Roman" w:eastAsia="Andale Sans UI" w:hAnsi="Times New Roman" w:cs="Times New Roman"/>
          <w:sz w:val="24"/>
          <w:szCs w:val="24"/>
          <w:lang w:eastAsia="ja-JP" w:bidi="fa-IR"/>
        </w:rPr>
      </w:pPr>
    </w:p>
    <w:p w:rsidR="00320BBE" w:rsidRDefault="00320BBE" w:rsidP="00320BBE">
      <w:pPr>
        <w:rPr>
          <w:rFonts w:ascii="Times New Roman" w:eastAsia="Andale Sans UI" w:hAnsi="Times New Roman" w:cs="Times New Roman"/>
          <w:sz w:val="24"/>
          <w:szCs w:val="24"/>
          <w:lang w:eastAsia="ja-JP" w:bidi="fa-IR"/>
        </w:rPr>
      </w:pPr>
    </w:p>
    <w:p w:rsidR="00320BBE" w:rsidRDefault="00320BBE" w:rsidP="00320BBE">
      <w:pPr>
        <w:rPr>
          <w:rFonts w:ascii="Times New Roman" w:eastAsia="Andale Sans UI" w:hAnsi="Times New Roman" w:cs="Times New Roman"/>
          <w:sz w:val="24"/>
          <w:szCs w:val="24"/>
          <w:lang w:eastAsia="ja-JP" w:bidi="fa-IR"/>
        </w:rPr>
      </w:pPr>
    </w:p>
    <w:p w:rsidR="001E5A40" w:rsidRDefault="001E5A40" w:rsidP="001E5A40">
      <w:pPr>
        <w:tabs>
          <w:tab w:val="left" w:pos="1620"/>
          <w:tab w:val="left" w:pos="8550"/>
        </w:tabs>
        <w:rPr>
          <w:rFonts w:ascii="Times New Roman" w:eastAsia="Andale Sans UI" w:hAnsi="Times New Roman" w:cs="Times New Roman"/>
          <w:sz w:val="24"/>
          <w:szCs w:val="24"/>
          <w:lang w:eastAsia="ja-JP" w:bidi="fa-IR"/>
        </w:rPr>
      </w:pPr>
      <w:r>
        <w:rPr>
          <w:rFonts w:ascii="Times New Roman" w:eastAsia="Andale Sans U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38E7341" wp14:editId="0AE8304D">
                <wp:simplePos x="0" y="0"/>
                <wp:positionH relativeFrom="column">
                  <wp:posOffset>2882265</wp:posOffset>
                </wp:positionH>
                <wp:positionV relativeFrom="paragraph">
                  <wp:posOffset>38735</wp:posOffset>
                </wp:positionV>
                <wp:extent cx="0" cy="496800"/>
                <wp:effectExtent l="95250" t="0" r="57150" b="55880"/>
                <wp:wrapNone/>
                <wp:docPr id="8" name="Прямая со стрелкой 8"/>
                <wp:cNvGraphicFramePr/>
                <a:graphic xmlns:a="http://schemas.openxmlformats.org/drawingml/2006/main">
                  <a:graphicData uri="http://schemas.microsoft.com/office/word/2010/wordprocessingShape">
                    <wps:wsp>
                      <wps:cNvCnPr/>
                      <wps:spPr>
                        <a:xfrm>
                          <a:off x="0" y="0"/>
                          <a:ext cx="0" cy="496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26.95pt;margin-top:3.05pt;width:0;height:3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" strokecolor="black [3040]">
                <v:stroke endarrow="open"/>
              </v:shape>
            </w:pict>
          </mc:Fallback>
        </mc:AlternateContent>
      </w:r>
    </w:p>
    <w:p w:rsidR="001E5A40" w:rsidRDefault="001E5A40" w:rsidP="001E5A40">
      <w:pPr>
        <w:tabs>
          <w:tab w:val="left" w:pos="1620"/>
          <w:tab w:val="left" w:pos="8550"/>
        </w:tabs>
        <w:rPr>
          <w:rFonts w:ascii="Times New Roman" w:eastAsia="Andale Sans UI" w:hAnsi="Times New Roman" w:cs="Times New Roman"/>
          <w:sz w:val="24"/>
          <w:szCs w:val="24"/>
          <w:lang w:eastAsia="ja-JP" w:bidi="fa-IR"/>
        </w:rPr>
      </w:pPr>
    </w:p>
    <w:p w:rsidR="001E5A40" w:rsidRPr="00320BBE" w:rsidRDefault="001E5A40" w:rsidP="001E5A40">
      <w:pPr>
        <w:tabs>
          <w:tab w:val="left" w:pos="1620"/>
          <w:tab w:val="left" w:pos="8550"/>
        </w:tabs>
        <w:rPr>
          <w:rFonts w:ascii="Times New Roman" w:eastAsia="Andale Sans UI" w:hAnsi="Times New Roman" w:cs="Times New Roman"/>
          <w:sz w:val="24"/>
          <w:szCs w:val="24"/>
          <w:lang w:eastAsia="ja-JP" w:bidi="fa-IR"/>
        </w:rPr>
      </w:pPr>
      <w:r>
        <w:rPr>
          <w:rFonts w:ascii="Times New Roman" w:eastAsia="Andale Sans U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7F6F5E1" wp14:editId="08439B1F">
                <wp:simplePos x="0" y="0"/>
                <wp:positionH relativeFrom="column">
                  <wp:posOffset>-232410</wp:posOffset>
                </wp:positionH>
                <wp:positionV relativeFrom="paragraph">
                  <wp:posOffset>187326</wp:posOffset>
                </wp:positionV>
                <wp:extent cx="6229350" cy="80010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62293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66AA" w:rsidRDefault="00C366AA" w:rsidP="001E5A40">
                            <w:pPr>
                              <w:ind w:firstLine="0"/>
                              <w:jc w:val="center"/>
                            </w:pPr>
                            <w:r>
                              <w:rPr>
                                <w:rFonts w:ascii="Times New Roman" w:eastAsia="Times New Roman" w:hAnsi="Times New Roman" w:cs="Times New Roman"/>
                                <w:color w:val="050505"/>
                                <w:sz w:val="24"/>
                                <w:szCs w:val="24"/>
                                <w:bdr w:val="none" w:sz="0" w:space="0" w:color="auto" w:frame="1"/>
                                <w:lang w:eastAsia="ru-RU"/>
                              </w:rPr>
                              <w:t>П</w:t>
                            </w:r>
                            <w:r w:rsidRPr="00E5264A">
                              <w:rPr>
                                <w:rFonts w:ascii="Times New Roman" w:eastAsia="Times New Roman" w:hAnsi="Times New Roman" w:cs="Times New Roman"/>
                                <w:color w:val="050505"/>
                                <w:sz w:val="24"/>
                                <w:szCs w:val="24"/>
                                <w:bdr w:val="none" w:sz="0" w:space="0" w:color="auto" w:frame="1"/>
                                <w:lang w:eastAsia="ru-RU"/>
                              </w:rPr>
                              <w:t>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18.3pt;margin-top:14.75pt;width:490.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" fillcolor="white [3201]" strokeweight=".5pt">
                <v:textbox>
                  <w:txbxContent>
                    <w:p w:rsidR="00320BBE" w:rsidRDefault="001E5A40" w:rsidP="001E5A40">
                      <w:pPr>
                        <w:ind w:firstLine="0"/>
                        <w:jc w:val="center"/>
                      </w:pPr>
                      <w:r>
                        <w:rPr>
                          <w:rFonts w:ascii="Times New Roman" w:eastAsia="Times New Roman" w:hAnsi="Times New Roman" w:cs="Times New Roman"/>
                          <w:color w:val="050505"/>
                          <w:sz w:val="24"/>
                          <w:szCs w:val="24"/>
                          <w:bdr w:val="none" w:sz="0" w:space="0" w:color="auto" w:frame="1"/>
                          <w:lang w:eastAsia="ru-RU"/>
                        </w:rPr>
                        <w:t>П</w:t>
                      </w:r>
                      <w:r w:rsidRPr="00E5264A">
                        <w:rPr>
                          <w:rFonts w:ascii="Times New Roman" w:eastAsia="Times New Roman" w:hAnsi="Times New Roman" w:cs="Times New Roman"/>
                          <w:color w:val="050505"/>
                          <w:sz w:val="24"/>
                          <w:szCs w:val="24"/>
                          <w:bdr w:val="none" w:sz="0" w:space="0" w:color="auto" w:frame="1"/>
                          <w:lang w:eastAsia="ru-RU"/>
                        </w:rPr>
                        <w:t>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txbxContent>
                </v:textbox>
              </v:shape>
            </w:pict>
          </mc:Fallback>
        </mc:AlternateContent>
      </w:r>
    </w:p>
    <w:sectPr w:rsidR="001E5A40" w:rsidRPr="00320BBE" w:rsidSect="00BF1E7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0269C"/>
    <w:multiLevelType w:val="multilevel"/>
    <w:tmpl w:val="E53A8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D7840"/>
    <w:multiLevelType w:val="multilevel"/>
    <w:tmpl w:val="E2BC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83"/>
    <w:rsid w:val="00094F6B"/>
    <w:rsid w:val="000A1280"/>
    <w:rsid w:val="001073AF"/>
    <w:rsid w:val="00151E73"/>
    <w:rsid w:val="0015771C"/>
    <w:rsid w:val="00190C15"/>
    <w:rsid w:val="001D15B1"/>
    <w:rsid w:val="001E5A40"/>
    <w:rsid w:val="00222FAF"/>
    <w:rsid w:val="0024703A"/>
    <w:rsid w:val="00254759"/>
    <w:rsid w:val="002E0EBF"/>
    <w:rsid w:val="00302CCA"/>
    <w:rsid w:val="00305D80"/>
    <w:rsid w:val="00320BBE"/>
    <w:rsid w:val="003443BC"/>
    <w:rsid w:val="0035728C"/>
    <w:rsid w:val="00385ADF"/>
    <w:rsid w:val="00396594"/>
    <w:rsid w:val="003C4F76"/>
    <w:rsid w:val="00403FB4"/>
    <w:rsid w:val="004433C0"/>
    <w:rsid w:val="0046356C"/>
    <w:rsid w:val="004A1A09"/>
    <w:rsid w:val="004B7C5C"/>
    <w:rsid w:val="004D004F"/>
    <w:rsid w:val="00501F0B"/>
    <w:rsid w:val="005235FC"/>
    <w:rsid w:val="005462FA"/>
    <w:rsid w:val="00582B10"/>
    <w:rsid w:val="005B11CE"/>
    <w:rsid w:val="005D12F3"/>
    <w:rsid w:val="005F62D6"/>
    <w:rsid w:val="00603ED6"/>
    <w:rsid w:val="00610749"/>
    <w:rsid w:val="00632213"/>
    <w:rsid w:val="006529CF"/>
    <w:rsid w:val="006A1068"/>
    <w:rsid w:val="006A43DC"/>
    <w:rsid w:val="006B443E"/>
    <w:rsid w:val="00705983"/>
    <w:rsid w:val="00723191"/>
    <w:rsid w:val="0077350D"/>
    <w:rsid w:val="00776D39"/>
    <w:rsid w:val="007804CA"/>
    <w:rsid w:val="007C4FC8"/>
    <w:rsid w:val="00826CED"/>
    <w:rsid w:val="00860DEE"/>
    <w:rsid w:val="008E15DE"/>
    <w:rsid w:val="009A0614"/>
    <w:rsid w:val="009C4DB5"/>
    <w:rsid w:val="00A130A0"/>
    <w:rsid w:val="00A764A5"/>
    <w:rsid w:val="00A77F79"/>
    <w:rsid w:val="00A857F7"/>
    <w:rsid w:val="00AA2161"/>
    <w:rsid w:val="00AC0E02"/>
    <w:rsid w:val="00BA6C2A"/>
    <w:rsid w:val="00BB3F94"/>
    <w:rsid w:val="00BC43D6"/>
    <w:rsid w:val="00BD0232"/>
    <w:rsid w:val="00BD6A32"/>
    <w:rsid w:val="00BF1E78"/>
    <w:rsid w:val="00C35776"/>
    <w:rsid w:val="00C366AA"/>
    <w:rsid w:val="00C5268A"/>
    <w:rsid w:val="00C62460"/>
    <w:rsid w:val="00D84905"/>
    <w:rsid w:val="00DB09FF"/>
    <w:rsid w:val="00DC7323"/>
    <w:rsid w:val="00E1266D"/>
    <w:rsid w:val="00E24B1C"/>
    <w:rsid w:val="00E44F78"/>
    <w:rsid w:val="00E5264A"/>
    <w:rsid w:val="00EA378D"/>
    <w:rsid w:val="00EA7306"/>
    <w:rsid w:val="00EE73A6"/>
    <w:rsid w:val="00F45C66"/>
    <w:rsid w:val="00F464AD"/>
    <w:rsid w:val="00FE7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C73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C43D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a3">
    <w:name w:val="Hyperlink"/>
    <w:basedOn w:val="a0"/>
    <w:uiPriority w:val="99"/>
    <w:unhideWhenUsed/>
    <w:rsid w:val="00C5268A"/>
    <w:rPr>
      <w:color w:val="0000FF" w:themeColor="hyperlink"/>
      <w:u w:val="single"/>
    </w:rPr>
  </w:style>
  <w:style w:type="paragraph" w:customStyle="1" w:styleId="ConsPlusNormal">
    <w:name w:val="ConsPlusNormal"/>
    <w:rsid w:val="00FE7F4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ng-scope">
    <w:name w:val="ng-scope"/>
    <w:basedOn w:val="a"/>
    <w:rsid w:val="008E15D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C7323"/>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15771C"/>
    <w:rPr>
      <w:rFonts w:ascii="Tahoma" w:hAnsi="Tahoma" w:cs="Tahoma"/>
      <w:sz w:val="16"/>
      <w:szCs w:val="16"/>
    </w:rPr>
  </w:style>
  <w:style w:type="character" w:customStyle="1" w:styleId="a5">
    <w:name w:val="Текст выноски Знак"/>
    <w:basedOn w:val="a0"/>
    <w:link w:val="a4"/>
    <w:uiPriority w:val="99"/>
    <w:semiHidden/>
    <w:rsid w:val="00157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C73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C43D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a3">
    <w:name w:val="Hyperlink"/>
    <w:basedOn w:val="a0"/>
    <w:uiPriority w:val="99"/>
    <w:unhideWhenUsed/>
    <w:rsid w:val="00C5268A"/>
    <w:rPr>
      <w:color w:val="0000FF" w:themeColor="hyperlink"/>
      <w:u w:val="single"/>
    </w:rPr>
  </w:style>
  <w:style w:type="paragraph" w:customStyle="1" w:styleId="ConsPlusNormal">
    <w:name w:val="ConsPlusNormal"/>
    <w:rsid w:val="00FE7F40"/>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ng-scope">
    <w:name w:val="ng-scope"/>
    <w:basedOn w:val="a"/>
    <w:rsid w:val="008E15D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C7323"/>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15771C"/>
    <w:rPr>
      <w:rFonts w:ascii="Tahoma" w:hAnsi="Tahoma" w:cs="Tahoma"/>
      <w:sz w:val="16"/>
      <w:szCs w:val="16"/>
    </w:rPr>
  </w:style>
  <w:style w:type="character" w:customStyle="1" w:styleId="a5">
    <w:name w:val="Текст выноски Знак"/>
    <w:basedOn w:val="a0"/>
    <w:link w:val="a4"/>
    <w:uiPriority w:val="99"/>
    <w:semiHidden/>
    <w:rsid w:val="00157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65112">
      <w:bodyDiv w:val="1"/>
      <w:marLeft w:val="0"/>
      <w:marRight w:val="0"/>
      <w:marTop w:val="0"/>
      <w:marBottom w:val="0"/>
      <w:divBdr>
        <w:top w:val="none" w:sz="0" w:space="0" w:color="auto"/>
        <w:left w:val="none" w:sz="0" w:space="0" w:color="auto"/>
        <w:bottom w:val="none" w:sz="0" w:space="0" w:color="auto"/>
        <w:right w:val="none" w:sz="0" w:space="0" w:color="auto"/>
      </w:divBdr>
    </w:div>
    <w:div w:id="1201941516">
      <w:bodyDiv w:val="1"/>
      <w:marLeft w:val="0"/>
      <w:marRight w:val="0"/>
      <w:marTop w:val="0"/>
      <w:marBottom w:val="0"/>
      <w:divBdr>
        <w:top w:val="none" w:sz="0" w:space="0" w:color="auto"/>
        <w:left w:val="none" w:sz="0" w:space="0" w:color="auto"/>
        <w:bottom w:val="none" w:sz="0" w:space="0" w:color="auto"/>
        <w:right w:val="none" w:sz="0" w:space="0" w:color="auto"/>
      </w:divBdr>
    </w:div>
    <w:div w:id="1517579084">
      <w:bodyDiv w:val="1"/>
      <w:marLeft w:val="0"/>
      <w:marRight w:val="0"/>
      <w:marTop w:val="0"/>
      <w:marBottom w:val="0"/>
      <w:divBdr>
        <w:top w:val="none" w:sz="0" w:space="0" w:color="auto"/>
        <w:left w:val="none" w:sz="0" w:space="0" w:color="auto"/>
        <w:bottom w:val="none" w:sz="0" w:space="0" w:color="auto"/>
        <w:right w:val="none" w:sz="0" w:space="0" w:color="auto"/>
      </w:divBdr>
    </w:div>
    <w:div w:id="17577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7;&#1074;&#1086;&#1085;-&#1072;&#1076;&#1084;.&#1088;&#1092;/index.php" TargetMode="External"/><Relationship Id="rId13" Type="http://schemas.openxmlformats.org/officeDocument/2006/relationships/hyperlink" Target="garantf1://12077273.1000" TargetMode="External"/><Relationship Id="rId18" Type="http://schemas.openxmlformats.org/officeDocument/2006/relationships/hyperlink" Target="consultantplus://offline/ref=7DBE9E0B2BD4A7BF7C88A917E54B40F5B0C846C2784932CCBB4117207Do0O1G" TargetMode="External"/><Relationship Id="rId26" Type="http://schemas.openxmlformats.org/officeDocument/2006/relationships/hyperlink" Target="http://uiraion.irkobl.ru/" TargetMode="External"/><Relationship Id="rId3" Type="http://schemas.openxmlformats.org/officeDocument/2006/relationships/styles" Target="styles.xml"/><Relationship Id="rId21" Type="http://schemas.openxmlformats.org/officeDocument/2006/relationships/hyperlink" Target="http://yandex.ru/clck/jsredir?bu=lex2&amp;from=yandex.ru%3Bsearch%2F%3Bweb%3B%3B&amp;text=&amp;etext=1971.rfrsl63qvpCftFy19Ue_RfCQ_0UIPybcgYQRO0fK7aaixQXpZiOPiaTzjtYxY2cAb69jproeA6pzBNTxvSu0aw.e55064931accb08fe54ce9abf038b1ffb7835be9&amp;uuid=&amp;state=PEtFfuTeVD5kpHnK9lio9WCnKp0DidhE9rs5TGtBySwiRXKUtOaYc_CcYwClH-bY7Fd6cgFsfxVrbJIyvKrrbg,,&amp;&amp;cst=AiuY0DBWFJ5Hyx_fyvalFFr3_2uc93QZFm3Gv8cLfvreq3YM4B-PEnkEhMIcEQwYLwu-QzqbXUxycxlsGVkzjVk7Et34C4i25Gyw6ic2OKDtBSihRuUByFn-oxiQNSw_WN80JIYZLqPPBohtDblq_8XtP04edpJoIt4U6ricYFsbUnymlf-ixH4TFRgNfEy_Zh0GLBCMGtdfhTrlbXgN8KukSx9Lj2V5_DwfXwptuVwFFzCpKMrlU5umoIoPeIib2imno3uRMOtWWpQ4gpIKKuqaw4EfYYpsUfdGifJWdCYfR3jL_ZHjBNGsuSWQeXsctlLrgyKjz2kcw92aUkqpPQ,,&amp;data=UlNrNmk5WktYejY4cHFySjRXSWhXRmpRZDh6ZEJOTnFPM2tHWDRlOUt1OHBFclk3N0lBZUh2anJjcFFORmxJaHctd3BwYWhBTVIteFVITmNqMm1LUmtWdmVmQ1JCUzJVV2ZzUll6NDlub3cs&amp;sign=ebe8692552c85b1aeafd6922138103e5&amp;keyno=0&amp;b64e=2&amp;ref=orjY4mGPRjk5boDnW0uvlrrd71vZw9kpVBUyA8nmgRGruH4U3PzQLX8CqF5Dzda8s56_E26LgG8FMTqf7ZffqWmMfo4l91m8IbMtbQDNwubvF9RS_jE65P8qo6rfgMS5KgyGZrQESWWcunwi6HPGAr1ghaKbdZ3eyEPg0-qsjUcddWPiwvrDSKJEih_QbCrjQ3qVkQTe5fA,&amp;l10n=ru&amp;rp=1&amp;cts=1542249672381&amp;mc=3.640223928941851&amp;hdtime=6977.6" TargetMode="External"/><Relationship Id="rId7" Type="http://schemas.openxmlformats.org/officeDocument/2006/relationships/hyperlink" Target="http://uiraion.irkobl.ru/" TargetMode="External"/><Relationship Id="rId12" Type="http://schemas.openxmlformats.org/officeDocument/2006/relationships/hyperlink" Target="garantf1://6080772.0" TargetMode="External"/><Relationship Id="rId17" Type="http://schemas.openxmlformats.org/officeDocument/2006/relationships/hyperlink" Target="consultantplus://offline/ref=A3058E40D1EB966720276FC7819F15EC813C39BF22D8775D3009733A42bBbAG" TargetMode="External"/><Relationship Id="rId25" Type="http://schemas.openxmlformats.org/officeDocument/2006/relationships/hyperlink" Target="http://&#1085;&#1077;&#1074;&#1086;&#1085;-&#1072;&#1076;&#1084;.&#1088;&#1092;/index.php" TargetMode="External"/><Relationship Id="rId2" Type="http://schemas.openxmlformats.org/officeDocument/2006/relationships/numbering" Target="numbering.xml"/><Relationship Id="rId16" Type="http://schemas.openxmlformats.org/officeDocument/2006/relationships/hyperlink" Target="garantf1://12058477.0" TargetMode="External"/><Relationship Id="rId20" Type="http://schemas.openxmlformats.org/officeDocument/2006/relationships/hyperlink" Target="mailto:nevon.adm@inbox.ru" TargetMode="External"/><Relationship Id="rId29" Type="http://schemas.openxmlformats.org/officeDocument/2006/relationships/hyperlink" Target="http://&#1085;&#1077;&#1074;&#1086;&#1085;-&#1072;&#1076;&#1084;.&#1088;&#1092;/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24" Type="http://schemas.openxmlformats.org/officeDocument/2006/relationships/hyperlink" Target="http://uiraion.irkobl.ru/" TargetMode="External"/><Relationship Id="rId5" Type="http://schemas.openxmlformats.org/officeDocument/2006/relationships/settings" Target="settings.xml"/><Relationship Id="rId15" Type="http://schemas.openxmlformats.org/officeDocument/2006/relationships/hyperlink" Target="garantf1://12058477.10000" TargetMode="External"/><Relationship Id="rId23" Type="http://schemas.openxmlformats.org/officeDocument/2006/relationships/hyperlink" Target="consultantplus://offline/ref=903C03EA441E38ED886DC74764D0C03BC8989BFE4BF3FA120AAA541784F2089708F6B3C48C320449M9H" TargetMode="External"/><Relationship Id="rId28" Type="http://schemas.openxmlformats.org/officeDocument/2006/relationships/hyperlink" Target="http://uiraion.irkobl.ru/" TargetMode="External"/><Relationship Id="rId10" Type="http://schemas.openxmlformats.org/officeDocument/2006/relationships/hyperlink" Target="garantf1://12038258.0" TargetMode="External"/><Relationship Id="rId19" Type="http://schemas.openxmlformats.org/officeDocument/2006/relationships/hyperlink" Target="consultantplus://offline/ref=83BF1687476DB99BFE9AD3C5AA80B72C3C6E8B25EA3FF720D07CCF1E3ABD0C3F9788179E1D47D165B841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hyperlink" Target="garantf1://12077273.0" TargetMode="External"/><Relationship Id="rId22" Type="http://schemas.openxmlformats.org/officeDocument/2006/relationships/hyperlink" Target="consultantplus://offline/ref=903C03EA441E38ED886DC74764D0C03BC09695FF4EF1A71802F3581583FD57800FBFBFC58C32069A40M2H" TargetMode="External"/><Relationship Id="rId27" Type="http://schemas.openxmlformats.org/officeDocument/2006/relationships/hyperlink" Target="http://&#1085;&#1077;&#1074;&#1086;&#1085;-&#1072;&#1076;&#1084;.&#1088;&#1092;/index.ph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1DC2-C4A7-4124-B830-F85F9F40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10266</Words>
  <Characters>58522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2018-12-12T01:57:00Z</cp:lastPrinted>
  <dcterms:created xsi:type="dcterms:W3CDTF">2018-12-04T08:37:00Z</dcterms:created>
  <dcterms:modified xsi:type="dcterms:W3CDTF">2018-12-12T02:03:00Z</dcterms:modified>
</cp:coreProperties>
</file>