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954DA3" w:rsidRDefault="00670FDD" w:rsidP="00670FDD">
      <w:pPr>
        <w:widowControl w:val="0"/>
        <w:jc w:val="center"/>
        <w:rPr>
          <w:b/>
          <w:caps/>
        </w:rPr>
      </w:pPr>
      <w:r w:rsidRPr="00954DA3">
        <w:rPr>
          <w:b/>
          <w:caps/>
        </w:rPr>
        <w:t>Российская Федерация</w:t>
      </w:r>
    </w:p>
    <w:p w:rsidR="00670FDD" w:rsidRPr="00954DA3" w:rsidRDefault="00670FDD" w:rsidP="00670FDD">
      <w:pPr>
        <w:jc w:val="center"/>
        <w:rPr>
          <w:rFonts w:ascii="Calibri" w:hAnsi="Calibri"/>
        </w:rPr>
      </w:pPr>
      <w:r w:rsidRPr="00954DA3">
        <w:t>Иркутская область</w:t>
      </w:r>
    </w:p>
    <w:p w:rsidR="00670FDD" w:rsidRDefault="00954DA3" w:rsidP="00954DA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70FDD" w:rsidRPr="00954DA3">
        <w:rPr>
          <w:rFonts w:ascii="Calibri" w:hAnsi="Calibri"/>
        </w:rPr>
        <w:t>«</w:t>
      </w:r>
      <w:r w:rsidR="00670FDD" w:rsidRPr="00954DA3">
        <w:t>Усть-Илимский район</w:t>
      </w:r>
      <w:r w:rsidR="00670FDD" w:rsidRPr="00954DA3">
        <w:rPr>
          <w:rFonts w:ascii="Calibri" w:hAnsi="Calibri"/>
        </w:rPr>
        <w:t>»</w:t>
      </w:r>
    </w:p>
    <w:p w:rsidR="00954DA3" w:rsidRPr="00954DA3" w:rsidRDefault="00954DA3" w:rsidP="00954DA3">
      <w:pPr>
        <w:jc w:val="center"/>
        <w:rPr>
          <w:rFonts w:ascii="Calibri" w:hAnsi="Calibri"/>
        </w:rPr>
      </w:pPr>
    </w:p>
    <w:p w:rsidR="00670FDD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954DA3" w:rsidRPr="000B7C98" w:rsidRDefault="00954DA3" w:rsidP="00670FDD">
      <w:pPr>
        <w:jc w:val="center"/>
        <w:rPr>
          <w:b/>
          <w:caps/>
        </w:rPr>
      </w:pPr>
    </w:p>
    <w:p w:rsidR="00670FDD" w:rsidRPr="00954DA3" w:rsidRDefault="00670FDD" w:rsidP="00670FDD">
      <w:pPr>
        <w:jc w:val="center"/>
        <w:rPr>
          <w:caps/>
        </w:rPr>
      </w:pPr>
      <w:r w:rsidRPr="00954DA3">
        <w:rPr>
          <w:caps/>
        </w:rPr>
        <w:t>АДМИНИСТРАЦИЯ</w:t>
      </w:r>
    </w:p>
    <w:p w:rsidR="0003439C" w:rsidRDefault="0003439C" w:rsidP="00670FDD">
      <w:pPr>
        <w:jc w:val="center"/>
        <w:rPr>
          <w:b/>
          <w:caps/>
        </w:rPr>
      </w:pP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Default="00C53BD7" w:rsidP="00670FDD">
      <w:pPr>
        <w:widowControl w:val="0"/>
        <w:autoSpaceDE w:val="0"/>
        <w:autoSpaceDN w:val="0"/>
        <w:adjustRightInd w:val="0"/>
        <w:rPr>
          <w:spacing w:val="-4"/>
        </w:rPr>
      </w:pPr>
      <w:r w:rsidRPr="0003439C">
        <w:t xml:space="preserve">    о</w:t>
      </w:r>
      <w:r w:rsidR="00670FDD" w:rsidRPr="0003439C">
        <w:rPr>
          <w:spacing w:val="-4"/>
        </w:rPr>
        <w:t>т</w:t>
      </w:r>
      <w:r w:rsidRPr="0003439C">
        <w:rPr>
          <w:spacing w:val="-4"/>
        </w:rPr>
        <w:t xml:space="preserve"> </w:t>
      </w:r>
      <w:r w:rsidR="002552E0">
        <w:rPr>
          <w:spacing w:val="-4"/>
        </w:rPr>
        <w:t>08.12.2023</w:t>
      </w:r>
      <w:r w:rsidR="00670FDD" w:rsidRPr="0003439C">
        <w:rPr>
          <w:spacing w:val="-4"/>
        </w:rPr>
        <w:t xml:space="preserve">г.                                                                                                                      № </w:t>
      </w:r>
      <w:r w:rsidR="008E5A6A">
        <w:rPr>
          <w:spacing w:val="-4"/>
        </w:rPr>
        <w:t>257</w:t>
      </w:r>
    </w:p>
    <w:p w:rsidR="00954DA3" w:rsidRPr="00F23AAE" w:rsidRDefault="00954DA3" w:rsidP="00954DA3">
      <w:pPr>
        <w:widowControl w:val="0"/>
        <w:autoSpaceDE w:val="0"/>
        <w:autoSpaceDN w:val="0"/>
        <w:adjustRightInd w:val="0"/>
        <w:jc w:val="center"/>
      </w:pPr>
      <w:r>
        <w:rPr>
          <w:spacing w:val="-4"/>
        </w:rPr>
        <w:t xml:space="preserve">п. </w:t>
      </w:r>
      <w:proofErr w:type="spellStart"/>
      <w:r>
        <w:rPr>
          <w:spacing w:val="-4"/>
        </w:rPr>
        <w:t>Невон</w:t>
      </w:r>
      <w:proofErr w:type="spellEnd"/>
    </w:p>
    <w:p w:rsidR="00670FDD" w:rsidRPr="0003439C" w:rsidRDefault="00670FDD" w:rsidP="00670FDD">
      <w:pPr>
        <w:pStyle w:val="ConsPlusTitle"/>
        <w:widowControl/>
        <w:rPr>
          <w:b w:val="0"/>
        </w:rPr>
      </w:pPr>
    </w:p>
    <w:p w:rsidR="00010C8F" w:rsidRDefault="00010C8F" w:rsidP="00670FDD">
      <w:pPr>
        <w:widowControl w:val="0"/>
        <w:autoSpaceDE w:val="0"/>
        <w:autoSpaceDN w:val="0"/>
        <w:adjustRightInd w:val="0"/>
        <w:jc w:val="center"/>
      </w:pPr>
    </w:p>
    <w:p w:rsidR="00715001" w:rsidRPr="00946728" w:rsidRDefault="00F22F4C" w:rsidP="004D1008">
      <w:pPr>
        <w:widowControl w:val="0"/>
        <w:autoSpaceDE w:val="0"/>
        <w:autoSpaceDN w:val="0"/>
        <w:adjustRightInd w:val="0"/>
        <w:jc w:val="center"/>
      </w:pPr>
      <w:r>
        <w:t>Об установлении</w:t>
      </w:r>
      <w:r w:rsidR="008E5A6A">
        <w:t xml:space="preserve"> </w:t>
      </w:r>
      <w:r>
        <w:t>долгосрочных</w:t>
      </w:r>
      <w:r w:rsidR="00715001" w:rsidRPr="00154E1C">
        <w:t xml:space="preserve"> тарифов на питьевую воду (питьевое водоснабжение) и</w:t>
      </w:r>
      <w:r w:rsidR="00DF76D2">
        <w:t xml:space="preserve"> </w:t>
      </w:r>
      <w:r w:rsidR="00715001">
        <w:t xml:space="preserve">водоотведение для потребителей </w:t>
      </w:r>
      <w:r w:rsidR="00715001" w:rsidRPr="00154E1C">
        <w:t>ООО</w:t>
      </w:r>
      <w:r w:rsidR="00DF76D2">
        <w:t xml:space="preserve"> </w:t>
      </w:r>
      <w:r w:rsidR="00715001" w:rsidRPr="00154E1C">
        <w:t>«</w:t>
      </w:r>
      <w:r w:rsidR="00715001" w:rsidRPr="000340D4">
        <w:t>ВОДА</w:t>
      </w:r>
      <w:r w:rsidR="00715001" w:rsidRPr="00154E1C">
        <w:t xml:space="preserve"> ПЛЮС» </w:t>
      </w:r>
      <w:r w:rsidR="00715001">
        <w:t xml:space="preserve">на территории </w:t>
      </w:r>
      <w:proofErr w:type="spellStart"/>
      <w:r w:rsidR="00715001">
        <w:t>Н</w:t>
      </w:r>
      <w:r w:rsidR="00715001" w:rsidRPr="00154E1C">
        <w:t>евонск</w:t>
      </w:r>
      <w:r w:rsidR="004D1008">
        <w:t>ого</w:t>
      </w:r>
      <w:proofErr w:type="spellEnd"/>
      <w:r w:rsidR="004D1008">
        <w:t xml:space="preserve"> </w:t>
      </w:r>
      <w:r w:rsidR="00715001">
        <w:t>муниципального образования</w:t>
      </w:r>
      <w:r w:rsidR="00397E0B">
        <w:t xml:space="preserve"> </w:t>
      </w:r>
      <w:proofErr w:type="spellStart"/>
      <w:r w:rsidR="00715001">
        <w:t>Усть-И</w:t>
      </w:r>
      <w:r w:rsidR="00715001" w:rsidRPr="00154E1C">
        <w:t>лимского</w:t>
      </w:r>
      <w:proofErr w:type="spellEnd"/>
      <w:r w:rsidR="00715001" w:rsidRPr="00154E1C">
        <w:t xml:space="preserve"> района</w:t>
      </w:r>
      <w:r w:rsidR="00715001">
        <w:t>.</w:t>
      </w:r>
    </w:p>
    <w:p w:rsidR="00CB2516" w:rsidRPr="00010C8F" w:rsidRDefault="00CB2516" w:rsidP="00397E0B">
      <w:pPr>
        <w:widowControl w:val="0"/>
        <w:autoSpaceDE w:val="0"/>
        <w:autoSpaceDN w:val="0"/>
        <w:adjustRightInd w:val="0"/>
        <w:jc w:val="both"/>
      </w:pPr>
    </w:p>
    <w:p w:rsidR="007246B0" w:rsidRPr="00A6006B" w:rsidRDefault="00E41684" w:rsidP="00E41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84">
        <w:rPr>
          <w:rFonts w:ascii="Times New Roman" w:hAnsi="Times New Roman"/>
          <w:sz w:val="24"/>
          <w:szCs w:val="24"/>
        </w:rPr>
        <w:t>В соответствии со ст.17 Федерального за</w:t>
      </w:r>
      <w:r w:rsidR="00797281">
        <w:rPr>
          <w:rFonts w:ascii="Times New Roman" w:hAnsi="Times New Roman"/>
          <w:sz w:val="24"/>
          <w:szCs w:val="24"/>
        </w:rPr>
        <w:t>кона от 06 октября 2003 года</w:t>
      </w:r>
      <w:r w:rsidRPr="00E4168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 Федеральным законом </w:t>
      </w:r>
      <w:r>
        <w:rPr>
          <w:rFonts w:ascii="Times New Roman" w:hAnsi="Times New Roman"/>
          <w:sz w:val="24"/>
          <w:szCs w:val="24"/>
        </w:rPr>
        <w:t xml:space="preserve">от 30 декабря 2004 года </w:t>
      </w:r>
      <w:r w:rsidRPr="00E41684">
        <w:rPr>
          <w:rFonts w:ascii="Times New Roman" w:hAnsi="Times New Roman"/>
          <w:sz w:val="24"/>
          <w:szCs w:val="24"/>
        </w:rPr>
        <w:t>№ 210-ФЗ «Об основах регулирования тарифов организаций коммунального комплекса», Федеральным законом о</w:t>
      </w:r>
      <w:r w:rsidR="00722E65">
        <w:rPr>
          <w:rFonts w:ascii="Times New Roman" w:hAnsi="Times New Roman"/>
          <w:sz w:val="24"/>
          <w:szCs w:val="24"/>
        </w:rPr>
        <w:t xml:space="preserve">т 07 декабря 2011 года № 416-ФЗ </w:t>
      </w:r>
      <w:r w:rsidRPr="00E41684">
        <w:rPr>
          <w:rFonts w:ascii="Times New Roman" w:hAnsi="Times New Roman"/>
          <w:sz w:val="24"/>
          <w:szCs w:val="24"/>
        </w:rPr>
        <w:t xml:space="preserve">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 декабря 2013 года № 1746-э, Законом Иркутской </w:t>
      </w:r>
      <w:r>
        <w:rPr>
          <w:rFonts w:ascii="Times New Roman" w:hAnsi="Times New Roman"/>
          <w:sz w:val="24"/>
          <w:szCs w:val="24"/>
        </w:rPr>
        <w:t xml:space="preserve">области от 6 ноября 2012 года № </w:t>
      </w:r>
      <w:r w:rsidRPr="00E41684">
        <w:rPr>
          <w:rFonts w:ascii="Times New Roman" w:hAnsi="Times New Roman"/>
          <w:sz w:val="24"/>
          <w:szCs w:val="24"/>
        </w:rPr>
        <w:t xml:space="preserve">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Pr="00E41684">
        <w:rPr>
          <w:sz w:val="24"/>
          <w:szCs w:val="24"/>
        </w:rPr>
        <w:t xml:space="preserve"> </w:t>
      </w:r>
      <w:r w:rsidR="00954DA3" w:rsidRPr="00954DA3">
        <w:rPr>
          <w:rFonts w:ascii="Times New Roman" w:hAnsi="Times New Roman" w:cs="Times New Roman"/>
          <w:sz w:val="24"/>
          <w:szCs w:val="24"/>
        </w:rPr>
        <w:t>руководствуясь</w:t>
      </w:r>
      <w:r w:rsidR="00954DA3">
        <w:rPr>
          <w:sz w:val="24"/>
          <w:szCs w:val="24"/>
        </w:rPr>
        <w:t xml:space="preserve"> </w:t>
      </w:r>
      <w:r w:rsidR="007246B0" w:rsidRPr="00A6006B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7246B0" w:rsidRPr="00A6006B">
        <w:rPr>
          <w:rFonts w:ascii="Times New Roman" w:hAnsi="Times New Roman" w:cs="Times New Roman"/>
          <w:sz w:val="24"/>
          <w:szCs w:val="24"/>
        </w:rPr>
        <w:t>Невонск</w:t>
      </w:r>
      <w:r w:rsidR="007246B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24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22E65">
        <w:rPr>
          <w:rFonts w:ascii="Times New Roman" w:hAnsi="Times New Roman" w:cs="Times New Roman"/>
          <w:sz w:val="24"/>
          <w:szCs w:val="24"/>
        </w:rPr>
        <w:t>:</w:t>
      </w:r>
    </w:p>
    <w:p w:rsidR="009A0AD6" w:rsidRPr="00DF4157" w:rsidRDefault="009A0AD6" w:rsidP="004F4DB7">
      <w:pPr>
        <w:jc w:val="both"/>
      </w:pPr>
    </w:p>
    <w:p w:rsidR="00CB2516" w:rsidRPr="00954DA3" w:rsidRDefault="00954DA3" w:rsidP="004F4DB7">
      <w:pPr>
        <w:jc w:val="center"/>
      </w:pPr>
      <w:r w:rsidRPr="00954DA3">
        <w:t>ПОСТАНОВЛЯЕТ</w:t>
      </w:r>
      <w:r w:rsidR="00CB2516" w:rsidRPr="00954DA3">
        <w:t>:</w:t>
      </w:r>
    </w:p>
    <w:p w:rsidR="00F22F4C" w:rsidRPr="00670FDD" w:rsidRDefault="00F22F4C" w:rsidP="004F4DB7">
      <w:pPr>
        <w:jc w:val="center"/>
        <w:rPr>
          <w:b/>
        </w:rPr>
      </w:pPr>
    </w:p>
    <w:p w:rsidR="00DA1C6D" w:rsidRPr="00827C76" w:rsidRDefault="00F22F4C" w:rsidP="003B4AF3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03439C">
        <w:t>.</w:t>
      </w:r>
      <w:r>
        <w:t xml:space="preserve"> </w:t>
      </w:r>
      <w:r w:rsidR="004D1008">
        <w:rPr>
          <w:caps/>
        </w:rPr>
        <w:t>у</w:t>
      </w:r>
      <w:r w:rsidR="004D1008" w:rsidRPr="004D1008">
        <w:t>становить</w:t>
      </w:r>
      <w:r w:rsidR="004D1008">
        <w:rPr>
          <w:caps/>
        </w:rPr>
        <w:t xml:space="preserve"> </w:t>
      </w:r>
      <w:r w:rsidR="004D1008">
        <w:t>долгосрочные тарифы</w:t>
      </w:r>
      <w:r w:rsidR="00827C76" w:rsidRPr="00154E1C">
        <w:t xml:space="preserve"> на питьевую воду (питьевое водоснабжение) и</w:t>
      </w:r>
      <w:r w:rsidR="00827C76">
        <w:t xml:space="preserve"> водоотведение для потребителей </w:t>
      </w:r>
      <w:r w:rsidR="00827C76" w:rsidRPr="00154E1C">
        <w:t>ООО «</w:t>
      </w:r>
      <w:r w:rsidR="00827C76" w:rsidRPr="000340D4">
        <w:t>ВОДА</w:t>
      </w:r>
      <w:r w:rsidR="00827C76" w:rsidRPr="00154E1C">
        <w:t xml:space="preserve"> ПЛЮС» </w:t>
      </w:r>
      <w:r w:rsidR="00827C76">
        <w:t xml:space="preserve">на территории </w:t>
      </w:r>
      <w:proofErr w:type="spellStart"/>
      <w:r w:rsidR="00827C76">
        <w:t>Н</w:t>
      </w:r>
      <w:r w:rsidR="00827C76" w:rsidRPr="00154E1C">
        <w:t>евонск</w:t>
      </w:r>
      <w:r w:rsidR="00827C76">
        <w:t>ого</w:t>
      </w:r>
      <w:proofErr w:type="spellEnd"/>
      <w:r w:rsidR="00827C76">
        <w:t xml:space="preserve"> муниципального образования </w:t>
      </w:r>
      <w:proofErr w:type="spellStart"/>
      <w:r w:rsidR="00827C76">
        <w:t>Усть-И</w:t>
      </w:r>
      <w:r w:rsidR="00827C76" w:rsidRPr="00154E1C">
        <w:t>лимского</w:t>
      </w:r>
      <w:proofErr w:type="spellEnd"/>
      <w:r w:rsidR="00827C76" w:rsidRPr="00154E1C">
        <w:t xml:space="preserve"> района</w:t>
      </w:r>
      <w:r w:rsidR="00827C76" w:rsidRPr="00946728">
        <w:t>»</w:t>
      </w:r>
      <w:r>
        <w:t xml:space="preserve"> изложив приложение № 1 в новой редакции</w:t>
      </w:r>
      <w:r w:rsidR="003B4AF3">
        <w:t>.</w:t>
      </w:r>
      <w:r w:rsidR="00827C76" w:rsidRPr="00827C76">
        <w:t xml:space="preserve"> </w:t>
      </w:r>
    </w:p>
    <w:p w:rsidR="00827C76" w:rsidRDefault="00F22F4C" w:rsidP="003B4AF3">
      <w:pPr>
        <w:ind w:firstLine="708"/>
        <w:jc w:val="both"/>
      </w:pPr>
      <w:r>
        <w:t>2</w:t>
      </w:r>
      <w:r w:rsidR="00827C76" w:rsidRPr="003B4AF3">
        <w:t>. Компенсацию недополученных доходов ООО «ВОДА ПЛЮС» от реализации товаров и услуг в сфере водоснабжения</w:t>
      </w:r>
      <w:r w:rsidR="003B4AF3">
        <w:t xml:space="preserve"> и водоотведения</w:t>
      </w:r>
      <w:r w:rsidR="00827C76" w:rsidRPr="003B4AF3">
        <w:t xml:space="preserve">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4D1008" w:rsidRPr="004D1008" w:rsidRDefault="004D1008" w:rsidP="004D1008">
      <w:pPr>
        <w:widowControl w:val="0"/>
        <w:autoSpaceDE w:val="0"/>
        <w:autoSpaceDN w:val="0"/>
        <w:adjustRightInd w:val="0"/>
        <w:ind w:firstLine="708"/>
        <w:jc w:val="both"/>
      </w:pPr>
      <w:r>
        <w:t>3. Признать утратившим силу с 1 января 2024 года п</w:t>
      </w:r>
      <w:r w:rsidRPr="00001DB3">
        <w:t xml:space="preserve">остановление администрации </w:t>
      </w:r>
      <w:proofErr w:type="spellStart"/>
      <w:r>
        <w:t>Невонского</w:t>
      </w:r>
      <w:proofErr w:type="spellEnd"/>
      <w:r>
        <w:t xml:space="preserve"> муниципального образования</w:t>
      </w:r>
      <w:r w:rsidRPr="00001DB3">
        <w:t xml:space="preserve"> от </w:t>
      </w:r>
      <w:r>
        <w:t>18 декабря 2020 года № 119 «Об установлении долгосрочных</w:t>
      </w:r>
      <w:r w:rsidRPr="00154E1C">
        <w:t xml:space="preserve"> тарифов на питьевую воду (питьевое водоснабжение) и</w:t>
      </w:r>
      <w:r>
        <w:t xml:space="preserve"> водоотведение для потребителей </w:t>
      </w:r>
      <w:r w:rsidRPr="00154E1C">
        <w:t>ООО</w:t>
      </w:r>
      <w:r>
        <w:t xml:space="preserve"> </w:t>
      </w:r>
      <w:r w:rsidRPr="00154E1C">
        <w:t>«</w:t>
      </w:r>
      <w:r w:rsidRPr="000340D4">
        <w:t>ВОДА</w:t>
      </w:r>
      <w:r w:rsidRPr="00154E1C">
        <w:t xml:space="preserve"> ПЛЮС» </w:t>
      </w:r>
      <w:r>
        <w:t xml:space="preserve">на территории </w:t>
      </w:r>
      <w:proofErr w:type="spellStart"/>
      <w:r>
        <w:t>Н</w:t>
      </w:r>
      <w:r w:rsidRPr="00154E1C">
        <w:t>евонск</w:t>
      </w:r>
      <w:r>
        <w:t>ого</w:t>
      </w:r>
      <w:proofErr w:type="spellEnd"/>
      <w:r>
        <w:t xml:space="preserve"> муниципального образования </w:t>
      </w:r>
      <w:proofErr w:type="spellStart"/>
      <w:r>
        <w:t>Усть-И</w:t>
      </w:r>
      <w:r w:rsidRPr="00154E1C">
        <w:t>лимского</w:t>
      </w:r>
      <w:proofErr w:type="spellEnd"/>
      <w:r w:rsidRPr="00154E1C">
        <w:t xml:space="preserve"> района</w:t>
      </w:r>
      <w:r>
        <w:t>».</w:t>
      </w:r>
    </w:p>
    <w:p w:rsidR="007246B0" w:rsidRPr="003B4AF3" w:rsidRDefault="004D1008" w:rsidP="00827C76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46B0" w:rsidRPr="003B4AF3">
        <w:rPr>
          <w:rFonts w:ascii="Times New Roman" w:hAnsi="Times New Roman" w:cs="Times New Roman"/>
          <w:sz w:val="24"/>
          <w:szCs w:val="24"/>
        </w:rPr>
        <w:t xml:space="preserve"> </w:t>
      </w:r>
      <w:r w:rsidR="00827C76" w:rsidRPr="003B4AF3">
        <w:rPr>
          <w:rFonts w:ascii="Times New Roman" w:hAnsi="Times New Roman"/>
          <w:sz w:val="24"/>
          <w:szCs w:val="24"/>
        </w:rPr>
        <w:t xml:space="preserve">Данное постановление направить в ООО </w:t>
      </w:r>
      <w:r w:rsidR="00397E0B">
        <w:rPr>
          <w:rFonts w:ascii="Times New Roman" w:hAnsi="Times New Roman"/>
          <w:sz w:val="24"/>
          <w:szCs w:val="24"/>
        </w:rPr>
        <w:t>«ВОДА ПЛ</w:t>
      </w:r>
      <w:r w:rsidR="00827C76" w:rsidRPr="003B4AF3">
        <w:rPr>
          <w:rFonts w:ascii="Times New Roman" w:hAnsi="Times New Roman"/>
          <w:sz w:val="24"/>
          <w:szCs w:val="24"/>
        </w:rPr>
        <w:t>ЮС»</w:t>
      </w:r>
      <w:r w:rsidR="003B4AF3">
        <w:rPr>
          <w:rFonts w:ascii="Times New Roman" w:hAnsi="Times New Roman"/>
          <w:sz w:val="24"/>
          <w:szCs w:val="24"/>
        </w:rPr>
        <w:t>.</w:t>
      </w:r>
    </w:p>
    <w:p w:rsidR="007246B0" w:rsidRDefault="004D1008" w:rsidP="007246B0">
      <w:pPr>
        <w:ind w:firstLine="709"/>
        <w:jc w:val="both"/>
      </w:pPr>
      <w:r>
        <w:t>5</w:t>
      </w:r>
      <w:r w:rsidR="007246B0">
        <w:t>.</w:t>
      </w:r>
      <w:r w:rsidR="00722E65">
        <w:t xml:space="preserve"> </w:t>
      </w:r>
      <w:r w:rsidR="00FC0C95">
        <w:t>О</w:t>
      </w:r>
      <w:r w:rsidR="007246B0" w:rsidRPr="00835622">
        <w:t xml:space="preserve">публиковать данное постановление в газете «Вестник </w:t>
      </w:r>
      <w:proofErr w:type="spellStart"/>
      <w:r w:rsidR="007246B0" w:rsidRPr="00835622">
        <w:t>Невонского</w:t>
      </w:r>
      <w:proofErr w:type="spellEnd"/>
      <w:r w:rsidR="007246B0" w:rsidRPr="00835622">
        <w:t xml:space="preserve"> муниципального образования» и на официальном сайте </w:t>
      </w:r>
      <w:proofErr w:type="spellStart"/>
      <w:r w:rsidR="007246B0" w:rsidRPr="00835622">
        <w:t>Невонского</w:t>
      </w:r>
      <w:proofErr w:type="spellEnd"/>
      <w:r w:rsidR="007246B0" w:rsidRPr="00835622">
        <w:t xml:space="preserve"> муниципального образования в информационно-телекоммуникационной сети «Интернет».</w:t>
      </w:r>
    </w:p>
    <w:p w:rsidR="007246B0" w:rsidRDefault="004D1008" w:rsidP="007246B0">
      <w:pPr>
        <w:ind w:firstLine="709"/>
        <w:jc w:val="both"/>
      </w:pPr>
      <w:r>
        <w:t>6</w:t>
      </w:r>
      <w:r w:rsidR="007246B0" w:rsidRPr="00C50B98">
        <w:t>. Контроль над исполнением данного постановления оставляю за собой.</w:t>
      </w:r>
    </w:p>
    <w:p w:rsidR="003B4AF3" w:rsidRDefault="003B4AF3" w:rsidP="007246B0">
      <w:pPr>
        <w:jc w:val="both"/>
      </w:pPr>
    </w:p>
    <w:p w:rsidR="007246B0" w:rsidRDefault="007246B0" w:rsidP="007246B0">
      <w:pPr>
        <w:jc w:val="both"/>
      </w:pPr>
      <w:r>
        <w:t xml:space="preserve">Глава </w:t>
      </w:r>
      <w:proofErr w:type="spellStart"/>
      <w:r>
        <w:t>Невонского</w:t>
      </w:r>
      <w:proofErr w:type="spellEnd"/>
    </w:p>
    <w:p w:rsidR="00241CC5" w:rsidRDefault="007246B0" w:rsidP="007246B0">
      <w:pPr>
        <w:pStyle w:val="a4"/>
        <w:spacing w:before="0" w:beforeAutospacing="0" w:after="0" w:afterAutospacing="0"/>
        <w:jc w:val="both"/>
      </w:pPr>
      <w:r>
        <w:t>м</w:t>
      </w:r>
      <w:r w:rsidRPr="000665A3">
        <w:t>униципального</w:t>
      </w:r>
      <w:r>
        <w:t xml:space="preserve"> о</w:t>
      </w:r>
      <w:r w:rsidRPr="000665A3">
        <w:t xml:space="preserve">бразования                  </w:t>
      </w:r>
      <w:r>
        <w:t xml:space="preserve">  </w:t>
      </w:r>
      <w:r w:rsidRPr="000665A3">
        <w:t xml:space="preserve">               </w:t>
      </w:r>
      <w:r>
        <w:t xml:space="preserve"> </w:t>
      </w:r>
      <w:r w:rsidRPr="000665A3">
        <w:t xml:space="preserve">                     </w:t>
      </w:r>
      <w:r>
        <w:t xml:space="preserve">       </w:t>
      </w:r>
      <w:r w:rsidRPr="000665A3">
        <w:t xml:space="preserve">        </w:t>
      </w:r>
      <w:r w:rsidR="00C40234">
        <w:t xml:space="preserve">    В</w:t>
      </w:r>
      <w:r>
        <w:t>.</w:t>
      </w:r>
      <w:r w:rsidR="00C40234">
        <w:t>А. Погодаева</w:t>
      </w:r>
    </w:p>
    <w:p w:rsidR="005445DA" w:rsidRDefault="005445DA" w:rsidP="005445DA"/>
    <w:p w:rsidR="003B4AF3" w:rsidRDefault="005445DA" w:rsidP="005445DA">
      <w:pPr>
        <w:tabs>
          <w:tab w:val="left" w:pos="1812"/>
        </w:tabs>
        <w:jc w:val="right"/>
      </w:pPr>
      <w:r>
        <w:lastRenderedPageBreak/>
        <w:tab/>
      </w:r>
    </w:p>
    <w:p w:rsidR="00954DA3" w:rsidRDefault="00954DA3" w:rsidP="005445DA">
      <w:pPr>
        <w:tabs>
          <w:tab w:val="left" w:pos="1812"/>
        </w:tabs>
        <w:jc w:val="right"/>
      </w:pPr>
    </w:p>
    <w:p w:rsidR="003E2F89" w:rsidRDefault="005445DA" w:rsidP="005445DA">
      <w:pPr>
        <w:tabs>
          <w:tab w:val="left" w:pos="1812"/>
        </w:tabs>
        <w:jc w:val="right"/>
      </w:pPr>
      <w:r>
        <w:t>Приложение № 1</w:t>
      </w:r>
    </w:p>
    <w:p w:rsidR="005445DA" w:rsidRDefault="005445DA" w:rsidP="005445DA">
      <w:pPr>
        <w:tabs>
          <w:tab w:val="left" w:pos="1812"/>
        </w:tabs>
        <w:jc w:val="right"/>
      </w:pPr>
      <w:r>
        <w:t xml:space="preserve">к постановлению администрации </w:t>
      </w:r>
    </w:p>
    <w:p w:rsidR="005445DA" w:rsidRDefault="005445DA" w:rsidP="005445DA">
      <w:pPr>
        <w:tabs>
          <w:tab w:val="left" w:pos="1812"/>
        </w:tabs>
        <w:jc w:val="right"/>
      </w:pPr>
      <w:proofErr w:type="spellStart"/>
      <w:r>
        <w:t>Невонского</w:t>
      </w:r>
      <w:proofErr w:type="spellEnd"/>
      <w:r>
        <w:t xml:space="preserve"> муниципального образования </w:t>
      </w:r>
    </w:p>
    <w:p w:rsidR="00E9293C" w:rsidRPr="00F23AAE" w:rsidRDefault="002552E0" w:rsidP="005445DA">
      <w:pPr>
        <w:tabs>
          <w:tab w:val="left" w:pos="1812"/>
        </w:tabs>
        <w:jc w:val="right"/>
      </w:pPr>
      <w:r>
        <w:t>от 08.12</w:t>
      </w:r>
      <w:r w:rsidR="00A35817">
        <w:t>.20</w:t>
      </w:r>
      <w:r>
        <w:t>23</w:t>
      </w:r>
      <w:r w:rsidR="005445DA">
        <w:t xml:space="preserve"> № </w:t>
      </w:r>
      <w:r w:rsidR="008E5A6A">
        <w:t>257</w:t>
      </w:r>
    </w:p>
    <w:p w:rsidR="00E9293C" w:rsidRDefault="00E9293C" w:rsidP="00E9293C"/>
    <w:p w:rsidR="00E9293C" w:rsidRPr="00001DB3" w:rsidRDefault="00E9293C" w:rsidP="00E9293C">
      <w:pPr>
        <w:jc w:val="center"/>
      </w:pPr>
      <w:r>
        <w:t xml:space="preserve">ДОЛГОСРОЧНЫЕ </w:t>
      </w:r>
      <w:r w:rsidRPr="00001DB3">
        <w:t>ТАРИФЫ</w:t>
      </w:r>
    </w:p>
    <w:p w:rsidR="00E9293C" w:rsidRDefault="00E9293C" w:rsidP="00E9293C">
      <w:pPr>
        <w:jc w:val="center"/>
      </w:pPr>
      <w:r w:rsidRPr="00001DB3">
        <w:t xml:space="preserve">НА </w:t>
      </w:r>
      <w:r>
        <w:t xml:space="preserve">ПИТЬЕВУЮ ВОДУ </w:t>
      </w:r>
      <w:r w:rsidRPr="00001DB3">
        <w:t>ДЛЯ</w:t>
      </w:r>
      <w:r>
        <w:t xml:space="preserve"> ПОТРЕБИТЕЛЕЙ</w:t>
      </w:r>
    </w:p>
    <w:p w:rsidR="00E9293C" w:rsidRDefault="00E9293C" w:rsidP="00E9293C">
      <w:pPr>
        <w:jc w:val="center"/>
      </w:pPr>
      <w:r w:rsidRPr="00001DB3">
        <w:t xml:space="preserve"> </w:t>
      </w:r>
      <w:r w:rsidR="00A35817">
        <w:t>ООО «ВОДА ПЛЮС</w:t>
      </w:r>
      <w:r>
        <w:t xml:space="preserve">» </w:t>
      </w:r>
      <w:r w:rsidRPr="00001DB3">
        <w:t xml:space="preserve">НА ТЕРРИТОРИИ </w:t>
      </w:r>
    </w:p>
    <w:p w:rsidR="00E9293C" w:rsidRPr="00001DB3" w:rsidRDefault="00E9293C" w:rsidP="00E9293C">
      <w:pPr>
        <w:jc w:val="center"/>
      </w:pPr>
      <w:r>
        <w:t>НЕВОНСКОГО</w:t>
      </w:r>
      <w:r w:rsidRPr="00001DB3">
        <w:t xml:space="preserve"> МУНИЦИПАЛЬНОГО ОБРАЗОВАНИЯ</w:t>
      </w:r>
    </w:p>
    <w:p w:rsidR="00E9293C" w:rsidRPr="00001DB3" w:rsidRDefault="00E9293C" w:rsidP="00E9293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3481"/>
        <w:gridCol w:w="1948"/>
        <w:gridCol w:w="1948"/>
        <w:gridCol w:w="1392"/>
      </w:tblGrid>
      <w:tr w:rsidR="00161A2A" w:rsidRPr="00C669BC" w:rsidTr="00244E05">
        <w:tc>
          <w:tcPr>
            <w:tcW w:w="350" w:type="pct"/>
            <w:vMerge w:val="restart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№ п/п</w:t>
            </w:r>
          </w:p>
        </w:tc>
        <w:tc>
          <w:tcPr>
            <w:tcW w:w="1846" w:type="pct"/>
            <w:vMerge w:val="restart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</w:p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Наименование регулируемой организации</w:t>
            </w:r>
          </w:p>
        </w:tc>
        <w:tc>
          <w:tcPr>
            <w:tcW w:w="1033" w:type="pct"/>
            <w:vMerge w:val="restart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</w:p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Период действия</w:t>
            </w:r>
          </w:p>
        </w:tc>
        <w:tc>
          <w:tcPr>
            <w:tcW w:w="1771" w:type="pct"/>
            <w:gridSpan w:val="2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Тариф (руб</w:t>
            </w:r>
            <w:r w:rsidR="00954DA3">
              <w:rPr>
                <w:color w:val="000000" w:themeColor="text1"/>
              </w:rPr>
              <w:t>.</w:t>
            </w:r>
            <w:r w:rsidRPr="00EE267E">
              <w:rPr>
                <w:color w:val="000000" w:themeColor="text1"/>
              </w:rPr>
              <w:t>/м3)</w:t>
            </w:r>
          </w:p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(НДС не облагается)</w:t>
            </w:r>
          </w:p>
        </w:tc>
      </w:tr>
      <w:tr w:rsidR="00161A2A" w:rsidRPr="00C669BC" w:rsidTr="00244E05">
        <w:tc>
          <w:tcPr>
            <w:tcW w:w="350" w:type="pct"/>
            <w:vMerge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6" w:type="pct"/>
            <w:vMerge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3" w:type="pct"/>
            <w:vMerge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3" w:type="pct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прочие потребители</w:t>
            </w:r>
          </w:p>
        </w:tc>
        <w:tc>
          <w:tcPr>
            <w:tcW w:w="738" w:type="pct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</w:p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население</w:t>
            </w:r>
          </w:p>
        </w:tc>
      </w:tr>
      <w:tr w:rsidR="00161A2A" w:rsidRPr="00C669BC" w:rsidTr="00244E05">
        <w:tc>
          <w:tcPr>
            <w:tcW w:w="350" w:type="pct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1.</w:t>
            </w:r>
          </w:p>
        </w:tc>
        <w:tc>
          <w:tcPr>
            <w:tcW w:w="4650" w:type="pct"/>
            <w:gridSpan w:val="4"/>
          </w:tcPr>
          <w:p w:rsidR="00161A2A" w:rsidRPr="00EE267E" w:rsidRDefault="00161A2A" w:rsidP="00244E05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>Питьевая вода (питьевое водоснабжение)</w:t>
            </w:r>
          </w:p>
        </w:tc>
      </w:tr>
      <w:tr w:rsidR="00373FAB" w:rsidRPr="00C669BC" w:rsidTr="00066D21">
        <w:trPr>
          <w:trHeight w:val="523"/>
        </w:trPr>
        <w:tc>
          <w:tcPr>
            <w:tcW w:w="2196" w:type="pct"/>
            <w:gridSpan w:val="2"/>
            <w:vMerge w:val="restart"/>
          </w:tcPr>
          <w:p w:rsidR="00373FAB" w:rsidRDefault="00373FAB" w:rsidP="00F22F4C"/>
          <w:p w:rsidR="00373FAB" w:rsidRDefault="00373FAB" w:rsidP="00F22F4C"/>
          <w:p w:rsidR="00373FAB" w:rsidRDefault="00373FAB" w:rsidP="00F22F4C"/>
          <w:p w:rsidR="00373FAB" w:rsidRDefault="00373FAB" w:rsidP="00F22F4C"/>
          <w:p w:rsidR="00373FAB" w:rsidRDefault="00373FAB" w:rsidP="008D6DC7">
            <w:pPr>
              <w:jc w:val="center"/>
            </w:pPr>
          </w:p>
          <w:p w:rsidR="00373FAB" w:rsidRDefault="00373FAB" w:rsidP="008D6DC7">
            <w:pPr>
              <w:jc w:val="center"/>
            </w:pPr>
          </w:p>
          <w:p w:rsidR="00373FAB" w:rsidRDefault="00373FAB" w:rsidP="00954DA3">
            <w:pPr>
              <w:jc w:val="center"/>
            </w:pPr>
          </w:p>
          <w:p w:rsidR="00373FAB" w:rsidRDefault="00373FAB" w:rsidP="00954DA3">
            <w:pPr>
              <w:jc w:val="center"/>
            </w:pPr>
          </w:p>
          <w:p w:rsidR="00373FAB" w:rsidRDefault="00373FAB" w:rsidP="00954DA3">
            <w:pPr>
              <w:jc w:val="center"/>
            </w:pPr>
          </w:p>
          <w:p w:rsidR="00373FAB" w:rsidRDefault="00373FAB" w:rsidP="00954DA3">
            <w:pPr>
              <w:jc w:val="center"/>
            </w:pPr>
          </w:p>
          <w:p w:rsidR="00373FAB" w:rsidRDefault="00373FAB" w:rsidP="00954DA3">
            <w:pPr>
              <w:jc w:val="center"/>
            </w:pPr>
            <w:r>
              <w:t>ООО «Вода плюс</w:t>
            </w:r>
            <w:r w:rsidRPr="00EE267E">
              <w:t>»</w:t>
            </w:r>
          </w:p>
        </w:tc>
        <w:tc>
          <w:tcPr>
            <w:tcW w:w="1033" w:type="pct"/>
            <w:vAlign w:val="bottom"/>
          </w:tcPr>
          <w:p w:rsidR="00373FAB" w:rsidRPr="00EE267E" w:rsidRDefault="00373FAB" w:rsidP="008D6D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01.01.2024 г. по 30.06.2024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373FAB" w:rsidRPr="00EE267E" w:rsidRDefault="00373FAB" w:rsidP="008D6DC7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154,56</w:t>
            </w:r>
          </w:p>
        </w:tc>
        <w:tc>
          <w:tcPr>
            <w:tcW w:w="738" w:type="pct"/>
            <w:vAlign w:val="bottom"/>
          </w:tcPr>
          <w:p w:rsidR="00373FAB" w:rsidRPr="00EE267E" w:rsidRDefault="00373FAB" w:rsidP="008D6DC7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27,64</w:t>
            </w:r>
          </w:p>
        </w:tc>
      </w:tr>
      <w:tr w:rsidR="00373FAB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373FAB" w:rsidRDefault="00373FAB" w:rsidP="00F22F4C"/>
        </w:tc>
        <w:tc>
          <w:tcPr>
            <w:tcW w:w="1033" w:type="pct"/>
            <w:vAlign w:val="bottom"/>
          </w:tcPr>
          <w:p w:rsidR="00373FAB" w:rsidRPr="00EE267E" w:rsidRDefault="00373FAB" w:rsidP="008D6D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01.07.2024 г. по 31.12.2024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373FAB" w:rsidRPr="00EE267E" w:rsidRDefault="00373FAB" w:rsidP="008D6DC7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170,01</w:t>
            </w:r>
          </w:p>
        </w:tc>
        <w:tc>
          <w:tcPr>
            <w:tcW w:w="738" w:type="pct"/>
            <w:vAlign w:val="bottom"/>
          </w:tcPr>
          <w:p w:rsidR="00373FAB" w:rsidRPr="00EE267E" w:rsidRDefault="00373FAB" w:rsidP="008D6DC7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30,40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Pr="00EE267E" w:rsidRDefault="00066D21" w:rsidP="00066D21">
            <w:pPr>
              <w:jc w:val="center"/>
              <w:rPr>
                <w:color w:val="000000" w:themeColor="text1"/>
              </w:rPr>
            </w:pPr>
            <w:r w:rsidRPr="00EE267E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01.01.2025 г. по 30.06.2025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066D21" w:rsidRPr="00EE267E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170,01</w:t>
            </w:r>
          </w:p>
        </w:tc>
        <w:tc>
          <w:tcPr>
            <w:tcW w:w="738" w:type="pct"/>
            <w:vAlign w:val="bottom"/>
          </w:tcPr>
          <w:p w:rsidR="00066D21" w:rsidRPr="00EE267E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30,40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Pr="00EE267E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01.07.2025 г. по 31.12.2025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066D21" w:rsidRPr="00EE267E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179,70</w:t>
            </w:r>
          </w:p>
        </w:tc>
        <w:tc>
          <w:tcPr>
            <w:tcW w:w="738" w:type="pct"/>
            <w:vAlign w:val="bottom"/>
          </w:tcPr>
          <w:p w:rsidR="00066D21" w:rsidRPr="00EE267E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32,13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01.01.2026</w:t>
            </w:r>
          </w:p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30.06.2026</w:t>
            </w:r>
          </w:p>
        </w:tc>
        <w:tc>
          <w:tcPr>
            <w:tcW w:w="1033" w:type="pct"/>
            <w:vAlign w:val="bottom"/>
          </w:tcPr>
          <w:p w:rsidR="00066D21" w:rsidRPr="00EE267E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179,70</w:t>
            </w:r>
          </w:p>
        </w:tc>
        <w:tc>
          <w:tcPr>
            <w:tcW w:w="738" w:type="pct"/>
            <w:vAlign w:val="bottom"/>
          </w:tcPr>
          <w:p w:rsidR="00066D21" w:rsidRPr="00EE267E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32,13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01.07.2026 г. по 31.12.2026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186,89</w:t>
            </w:r>
          </w:p>
        </w:tc>
        <w:tc>
          <w:tcPr>
            <w:tcW w:w="738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33,41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01.01.2027</w:t>
            </w:r>
          </w:p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30.06.2027</w:t>
            </w: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186,89</w:t>
            </w:r>
          </w:p>
        </w:tc>
        <w:tc>
          <w:tcPr>
            <w:tcW w:w="738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33,41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01.07.2027 г. по 31.12.2027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194,37</w:t>
            </w:r>
          </w:p>
        </w:tc>
        <w:tc>
          <w:tcPr>
            <w:tcW w:w="738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34,74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01.01.2028</w:t>
            </w:r>
          </w:p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30.06.2028</w:t>
            </w: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194,37</w:t>
            </w:r>
          </w:p>
        </w:tc>
        <w:tc>
          <w:tcPr>
            <w:tcW w:w="738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34,74</w:t>
            </w:r>
          </w:p>
        </w:tc>
      </w:tr>
      <w:tr w:rsidR="00066D21" w:rsidRPr="00C669BC" w:rsidTr="00373FAB">
        <w:trPr>
          <w:trHeight w:val="523"/>
        </w:trPr>
        <w:tc>
          <w:tcPr>
            <w:tcW w:w="2196" w:type="pct"/>
            <w:gridSpan w:val="2"/>
            <w:vMerge/>
          </w:tcPr>
          <w:p w:rsidR="00066D21" w:rsidRPr="00EE267E" w:rsidRDefault="00066D21" w:rsidP="00066D21">
            <w:pPr>
              <w:rPr>
                <w:color w:val="000000" w:themeColor="text1"/>
              </w:rPr>
            </w:pP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01.07.2028 г. по 31.12.2028</w:t>
            </w:r>
            <w:r w:rsidRPr="00EE267E">
              <w:rPr>
                <w:color w:val="000000" w:themeColor="text1"/>
              </w:rPr>
              <w:t xml:space="preserve"> г.</w:t>
            </w:r>
          </w:p>
        </w:tc>
        <w:tc>
          <w:tcPr>
            <w:tcW w:w="1033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202,15</w:t>
            </w:r>
          </w:p>
        </w:tc>
        <w:tc>
          <w:tcPr>
            <w:tcW w:w="738" w:type="pct"/>
            <w:vAlign w:val="bottom"/>
          </w:tcPr>
          <w:p w:rsidR="00066D21" w:rsidRDefault="00066D21" w:rsidP="00066D2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36,12</w:t>
            </w:r>
          </w:p>
        </w:tc>
      </w:tr>
    </w:tbl>
    <w:p w:rsidR="00161A2A" w:rsidRDefault="00161A2A" w:rsidP="00161A2A"/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373FAB" w:rsidRDefault="00373FAB" w:rsidP="008D6DC7">
      <w:pPr>
        <w:jc w:val="center"/>
      </w:pPr>
    </w:p>
    <w:p w:rsidR="00C560EB" w:rsidRPr="00001DB3" w:rsidRDefault="00C560EB" w:rsidP="008D6DC7">
      <w:pPr>
        <w:jc w:val="center"/>
      </w:pPr>
      <w:r>
        <w:t xml:space="preserve">ДОЛГОСРОЧНЫЕ </w:t>
      </w:r>
      <w:r w:rsidRPr="00001DB3">
        <w:t>ТАРИФЫ</w:t>
      </w:r>
    </w:p>
    <w:p w:rsidR="00C560EB" w:rsidRPr="00001DB3" w:rsidRDefault="00C560EB" w:rsidP="00C560EB">
      <w:pPr>
        <w:jc w:val="center"/>
      </w:pPr>
      <w:r w:rsidRPr="00001DB3">
        <w:t xml:space="preserve">НА </w:t>
      </w:r>
      <w:r>
        <w:t>ВОДООТВЕДЕНИЕ</w:t>
      </w:r>
      <w:r w:rsidRPr="00001DB3">
        <w:t xml:space="preserve"> ДЛЯ</w:t>
      </w:r>
      <w:r>
        <w:t xml:space="preserve"> ПОТРЕБИТЕЛЕЙ</w:t>
      </w:r>
      <w:r w:rsidRPr="00001DB3">
        <w:t xml:space="preserve"> </w:t>
      </w:r>
      <w:r w:rsidR="00A35817">
        <w:t>ООО «ВОДА ПЛЮС</w:t>
      </w:r>
      <w:r>
        <w:t>»</w:t>
      </w:r>
    </w:p>
    <w:p w:rsidR="00C560EB" w:rsidRPr="00001DB3" w:rsidRDefault="00C560EB" w:rsidP="00C560EB">
      <w:pPr>
        <w:jc w:val="center"/>
      </w:pPr>
      <w:r w:rsidRPr="00001DB3">
        <w:t xml:space="preserve">НА ТЕРРИТОРИИ </w:t>
      </w:r>
      <w:r>
        <w:t>НЕВОНСКОГО</w:t>
      </w:r>
      <w:r w:rsidRPr="00001DB3">
        <w:t xml:space="preserve"> МУНИЦИПАЛЬНОГО ОБРАЗОВАНИЯ</w:t>
      </w:r>
    </w:p>
    <w:p w:rsidR="00C560EB" w:rsidRPr="00001DB3" w:rsidRDefault="00C560EB" w:rsidP="00C560EB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3481"/>
        <w:gridCol w:w="1948"/>
        <w:gridCol w:w="1948"/>
        <w:gridCol w:w="1392"/>
      </w:tblGrid>
      <w:tr w:rsidR="005B4CAB" w:rsidRPr="00C669BC" w:rsidTr="00244E05">
        <w:tc>
          <w:tcPr>
            <w:tcW w:w="350" w:type="pct"/>
            <w:vMerge w:val="restart"/>
          </w:tcPr>
          <w:p w:rsidR="005B4CAB" w:rsidRPr="00EE267E" w:rsidRDefault="005B4CAB" w:rsidP="00244E05">
            <w:pPr>
              <w:jc w:val="center"/>
            </w:pPr>
            <w:r w:rsidRPr="00EE267E">
              <w:t>№ п/п</w:t>
            </w:r>
          </w:p>
        </w:tc>
        <w:tc>
          <w:tcPr>
            <w:tcW w:w="1846" w:type="pct"/>
            <w:vMerge w:val="restart"/>
          </w:tcPr>
          <w:p w:rsidR="005B4CAB" w:rsidRPr="00EE267E" w:rsidRDefault="005B4CAB" w:rsidP="00244E05">
            <w:pPr>
              <w:jc w:val="center"/>
            </w:pPr>
          </w:p>
          <w:p w:rsidR="005B4CAB" w:rsidRPr="00EE267E" w:rsidRDefault="005B4CAB" w:rsidP="00244E05">
            <w:pPr>
              <w:jc w:val="center"/>
            </w:pPr>
            <w:r w:rsidRPr="00EE267E">
              <w:t>Наименование регулируемой организации</w:t>
            </w:r>
          </w:p>
        </w:tc>
        <w:tc>
          <w:tcPr>
            <w:tcW w:w="1033" w:type="pct"/>
            <w:vMerge w:val="restart"/>
          </w:tcPr>
          <w:p w:rsidR="005B4CAB" w:rsidRPr="00EE267E" w:rsidRDefault="005B4CAB" w:rsidP="00244E05">
            <w:pPr>
              <w:jc w:val="center"/>
            </w:pPr>
          </w:p>
          <w:p w:rsidR="005B4CAB" w:rsidRPr="00EE267E" w:rsidRDefault="005B4CAB" w:rsidP="00244E05">
            <w:pPr>
              <w:jc w:val="center"/>
            </w:pPr>
            <w:r w:rsidRPr="00EE267E">
              <w:t>Период действия</w:t>
            </w:r>
          </w:p>
        </w:tc>
        <w:tc>
          <w:tcPr>
            <w:tcW w:w="1771" w:type="pct"/>
            <w:gridSpan w:val="2"/>
          </w:tcPr>
          <w:p w:rsidR="005B4CAB" w:rsidRPr="00EE267E" w:rsidRDefault="005B4CAB" w:rsidP="00244E05">
            <w:pPr>
              <w:jc w:val="center"/>
            </w:pPr>
            <w:r w:rsidRPr="00EE267E">
              <w:t>Тариф (руб</w:t>
            </w:r>
            <w:r w:rsidR="00954DA3">
              <w:t>.</w:t>
            </w:r>
            <w:r w:rsidRPr="00EE267E">
              <w:t>/м3)</w:t>
            </w:r>
          </w:p>
          <w:p w:rsidR="005B4CAB" w:rsidRPr="00EE267E" w:rsidRDefault="005B4CAB" w:rsidP="00244E05">
            <w:pPr>
              <w:jc w:val="center"/>
            </w:pPr>
            <w:r w:rsidRPr="00EE267E">
              <w:t>(НДС не облагается)</w:t>
            </w:r>
          </w:p>
        </w:tc>
      </w:tr>
      <w:tr w:rsidR="005B4CAB" w:rsidRPr="00C669BC" w:rsidTr="00244E05">
        <w:tc>
          <w:tcPr>
            <w:tcW w:w="350" w:type="pct"/>
            <w:vMerge/>
          </w:tcPr>
          <w:p w:rsidR="005B4CAB" w:rsidRPr="00EE267E" w:rsidRDefault="005B4CAB" w:rsidP="00244E05">
            <w:pPr>
              <w:jc w:val="center"/>
            </w:pPr>
          </w:p>
        </w:tc>
        <w:tc>
          <w:tcPr>
            <w:tcW w:w="1846" w:type="pct"/>
            <w:vMerge/>
          </w:tcPr>
          <w:p w:rsidR="005B4CAB" w:rsidRPr="00EE267E" w:rsidRDefault="005B4CAB" w:rsidP="00244E05">
            <w:pPr>
              <w:jc w:val="center"/>
            </w:pPr>
          </w:p>
        </w:tc>
        <w:tc>
          <w:tcPr>
            <w:tcW w:w="1033" w:type="pct"/>
            <w:vMerge/>
          </w:tcPr>
          <w:p w:rsidR="005B4CAB" w:rsidRPr="00EE267E" w:rsidRDefault="005B4CAB" w:rsidP="00244E05">
            <w:pPr>
              <w:jc w:val="center"/>
            </w:pPr>
          </w:p>
        </w:tc>
        <w:tc>
          <w:tcPr>
            <w:tcW w:w="1033" w:type="pct"/>
          </w:tcPr>
          <w:p w:rsidR="005B4CAB" w:rsidRPr="00EE267E" w:rsidRDefault="005B4CAB" w:rsidP="00244E05">
            <w:pPr>
              <w:jc w:val="center"/>
            </w:pPr>
            <w:r w:rsidRPr="00EE267E">
              <w:t>прочие потребители</w:t>
            </w:r>
          </w:p>
        </w:tc>
        <w:tc>
          <w:tcPr>
            <w:tcW w:w="738" w:type="pct"/>
          </w:tcPr>
          <w:p w:rsidR="005B4CAB" w:rsidRPr="00EE267E" w:rsidRDefault="005B4CAB" w:rsidP="00244E05">
            <w:pPr>
              <w:jc w:val="center"/>
            </w:pPr>
          </w:p>
          <w:p w:rsidR="005B4CAB" w:rsidRPr="00EE267E" w:rsidRDefault="005B4CAB" w:rsidP="00733BC8">
            <w:pPr>
              <w:spacing w:after="120"/>
              <w:jc w:val="center"/>
            </w:pPr>
            <w:r w:rsidRPr="00EE267E">
              <w:t>население</w:t>
            </w:r>
          </w:p>
        </w:tc>
      </w:tr>
      <w:tr w:rsidR="005B4CAB" w:rsidRPr="00C669BC" w:rsidTr="00244E05">
        <w:tc>
          <w:tcPr>
            <w:tcW w:w="350" w:type="pct"/>
          </w:tcPr>
          <w:p w:rsidR="005B4CAB" w:rsidRPr="00EE267E" w:rsidRDefault="005B4CAB" w:rsidP="00244E05">
            <w:pPr>
              <w:jc w:val="center"/>
            </w:pPr>
            <w:r w:rsidRPr="00EE267E">
              <w:t>1.</w:t>
            </w:r>
          </w:p>
        </w:tc>
        <w:tc>
          <w:tcPr>
            <w:tcW w:w="4650" w:type="pct"/>
            <w:gridSpan w:val="4"/>
          </w:tcPr>
          <w:p w:rsidR="005B4CAB" w:rsidRPr="00EE267E" w:rsidRDefault="005B4CAB" w:rsidP="00244E05">
            <w:pPr>
              <w:jc w:val="center"/>
            </w:pPr>
            <w:r w:rsidRPr="00EE267E">
              <w:t>Водоотведение</w:t>
            </w:r>
          </w:p>
        </w:tc>
      </w:tr>
      <w:tr w:rsidR="00E8473D" w:rsidRPr="00C669BC" w:rsidTr="00244E05">
        <w:trPr>
          <w:trHeight w:val="523"/>
        </w:trPr>
        <w:tc>
          <w:tcPr>
            <w:tcW w:w="350" w:type="pct"/>
            <w:vMerge w:val="restart"/>
          </w:tcPr>
          <w:p w:rsidR="00E8473D" w:rsidRPr="00EE267E" w:rsidRDefault="00E8473D" w:rsidP="00244E05"/>
        </w:tc>
        <w:tc>
          <w:tcPr>
            <w:tcW w:w="1846" w:type="pct"/>
            <w:vMerge w:val="restart"/>
          </w:tcPr>
          <w:p w:rsidR="00E8473D" w:rsidRDefault="00E8473D" w:rsidP="00244E05"/>
          <w:p w:rsidR="00E8473D" w:rsidRDefault="00E8473D" w:rsidP="00244E05"/>
          <w:p w:rsidR="00E8473D" w:rsidRDefault="00E8473D" w:rsidP="00244E05"/>
          <w:p w:rsidR="00E8473D" w:rsidRDefault="00E8473D" w:rsidP="00244E05"/>
          <w:p w:rsidR="00E8473D" w:rsidRDefault="00E8473D" w:rsidP="00277007">
            <w:pPr>
              <w:jc w:val="center"/>
            </w:pPr>
          </w:p>
          <w:p w:rsidR="00E8473D" w:rsidRDefault="00E8473D" w:rsidP="00277007">
            <w:pPr>
              <w:jc w:val="center"/>
            </w:pPr>
          </w:p>
          <w:p w:rsidR="00E8473D" w:rsidRDefault="00E8473D" w:rsidP="00277007">
            <w:pPr>
              <w:jc w:val="center"/>
            </w:pPr>
          </w:p>
          <w:p w:rsidR="00E8473D" w:rsidRDefault="00E8473D" w:rsidP="00277007">
            <w:pPr>
              <w:jc w:val="center"/>
            </w:pPr>
          </w:p>
          <w:p w:rsidR="00E8473D" w:rsidRDefault="00E8473D" w:rsidP="00277007">
            <w:pPr>
              <w:jc w:val="center"/>
            </w:pPr>
          </w:p>
          <w:p w:rsidR="00E8473D" w:rsidRDefault="00E8473D" w:rsidP="00277007">
            <w:pPr>
              <w:jc w:val="center"/>
            </w:pPr>
          </w:p>
          <w:p w:rsidR="00E8473D" w:rsidRPr="00EE267E" w:rsidRDefault="00E8473D" w:rsidP="00277007">
            <w:pPr>
              <w:jc w:val="center"/>
            </w:pPr>
            <w:r>
              <w:t>ООО «Вода плюс</w:t>
            </w:r>
            <w:r w:rsidRPr="00EE267E">
              <w:t>»</w:t>
            </w:r>
          </w:p>
        </w:tc>
        <w:tc>
          <w:tcPr>
            <w:tcW w:w="1033" w:type="pct"/>
            <w:vAlign w:val="bottom"/>
          </w:tcPr>
          <w:p w:rsidR="00E8473D" w:rsidRPr="00EE267E" w:rsidRDefault="00E8473D" w:rsidP="008D6DC7">
            <w:pPr>
              <w:jc w:val="center"/>
            </w:pPr>
            <w:r>
              <w:t>с 01.01.2024 г. по 30.06.2024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E8473D" w:rsidRPr="00EE267E" w:rsidRDefault="00E8473D" w:rsidP="008D6DC7">
            <w:pPr>
              <w:spacing w:after="120"/>
              <w:jc w:val="center"/>
            </w:pPr>
            <w:r>
              <w:t>59,56</w:t>
            </w:r>
          </w:p>
        </w:tc>
        <w:tc>
          <w:tcPr>
            <w:tcW w:w="738" w:type="pct"/>
            <w:vAlign w:val="bottom"/>
          </w:tcPr>
          <w:p w:rsidR="00E8473D" w:rsidRPr="00EE267E" w:rsidRDefault="00E8473D" w:rsidP="008D6DC7">
            <w:pPr>
              <w:spacing w:after="120"/>
              <w:jc w:val="center"/>
            </w:pPr>
            <w:r>
              <w:t>21,39</w:t>
            </w:r>
          </w:p>
        </w:tc>
      </w:tr>
      <w:tr w:rsidR="00E8473D" w:rsidRPr="00C669BC" w:rsidTr="00244E05">
        <w:trPr>
          <w:trHeight w:val="523"/>
        </w:trPr>
        <w:tc>
          <w:tcPr>
            <w:tcW w:w="350" w:type="pct"/>
            <w:vMerge/>
          </w:tcPr>
          <w:p w:rsidR="00E8473D" w:rsidRPr="00EE267E" w:rsidRDefault="00E8473D" w:rsidP="00244E05"/>
        </w:tc>
        <w:tc>
          <w:tcPr>
            <w:tcW w:w="1846" w:type="pct"/>
            <w:vMerge/>
          </w:tcPr>
          <w:p w:rsidR="00E8473D" w:rsidRPr="00EE267E" w:rsidRDefault="00E8473D" w:rsidP="00244E05"/>
        </w:tc>
        <w:tc>
          <w:tcPr>
            <w:tcW w:w="1033" w:type="pct"/>
            <w:vAlign w:val="bottom"/>
          </w:tcPr>
          <w:p w:rsidR="00E8473D" w:rsidRPr="00EE267E" w:rsidRDefault="00E8473D" w:rsidP="008D6DC7">
            <w:pPr>
              <w:jc w:val="center"/>
            </w:pPr>
            <w:r>
              <w:t>с 01.07.2024 г. по 31.12.2024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E8473D" w:rsidRPr="00EE267E" w:rsidRDefault="00E8473D" w:rsidP="008D6DC7">
            <w:pPr>
              <w:spacing w:after="120"/>
              <w:jc w:val="center"/>
            </w:pPr>
            <w:r>
              <w:t>65,51</w:t>
            </w:r>
          </w:p>
        </w:tc>
        <w:tc>
          <w:tcPr>
            <w:tcW w:w="738" w:type="pct"/>
            <w:vAlign w:val="bottom"/>
          </w:tcPr>
          <w:p w:rsidR="00E8473D" w:rsidRPr="00EE267E" w:rsidRDefault="00E8473D" w:rsidP="008D6DC7">
            <w:pPr>
              <w:spacing w:after="120"/>
              <w:jc w:val="center"/>
            </w:pPr>
            <w:r>
              <w:t>23,52</w:t>
            </w:r>
          </w:p>
        </w:tc>
      </w:tr>
      <w:tr w:rsidR="00B202BB" w:rsidRPr="00C669BC" w:rsidTr="00244E05">
        <w:trPr>
          <w:trHeight w:val="523"/>
        </w:trPr>
        <w:tc>
          <w:tcPr>
            <w:tcW w:w="350" w:type="pct"/>
            <w:vMerge/>
          </w:tcPr>
          <w:p w:rsidR="00B202BB" w:rsidRPr="00EE267E" w:rsidRDefault="00B202BB" w:rsidP="00B202BB"/>
        </w:tc>
        <w:tc>
          <w:tcPr>
            <w:tcW w:w="1846" w:type="pct"/>
            <w:vMerge/>
          </w:tcPr>
          <w:p w:rsidR="00B202BB" w:rsidRPr="00EE267E" w:rsidRDefault="00B202BB" w:rsidP="00B202BB"/>
        </w:tc>
        <w:tc>
          <w:tcPr>
            <w:tcW w:w="1033" w:type="pct"/>
            <w:vAlign w:val="bottom"/>
          </w:tcPr>
          <w:p w:rsidR="00B202BB" w:rsidRPr="00EE267E" w:rsidRDefault="00B202BB" w:rsidP="00B202BB">
            <w:pPr>
              <w:jc w:val="center"/>
            </w:pPr>
            <w:r>
              <w:t>с 01.01.2025 г. по 30.06.2025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B202BB" w:rsidRPr="00EE267E" w:rsidRDefault="00B202BB" w:rsidP="00B202BB">
            <w:pPr>
              <w:spacing w:after="120"/>
              <w:jc w:val="center"/>
            </w:pPr>
            <w:r>
              <w:t>65,51</w:t>
            </w:r>
          </w:p>
        </w:tc>
        <w:tc>
          <w:tcPr>
            <w:tcW w:w="738" w:type="pct"/>
            <w:vAlign w:val="bottom"/>
          </w:tcPr>
          <w:p w:rsidR="00B202BB" w:rsidRPr="00EE267E" w:rsidRDefault="00B202BB" w:rsidP="00B202BB">
            <w:pPr>
              <w:spacing w:after="120"/>
              <w:jc w:val="center"/>
            </w:pPr>
            <w:r>
              <w:t>23,52</w:t>
            </w:r>
          </w:p>
        </w:tc>
      </w:tr>
      <w:tr w:rsidR="00E8473D" w:rsidRPr="00C669BC" w:rsidTr="00244E05">
        <w:trPr>
          <w:trHeight w:val="523"/>
        </w:trPr>
        <w:tc>
          <w:tcPr>
            <w:tcW w:w="350" w:type="pct"/>
            <w:vMerge/>
          </w:tcPr>
          <w:p w:rsidR="00E8473D" w:rsidRPr="00EE267E" w:rsidRDefault="00E8473D" w:rsidP="00244E05"/>
        </w:tc>
        <w:tc>
          <w:tcPr>
            <w:tcW w:w="1846" w:type="pct"/>
            <w:vMerge/>
          </w:tcPr>
          <w:p w:rsidR="00E8473D" w:rsidRPr="00EE267E" w:rsidRDefault="00E8473D" w:rsidP="00244E05"/>
        </w:tc>
        <w:tc>
          <w:tcPr>
            <w:tcW w:w="1033" w:type="pct"/>
            <w:vAlign w:val="bottom"/>
          </w:tcPr>
          <w:p w:rsidR="00E8473D" w:rsidRPr="00EE267E" w:rsidRDefault="00E8473D" w:rsidP="008D6DC7">
            <w:pPr>
              <w:jc w:val="center"/>
            </w:pPr>
            <w:r>
              <w:t>с 01.07.2025 г. по 31.12.2025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E8473D" w:rsidRPr="00EE267E" w:rsidRDefault="00E8473D" w:rsidP="008D6DC7">
            <w:pPr>
              <w:spacing w:after="120"/>
              <w:jc w:val="center"/>
            </w:pPr>
            <w:r>
              <w:t>69,25</w:t>
            </w:r>
          </w:p>
        </w:tc>
        <w:tc>
          <w:tcPr>
            <w:tcW w:w="738" w:type="pct"/>
            <w:vAlign w:val="bottom"/>
          </w:tcPr>
          <w:p w:rsidR="00E8473D" w:rsidRPr="00EE267E" w:rsidRDefault="00E8473D" w:rsidP="008D6DC7">
            <w:pPr>
              <w:spacing w:after="120"/>
              <w:jc w:val="center"/>
            </w:pPr>
            <w:r>
              <w:t>24,86</w:t>
            </w:r>
          </w:p>
        </w:tc>
      </w:tr>
      <w:tr w:rsidR="00B202BB" w:rsidRPr="00C669BC" w:rsidTr="00244E05">
        <w:trPr>
          <w:trHeight w:val="523"/>
        </w:trPr>
        <w:tc>
          <w:tcPr>
            <w:tcW w:w="350" w:type="pct"/>
            <w:vMerge/>
          </w:tcPr>
          <w:p w:rsidR="00B202BB" w:rsidRPr="00EE267E" w:rsidRDefault="00B202BB" w:rsidP="00B202BB"/>
        </w:tc>
        <w:tc>
          <w:tcPr>
            <w:tcW w:w="1846" w:type="pct"/>
            <w:vMerge/>
          </w:tcPr>
          <w:p w:rsidR="00B202BB" w:rsidRPr="00EE267E" w:rsidRDefault="00B202BB" w:rsidP="00B202BB"/>
        </w:tc>
        <w:tc>
          <w:tcPr>
            <w:tcW w:w="1033" w:type="pct"/>
            <w:vAlign w:val="bottom"/>
          </w:tcPr>
          <w:p w:rsidR="00B202BB" w:rsidRPr="00EE267E" w:rsidRDefault="00B202BB" w:rsidP="00B202BB">
            <w:pPr>
              <w:jc w:val="center"/>
            </w:pPr>
            <w:r>
              <w:t>с 01.01.2026 г. по 30.06.2026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B202BB" w:rsidRPr="00EE267E" w:rsidRDefault="00B202BB" w:rsidP="00B202BB">
            <w:pPr>
              <w:spacing w:after="120"/>
              <w:jc w:val="center"/>
            </w:pPr>
            <w:r>
              <w:t>69,25</w:t>
            </w:r>
          </w:p>
        </w:tc>
        <w:tc>
          <w:tcPr>
            <w:tcW w:w="738" w:type="pct"/>
            <w:vAlign w:val="bottom"/>
          </w:tcPr>
          <w:p w:rsidR="00B202BB" w:rsidRPr="00EE267E" w:rsidRDefault="00B202BB" w:rsidP="00B202BB">
            <w:pPr>
              <w:spacing w:after="120"/>
              <w:jc w:val="center"/>
            </w:pPr>
            <w:r>
              <w:t>24,86</w:t>
            </w:r>
          </w:p>
        </w:tc>
      </w:tr>
      <w:tr w:rsidR="00E8473D" w:rsidRPr="00C669BC" w:rsidTr="00244E05">
        <w:trPr>
          <w:trHeight w:val="523"/>
        </w:trPr>
        <w:tc>
          <w:tcPr>
            <w:tcW w:w="350" w:type="pct"/>
            <w:vMerge/>
          </w:tcPr>
          <w:p w:rsidR="00E8473D" w:rsidRPr="00EE267E" w:rsidRDefault="00E8473D" w:rsidP="00244E05"/>
        </w:tc>
        <w:tc>
          <w:tcPr>
            <w:tcW w:w="1846" w:type="pct"/>
            <w:vMerge/>
          </w:tcPr>
          <w:p w:rsidR="00E8473D" w:rsidRPr="00EE267E" w:rsidRDefault="00E8473D" w:rsidP="00244E05"/>
        </w:tc>
        <w:tc>
          <w:tcPr>
            <w:tcW w:w="1033" w:type="pct"/>
            <w:vAlign w:val="bottom"/>
          </w:tcPr>
          <w:p w:rsidR="00E8473D" w:rsidRDefault="00E8473D" w:rsidP="008D6DC7">
            <w:pPr>
              <w:jc w:val="center"/>
            </w:pPr>
            <w:r>
              <w:t>с 01.07.2026 г. по 31.12.2026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E8473D" w:rsidRDefault="00E8473D" w:rsidP="008D6DC7">
            <w:pPr>
              <w:spacing w:after="120"/>
              <w:jc w:val="center"/>
            </w:pPr>
            <w:r>
              <w:t>72,02</w:t>
            </w:r>
          </w:p>
        </w:tc>
        <w:tc>
          <w:tcPr>
            <w:tcW w:w="738" w:type="pct"/>
            <w:vAlign w:val="bottom"/>
          </w:tcPr>
          <w:p w:rsidR="00B202BB" w:rsidRDefault="00E8473D" w:rsidP="00B202BB">
            <w:pPr>
              <w:spacing w:after="120"/>
              <w:jc w:val="center"/>
            </w:pPr>
            <w:r>
              <w:t>25,8</w:t>
            </w:r>
            <w:r w:rsidR="00B202BB">
              <w:t>5</w:t>
            </w:r>
          </w:p>
        </w:tc>
      </w:tr>
      <w:tr w:rsidR="00B202BB" w:rsidRPr="00C669BC" w:rsidTr="00244E05">
        <w:trPr>
          <w:trHeight w:val="523"/>
        </w:trPr>
        <w:tc>
          <w:tcPr>
            <w:tcW w:w="350" w:type="pct"/>
            <w:vMerge/>
          </w:tcPr>
          <w:p w:rsidR="00B202BB" w:rsidRPr="00EE267E" w:rsidRDefault="00B202BB" w:rsidP="00B202BB"/>
        </w:tc>
        <w:tc>
          <w:tcPr>
            <w:tcW w:w="1846" w:type="pct"/>
            <w:vMerge/>
          </w:tcPr>
          <w:p w:rsidR="00B202BB" w:rsidRPr="00EE267E" w:rsidRDefault="00B202BB" w:rsidP="00B202BB"/>
        </w:tc>
        <w:tc>
          <w:tcPr>
            <w:tcW w:w="1033" w:type="pct"/>
            <w:vAlign w:val="bottom"/>
          </w:tcPr>
          <w:p w:rsidR="00B202BB" w:rsidRDefault="00B202BB" w:rsidP="00B202BB">
            <w:pPr>
              <w:jc w:val="center"/>
            </w:pPr>
            <w:r>
              <w:t>с 01.01.2027 г. по 30.06.2027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B202BB" w:rsidRDefault="00B202BB" w:rsidP="00B202BB">
            <w:pPr>
              <w:spacing w:after="120"/>
              <w:jc w:val="center"/>
            </w:pPr>
            <w:r>
              <w:t>72,02</w:t>
            </w:r>
          </w:p>
        </w:tc>
        <w:tc>
          <w:tcPr>
            <w:tcW w:w="738" w:type="pct"/>
            <w:vAlign w:val="bottom"/>
          </w:tcPr>
          <w:p w:rsidR="00B202BB" w:rsidRDefault="00B202BB" w:rsidP="00B202BB">
            <w:pPr>
              <w:spacing w:after="120"/>
              <w:jc w:val="center"/>
            </w:pPr>
            <w:r>
              <w:t>25,85</w:t>
            </w:r>
          </w:p>
        </w:tc>
      </w:tr>
      <w:tr w:rsidR="00E8473D" w:rsidRPr="00C669BC" w:rsidTr="00244E05">
        <w:trPr>
          <w:trHeight w:val="523"/>
        </w:trPr>
        <w:tc>
          <w:tcPr>
            <w:tcW w:w="350" w:type="pct"/>
            <w:vMerge/>
          </w:tcPr>
          <w:p w:rsidR="00E8473D" w:rsidRPr="00EE267E" w:rsidRDefault="00E8473D" w:rsidP="00244E05"/>
        </w:tc>
        <w:tc>
          <w:tcPr>
            <w:tcW w:w="1846" w:type="pct"/>
            <w:vMerge/>
          </w:tcPr>
          <w:p w:rsidR="00E8473D" w:rsidRPr="00EE267E" w:rsidRDefault="00E8473D" w:rsidP="00244E05"/>
        </w:tc>
        <w:tc>
          <w:tcPr>
            <w:tcW w:w="1033" w:type="pct"/>
            <w:vAlign w:val="bottom"/>
          </w:tcPr>
          <w:p w:rsidR="00E8473D" w:rsidRDefault="00E8473D" w:rsidP="008D6DC7">
            <w:pPr>
              <w:jc w:val="center"/>
            </w:pPr>
            <w:r>
              <w:t>с 01.07.2027 г. по 31.12.2027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E8473D" w:rsidRDefault="00E8473D" w:rsidP="008D6DC7">
            <w:pPr>
              <w:spacing w:after="120"/>
              <w:jc w:val="center"/>
            </w:pPr>
            <w:r>
              <w:t>74,90</w:t>
            </w:r>
          </w:p>
        </w:tc>
        <w:tc>
          <w:tcPr>
            <w:tcW w:w="738" w:type="pct"/>
            <w:vAlign w:val="bottom"/>
          </w:tcPr>
          <w:p w:rsidR="00E8473D" w:rsidRDefault="00B202BB" w:rsidP="008D6DC7">
            <w:pPr>
              <w:spacing w:after="120"/>
              <w:jc w:val="center"/>
            </w:pPr>
            <w:r>
              <w:t>26,88</w:t>
            </w:r>
          </w:p>
        </w:tc>
      </w:tr>
      <w:tr w:rsidR="00B202BB" w:rsidRPr="00C669BC" w:rsidTr="00244E05">
        <w:trPr>
          <w:trHeight w:val="523"/>
        </w:trPr>
        <w:tc>
          <w:tcPr>
            <w:tcW w:w="350" w:type="pct"/>
            <w:vMerge/>
          </w:tcPr>
          <w:p w:rsidR="00B202BB" w:rsidRPr="00EE267E" w:rsidRDefault="00B202BB" w:rsidP="00B202BB"/>
        </w:tc>
        <w:tc>
          <w:tcPr>
            <w:tcW w:w="1846" w:type="pct"/>
            <w:vMerge/>
          </w:tcPr>
          <w:p w:rsidR="00B202BB" w:rsidRPr="00EE267E" w:rsidRDefault="00B202BB" w:rsidP="00B202BB"/>
        </w:tc>
        <w:tc>
          <w:tcPr>
            <w:tcW w:w="1033" w:type="pct"/>
            <w:vAlign w:val="bottom"/>
          </w:tcPr>
          <w:p w:rsidR="00B202BB" w:rsidRDefault="00B202BB" w:rsidP="00B202BB">
            <w:pPr>
              <w:jc w:val="center"/>
            </w:pPr>
            <w:r>
              <w:t>с 01.01.2028 г. по 30.06.2028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B202BB" w:rsidRDefault="00B202BB" w:rsidP="00B202BB">
            <w:pPr>
              <w:spacing w:after="120"/>
              <w:jc w:val="center"/>
            </w:pPr>
            <w:r>
              <w:t>74,90</w:t>
            </w:r>
          </w:p>
        </w:tc>
        <w:tc>
          <w:tcPr>
            <w:tcW w:w="738" w:type="pct"/>
            <w:vAlign w:val="bottom"/>
          </w:tcPr>
          <w:p w:rsidR="00B202BB" w:rsidRDefault="00B202BB" w:rsidP="00B202BB">
            <w:pPr>
              <w:spacing w:after="120"/>
              <w:jc w:val="center"/>
            </w:pPr>
            <w:r>
              <w:t>26,88</w:t>
            </w:r>
          </w:p>
        </w:tc>
      </w:tr>
      <w:tr w:rsidR="00E8473D" w:rsidRPr="00C669BC" w:rsidTr="00244E05">
        <w:trPr>
          <w:trHeight w:val="523"/>
        </w:trPr>
        <w:tc>
          <w:tcPr>
            <w:tcW w:w="350" w:type="pct"/>
            <w:vMerge/>
          </w:tcPr>
          <w:p w:rsidR="00E8473D" w:rsidRPr="00EE267E" w:rsidRDefault="00E8473D" w:rsidP="00244E05"/>
        </w:tc>
        <w:tc>
          <w:tcPr>
            <w:tcW w:w="1846" w:type="pct"/>
            <w:vMerge/>
          </w:tcPr>
          <w:p w:rsidR="00E8473D" w:rsidRPr="00EE267E" w:rsidRDefault="00E8473D" w:rsidP="00244E05"/>
        </w:tc>
        <w:tc>
          <w:tcPr>
            <w:tcW w:w="1033" w:type="pct"/>
            <w:vAlign w:val="bottom"/>
          </w:tcPr>
          <w:p w:rsidR="00E8473D" w:rsidRDefault="00E8473D" w:rsidP="008D6DC7">
            <w:pPr>
              <w:jc w:val="center"/>
            </w:pPr>
            <w:r>
              <w:t>с 01.07.2028 г. по 31.12.2028</w:t>
            </w:r>
            <w:r w:rsidRPr="00EE267E">
              <w:t xml:space="preserve"> г.</w:t>
            </w:r>
          </w:p>
        </w:tc>
        <w:tc>
          <w:tcPr>
            <w:tcW w:w="1033" w:type="pct"/>
            <w:vAlign w:val="bottom"/>
          </w:tcPr>
          <w:p w:rsidR="00E8473D" w:rsidRDefault="00E8473D" w:rsidP="008D6DC7">
            <w:pPr>
              <w:spacing w:after="120"/>
              <w:jc w:val="center"/>
            </w:pPr>
            <w:r>
              <w:t>77,90</w:t>
            </w:r>
          </w:p>
        </w:tc>
        <w:tc>
          <w:tcPr>
            <w:tcW w:w="738" w:type="pct"/>
            <w:vAlign w:val="bottom"/>
          </w:tcPr>
          <w:p w:rsidR="00E8473D" w:rsidRDefault="00E8473D" w:rsidP="008D6DC7">
            <w:pPr>
              <w:spacing w:after="120"/>
              <w:jc w:val="center"/>
            </w:pPr>
            <w:r>
              <w:t>27,9</w:t>
            </w:r>
            <w:r w:rsidR="00B202BB">
              <w:t>5</w:t>
            </w:r>
            <w:bookmarkStart w:id="0" w:name="_GoBack"/>
            <w:bookmarkEnd w:id="0"/>
          </w:p>
        </w:tc>
      </w:tr>
    </w:tbl>
    <w:p w:rsidR="005B4CAB" w:rsidRDefault="005B4CAB" w:rsidP="005B4CAB"/>
    <w:p w:rsidR="00C560EB" w:rsidRDefault="00C560EB" w:rsidP="00C560EB">
      <w:pPr>
        <w:jc w:val="both"/>
      </w:pPr>
    </w:p>
    <w:p w:rsidR="008D6DC7" w:rsidRDefault="008D6DC7" w:rsidP="00C560EB">
      <w:pPr>
        <w:jc w:val="both"/>
      </w:pPr>
    </w:p>
    <w:p w:rsidR="008D6DC7" w:rsidRDefault="008D6DC7" w:rsidP="00C560EB">
      <w:pPr>
        <w:jc w:val="both"/>
      </w:pPr>
    </w:p>
    <w:p w:rsidR="00C560EB" w:rsidRDefault="00C560EB" w:rsidP="00C560EB">
      <w:pPr>
        <w:jc w:val="both"/>
      </w:pPr>
      <w:r>
        <w:t xml:space="preserve">Глава </w:t>
      </w:r>
      <w:proofErr w:type="spellStart"/>
      <w:r>
        <w:t>Невонского</w:t>
      </w:r>
      <w:proofErr w:type="spellEnd"/>
    </w:p>
    <w:p w:rsidR="00C560EB" w:rsidRDefault="00C560EB" w:rsidP="00C560EB">
      <w:pPr>
        <w:pStyle w:val="a4"/>
        <w:spacing w:before="0" w:beforeAutospacing="0" w:after="0" w:afterAutospacing="0"/>
        <w:jc w:val="both"/>
      </w:pPr>
      <w:r>
        <w:t>м</w:t>
      </w:r>
      <w:r w:rsidRPr="000665A3">
        <w:t>униципального</w:t>
      </w:r>
      <w:r>
        <w:t xml:space="preserve"> о</w:t>
      </w:r>
      <w:r w:rsidRPr="000665A3">
        <w:t xml:space="preserve">бразования                  </w:t>
      </w:r>
      <w:r>
        <w:t xml:space="preserve">  </w:t>
      </w:r>
      <w:r w:rsidRPr="000665A3">
        <w:t xml:space="preserve">               </w:t>
      </w:r>
      <w:r>
        <w:t xml:space="preserve"> </w:t>
      </w:r>
      <w:r w:rsidRPr="000665A3">
        <w:t xml:space="preserve">                     </w:t>
      </w:r>
      <w:r>
        <w:t xml:space="preserve">       </w:t>
      </w:r>
      <w:r w:rsidRPr="000665A3">
        <w:t xml:space="preserve">        </w:t>
      </w:r>
      <w:r w:rsidR="00F23AAE">
        <w:t xml:space="preserve">   В</w:t>
      </w:r>
      <w:r>
        <w:t>.</w:t>
      </w:r>
      <w:r w:rsidR="00F23AAE">
        <w:t xml:space="preserve"> А. Погодаева</w:t>
      </w:r>
    </w:p>
    <w:p w:rsidR="005445DA" w:rsidRDefault="005445DA" w:rsidP="00C560EB"/>
    <w:p w:rsidR="00DD56E6" w:rsidRDefault="00DD56E6" w:rsidP="00C560EB"/>
    <w:p w:rsidR="00647EF1" w:rsidRDefault="00647EF1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27628C" w:rsidRDefault="0027628C" w:rsidP="00DD56E6">
      <w:pPr>
        <w:tabs>
          <w:tab w:val="left" w:pos="1812"/>
        </w:tabs>
        <w:jc w:val="right"/>
      </w:pPr>
    </w:p>
    <w:p w:rsidR="00715001" w:rsidRDefault="00715001" w:rsidP="00DD56E6">
      <w:pPr>
        <w:tabs>
          <w:tab w:val="left" w:pos="1812"/>
        </w:tabs>
        <w:jc w:val="right"/>
      </w:pPr>
    </w:p>
    <w:sectPr w:rsidR="00715001" w:rsidSect="00715001">
      <w:pgSz w:w="11906" w:h="16838"/>
      <w:pgMar w:top="244" w:right="992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16CA4"/>
    <w:multiLevelType w:val="hybridMultilevel"/>
    <w:tmpl w:val="76C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F5A5D"/>
    <w:rsid w:val="0000264A"/>
    <w:rsid w:val="00010C8F"/>
    <w:rsid w:val="00017B8A"/>
    <w:rsid w:val="00022F6B"/>
    <w:rsid w:val="000268E0"/>
    <w:rsid w:val="000274CA"/>
    <w:rsid w:val="00032963"/>
    <w:rsid w:val="000340D4"/>
    <w:rsid w:val="0003439C"/>
    <w:rsid w:val="0003548B"/>
    <w:rsid w:val="00040347"/>
    <w:rsid w:val="00042C82"/>
    <w:rsid w:val="00042E4E"/>
    <w:rsid w:val="000512F5"/>
    <w:rsid w:val="00055FF1"/>
    <w:rsid w:val="00066D21"/>
    <w:rsid w:val="00070A73"/>
    <w:rsid w:val="0007508D"/>
    <w:rsid w:val="00076803"/>
    <w:rsid w:val="00086856"/>
    <w:rsid w:val="000974E8"/>
    <w:rsid w:val="00097AE2"/>
    <w:rsid w:val="000A3471"/>
    <w:rsid w:val="000B7F92"/>
    <w:rsid w:val="000C4638"/>
    <w:rsid w:val="000C7B07"/>
    <w:rsid w:val="000E037B"/>
    <w:rsid w:val="000E26EF"/>
    <w:rsid w:val="001000E5"/>
    <w:rsid w:val="00105FE1"/>
    <w:rsid w:val="001120EB"/>
    <w:rsid w:val="00114C21"/>
    <w:rsid w:val="001266B1"/>
    <w:rsid w:val="00126A0D"/>
    <w:rsid w:val="0013070C"/>
    <w:rsid w:val="001333AF"/>
    <w:rsid w:val="00141300"/>
    <w:rsid w:val="001415FB"/>
    <w:rsid w:val="00146E61"/>
    <w:rsid w:val="0015473A"/>
    <w:rsid w:val="0015482D"/>
    <w:rsid w:val="00154E1C"/>
    <w:rsid w:val="001553FE"/>
    <w:rsid w:val="00161A2A"/>
    <w:rsid w:val="00167C4A"/>
    <w:rsid w:val="00176CA3"/>
    <w:rsid w:val="00182BCE"/>
    <w:rsid w:val="00186C55"/>
    <w:rsid w:val="00187F0D"/>
    <w:rsid w:val="00193E1D"/>
    <w:rsid w:val="001A1A75"/>
    <w:rsid w:val="001B4582"/>
    <w:rsid w:val="001C11FE"/>
    <w:rsid w:val="001D23C9"/>
    <w:rsid w:val="001D48B1"/>
    <w:rsid w:val="001D7F5F"/>
    <w:rsid w:val="001E61BD"/>
    <w:rsid w:val="001E763A"/>
    <w:rsid w:val="001E7DBA"/>
    <w:rsid w:val="001F425C"/>
    <w:rsid w:val="00206910"/>
    <w:rsid w:val="00211A86"/>
    <w:rsid w:val="002170A5"/>
    <w:rsid w:val="00241CC5"/>
    <w:rsid w:val="0024301F"/>
    <w:rsid w:val="00245D64"/>
    <w:rsid w:val="00246AD7"/>
    <w:rsid w:val="00247519"/>
    <w:rsid w:val="002552E0"/>
    <w:rsid w:val="00264345"/>
    <w:rsid w:val="0027628C"/>
    <w:rsid w:val="002762FE"/>
    <w:rsid w:val="00277007"/>
    <w:rsid w:val="0028128F"/>
    <w:rsid w:val="00282B7F"/>
    <w:rsid w:val="00287342"/>
    <w:rsid w:val="00293C5C"/>
    <w:rsid w:val="002A571A"/>
    <w:rsid w:val="002B06CC"/>
    <w:rsid w:val="002B3908"/>
    <w:rsid w:val="002C719C"/>
    <w:rsid w:val="002E57D2"/>
    <w:rsid w:val="002F72AE"/>
    <w:rsid w:val="003069E7"/>
    <w:rsid w:val="00306A41"/>
    <w:rsid w:val="00312EC5"/>
    <w:rsid w:val="003209AF"/>
    <w:rsid w:val="003212E7"/>
    <w:rsid w:val="00335E73"/>
    <w:rsid w:val="00336C7E"/>
    <w:rsid w:val="003453B1"/>
    <w:rsid w:val="00354731"/>
    <w:rsid w:val="00370C44"/>
    <w:rsid w:val="00370FFE"/>
    <w:rsid w:val="00372882"/>
    <w:rsid w:val="003734C0"/>
    <w:rsid w:val="00373FAB"/>
    <w:rsid w:val="00374299"/>
    <w:rsid w:val="003772A6"/>
    <w:rsid w:val="00384913"/>
    <w:rsid w:val="00397E0B"/>
    <w:rsid w:val="003A3896"/>
    <w:rsid w:val="003A5EA8"/>
    <w:rsid w:val="003A653C"/>
    <w:rsid w:val="003A78C1"/>
    <w:rsid w:val="003B1D81"/>
    <w:rsid w:val="003B4AF3"/>
    <w:rsid w:val="003B5862"/>
    <w:rsid w:val="003B6A9F"/>
    <w:rsid w:val="003C6B13"/>
    <w:rsid w:val="003D6795"/>
    <w:rsid w:val="003D7BCF"/>
    <w:rsid w:val="003E2F89"/>
    <w:rsid w:val="003E6507"/>
    <w:rsid w:val="003E721A"/>
    <w:rsid w:val="003F0B56"/>
    <w:rsid w:val="003F1288"/>
    <w:rsid w:val="003F765A"/>
    <w:rsid w:val="00400CB6"/>
    <w:rsid w:val="00405F83"/>
    <w:rsid w:val="0042019B"/>
    <w:rsid w:val="00427A7A"/>
    <w:rsid w:val="00441B56"/>
    <w:rsid w:val="00444394"/>
    <w:rsid w:val="00444F2B"/>
    <w:rsid w:val="0045562D"/>
    <w:rsid w:val="00473848"/>
    <w:rsid w:val="00484EF1"/>
    <w:rsid w:val="0048560D"/>
    <w:rsid w:val="004923C3"/>
    <w:rsid w:val="00492878"/>
    <w:rsid w:val="004A06FE"/>
    <w:rsid w:val="004A4739"/>
    <w:rsid w:val="004B1509"/>
    <w:rsid w:val="004B19E2"/>
    <w:rsid w:val="004B4F39"/>
    <w:rsid w:val="004B69E1"/>
    <w:rsid w:val="004B6A83"/>
    <w:rsid w:val="004C1C45"/>
    <w:rsid w:val="004D1008"/>
    <w:rsid w:val="004D1E0A"/>
    <w:rsid w:val="004E4F81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45DA"/>
    <w:rsid w:val="00546081"/>
    <w:rsid w:val="0055578A"/>
    <w:rsid w:val="0055754B"/>
    <w:rsid w:val="00565FBF"/>
    <w:rsid w:val="00577D4C"/>
    <w:rsid w:val="00583D7F"/>
    <w:rsid w:val="0058454E"/>
    <w:rsid w:val="0058521D"/>
    <w:rsid w:val="00586DAE"/>
    <w:rsid w:val="00592C03"/>
    <w:rsid w:val="005B0B2A"/>
    <w:rsid w:val="005B13D0"/>
    <w:rsid w:val="005B1881"/>
    <w:rsid w:val="005B4CAB"/>
    <w:rsid w:val="005E4067"/>
    <w:rsid w:val="005F0C04"/>
    <w:rsid w:val="005F14EA"/>
    <w:rsid w:val="006103EB"/>
    <w:rsid w:val="00611067"/>
    <w:rsid w:val="00623F77"/>
    <w:rsid w:val="00627F34"/>
    <w:rsid w:val="00630BEF"/>
    <w:rsid w:val="00630F19"/>
    <w:rsid w:val="00634E22"/>
    <w:rsid w:val="00637E5C"/>
    <w:rsid w:val="00643285"/>
    <w:rsid w:val="00647EF1"/>
    <w:rsid w:val="00653EEF"/>
    <w:rsid w:val="00670FDD"/>
    <w:rsid w:val="00676D50"/>
    <w:rsid w:val="00683E44"/>
    <w:rsid w:val="00684586"/>
    <w:rsid w:val="00684A1B"/>
    <w:rsid w:val="006862B9"/>
    <w:rsid w:val="00686342"/>
    <w:rsid w:val="00686677"/>
    <w:rsid w:val="0069413A"/>
    <w:rsid w:val="0069571B"/>
    <w:rsid w:val="00697711"/>
    <w:rsid w:val="006A1830"/>
    <w:rsid w:val="006A68CF"/>
    <w:rsid w:val="006A7134"/>
    <w:rsid w:val="006B6A4D"/>
    <w:rsid w:val="006B7024"/>
    <w:rsid w:val="006C1A22"/>
    <w:rsid w:val="006C74DD"/>
    <w:rsid w:val="006E093E"/>
    <w:rsid w:val="006E5460"/>
    <w:rsid w:val="006F09DA"/>
    <w:rsid w:val="00700CCE"/>
    <w:rsid w:val="0070149D"/>
    <w:rsid w:val="00704A36"/>
    <w:rsid w:val="00715001"/>
    <w:rsid w:val="00722E65"/>
    <w:rsid w:val="007246B0"/>
    <w:rsid w:val="00733BC8"/>
    <w:rsid w:val="0074659F"/>
    <w:rsid w:val="007638A2"/>
    <w:rsid w:val="00764B14"/>
    <w:rsid w:val="00767996"/>
    <w:rsid w:val="00773ADC"/>
    <w:rsid w:val="00774F7F"/>
    <w:rsid w:val="00780009"/>
    <w:rsid w:val="00783999"/>
    <w:rsid w:val="00784D1D"/>
    <w:rsid w:val="00797281"/>
    <w:rsid w:val="007A398B"/>
    <w:rsid w:val="007A4DD8"/>
    <w:rsid w:val="007B498F"/>
    <w:rsid w:val="007C21DE"/>
    <w:rsid w:val="007D3BAA"/>
    <w:rsid w:val="007D6EAE"/>
    <w:rsid w:val="007E3761"/>
    <w:rsid w:val="00814667"/>
    <w:rsid w:val="0081667C"/>
    <w:rsid w:val="00827C76"/>
    <w:rsid w:val="008313E4"/>
    <w:rsid w:val="00833B97"/>
    <w:rsid w:val="00837A80"/>
    <w:rsid w:val="00842C5F"/>
    <w:rsid w:val="00851864"/>
    <w:rsid w:val="0085388E"/>
    <w:rsid w:val="00861019"/>
    <w:rsid w:val="0086274B"/>
    <w:rsid w:val="008700D6"/>
    <w:rsid w:val="00876FC0"/>
    <w:rsid w:val="008915FB"/>
    <w:rsid w:val="0089268B"/>
    <w:rsid w:val="008B5295"/>
    <w:rsid w:val="008B6EDB"/>
    <w:rsid w:val="008C236D"/>
    <w:rsid w:val="008C2C31"/>
    <w:rsid w:val="008C4306"/>
    <w:rsid w:val="008C6D94"/>
    <w:rsid w:val="008C7543"/>
    <w:rsid w:val="008C7BA0"/>
    <w:rsid w:val="008D0934"/>
    <w:rsid w:val="008D2BE8"/>
    <w:rsid w:val="008D6DC7"/>
    <w:rsid w:val="008D7B07"/>
    <w:rsid w:val="008E5A6A"/>
    <w:rsid w:val="008F3C17"/>
    <w:rsid w:val="008F5E16"/>
    <w:rsid w:val="00900847"/>
    <w:rsid w:val="00901A2D"/>
    <w:rsid w:val="009042D6"/>
    <w:rsid w:val="0090712F"/>
    <w:rsid w:val="00932650"/>
    <w:rsid w:val="00932F78"/>
    <w:rsid w:val="0093492C"/>
    <w:rsid w:val="0094375C"/>
    <w:rsid w:val="00954DA3"/>
    <w:rsid w:val="00963F37"/>
    <w:rsid w:val="00973B28"/>
    <w:rsid w:val="00987973"/>
    <w:rsid w:val="00990D64"/>
    <w:rsid w:val="009A0AD6"/>
    <w:rsid w:val="009B0633"/>
    <w:rsid w:val="009C4545"/>
    <w:rsid w:val="009C4E53"/>
    <w:rsid w:val="009D2905"/>
    <w:rsid w:val="009E003F"/>
    <w:rsid w:val="009F7C04"/>
    <w:rsid w:val="00A061C5"/>
    <w:rsid w:val="00A10DB4"/>
    <w:rsid w:val="00A2040A"/>
    <w:rsid w:val="00A21A96"/>
    <w:rsid w:val="00A22757"/>
    <w:rsid w:val="00A2327B"/>
    <w:rsid w:val="00A24E33"/>
    <w:rsid w:val="00A26733"/>
    <w:rsid w:val="00A35817"/>
    <w:rsid w:val="00A37FB2"/>
    <w:rsid w:val="00A43B86"/>
    <w:rsid w:val="00A84A34"/>
    <w:rsid w:val="00A84AEB"/>
    <w:rsid w:val="00A940FB"/>
    <w:rsid w:val="00A96950"/>
    <w:rsid w:val="00AA0E9F"/>
    <w:rsid w:val="00AA226C"/>
    <w:rsid w:val="00AA2990"/>
    <w:rsid w:val="00AA3D7F"/>
    <w:rsid w:val="00AB11BE"/>
    <w:rsid w:val="00AB4251"/>
    <w:rsid w:val="00AB4775"/>
    <w:rsid w:val="00AD107C"/>
    <w:rsid w:val="00AE73D4"/>
    <w:rsid w:val="00AF2D33"/>
    <w:rsid w:val="00AF6B64"/>
    <w:rsid w:val="00AF7FE4"/>
    <w:rsid w:val="00B02D5C"/>
    <w:rsid w:val="00B10427"/>
    <w:rsid w:val="00B202BB"/>
    <w:rsid w:val="00B22B10"/>
    <w:rsid w:val="00B261F7"/>
    <w:rsid w:val="00B30684"/>
    <w:rsid w:val="00B37651"/>
    <w:rsid w:val="00B52F8B"/>
    <w:rsid w:val="00B637E0"/>
    <w:rsid w:val="00B64F6D"/>
    <w:rsid w:val="00B65A9B"/>
    <w:rsid w:val="00B6622C"/>
    <w:rsid w:val="00B70AE0"/>
    <w:rsid w:val="00B7134B"/>
    <w:rsid w:val="00B74438"/>
    <w:rsid w:val="00B92903"/>
    <w:rsid w:val="00BA0143"/>
    <w:rsid w:val="00BA086D"/>
    <w:rsid w:val="00BA6213"/>
    <w:rsid w:val="00BA6D88"/>
    <w:rsid w:val="00BB269E"/>
    <w:rsid w:val="00BB3B21"/>
    <w:rsid w:val="00BB604C"/>
    <w:rsid w:val="00BC3A15"/>
    <w:rsid w:val="00BD1DF9"/>
    <w:rsid w:val="00BE5E1D"/>
    <w:rsid w:val="00BF22CA"/>
    <w:rsid w:val="00BF5A5D"/>
    <w:rsid w:val="00C11DA2"/>
    <w:rsid w:val="00C16FC3"/>
    <w:rsid w:val="00C25B9F"/>
    <w:rsid w:val="00C401E6"/>
    <w:rsid w:val="00C40234"/>
    <w:rsid w:val="00C40C16"/>
    <w:rsid w:val="00C44C26"/>
    <w:rsid w:val="00C53BD7"/>
    <w:rsid w:val="00C560EB"/>
    <w:rsid w:val="00C63F07"/>
    <w:rsid w:val="00C726E2"/>
    <w:rsid w:val="00C91171"/>
    <w:rsid w:val="00C954B1"/>
    <w:rsid w:val="00CA5D24"/>
    <w:rsid w:val="00CB2516"/>
    <w:rsid w:val="00CB6FF4"/>
    <w:rsid w:val="00CB75AB"/>
    <w:rsid w:val="00CC1B48"/>
    <w:rsid w:val="00CC47D2"/>
    <w:rsid w:val="00CD71E4"/>
    <w:rsid w:val="00CE3D5E"/>
    <w:rsid w:val="00CF0EEE"/>
    <w:rsid w:val="00D055E2"/>
    <w:rsid w:val="00D2249F"/>
    <w:rsid w:val="00D32B11"/>
    <w:rsid w:val="00D40BDD"/>
    <w:rsid w:val="00D41881"/>
    <w:rsid w:val="00D46503"/>
    <w:rsid w:val="00D51627"/>
    <w:rsid w:val="00D5313B"/>
    <w:rsid w:val="00D55EDB"/>
    <w:rsid w:val="00D75EA3"/>
    <w:rsid w:val="00D83235"/>
    <w:rsid w:val="00D92ADE"/>
    <w:rsid w:val="00D9607F"/>
    <w:rsid w:val="00DA1C6D"/>
    <w:rsid w:val="00DD35C8"/>
    <w:rsid w:val="00DD3D3D"/>
    <w:rsid w:val="00DD56E6"/>
    <w:rsid w:val="00DD600E"/>
    <w:rsid w:val="00DE70CB"/>
    <w:rsid w:val="00DE7172"/>
    <w:rsid w:val="00DF3AC3"/>
    <w:rsid w:val="00DF4157"/>
    <w:rsid w:val="00DF6002"/>
    <w:rsid w:val="00DF689E"/>
    <w:rsid w:val="00DF76D2"/>
    <w:rsid w:val="00E07DF1"/>
    <w:rsid w:val="00E122F7"/>
    <w:rsid w:val="00E26283"/>
    <w:rsid w:val="00E41684"/>
    <w:rsid w:val="00E43C61"/>
    <w:rsid w:val="00E540F2"/>
    <w:rsid w:val="00E57A00"/>
    <w:rsid w:val="00E57DF6"/>
    <w:rsid w:val="00E62F6F"/>
    <w:rsid w:val="00E6580A"/>
    <w:rsid w:val="00E70FF4"/>
    <w:rsid w:val="00E72772"/>
    <w:rsid w:val="00E7596A"/>
    <w:rsid w:val="00E8473D"/>
    <w:rsid w:val="00E853AE"/>
    <w:rsid w:val="00E910D8"/>
    <w:rsid w:val="00E9293C"/>
    <w:rsid w:val="00E9383E"/>
    <w:rsid w:val="00E9786F"/>
    <w:rsid w:val="00EC10F9"/>
    <w:rsid w:val="00ED66B9"/>
    <w:rsid w:val="00ED67C9"/>
    <w:rsid w:val="00EE0467"/>
    <w:rsid w:val="00EE1F3B"/>
    <w:rsid w:val="00EE2F1B"/>
    <w:rsid w:val="00EF0863"/>
    <w:rsid w:val="00F04E4F"/>
    <w:rsid w:val="00F05EB8"/>
    <w:rsid w:val="00F078BF"/>
    <w:rsid w:val="00F104DD"/>
    <w:rsid w:val="00F16505"/>
    <w:rsid w:val="00F20987"/>
    <w:rsid w:val="00F21DB8"/>
    <w:rsid w:val="00F22F4C"/>
    <w:rsid w:val="00F23AAE"/>
    <w:rsid w:val="00F2790E"/>
    <w:rsid w:val="00F334D0"/>
    <w:rsid w:val="00F456F7"/>
    <w:rsid w:val="00F52BB3"/>
    <w:rsid w:val="00F543AD"/>
    <w:rsid w:val="00F60D57"/>
    <w:rsid w:val="00F610D8"/>
    <w:rsid w:val="00F645DC"/>
    <w:rsid w:val="00F678B0"/>
    <w:rsid w:val="00F6798B"/>
    <w:rsid w:val="00F728FF"/>
    <w:rsid w:val="00F75E82"/>
    <w:rsid w:val="00F83947"/>
    <w:rsid w:val="00F87259"/>
    <w:rsid w:val="00FA0D78"/>
    <w:rsid w:val="00FA3572"/>
    <w:rsid w:val="00FA71F1"/>
    <w:rsid w:val="00FB0A99"/>
    <w:rsid w:val="00FB1DE7"/>
    <w:rsid w:val="00FC0C95"/>
    <w:rsid w:val="00FC483E"/>
    <w:rsid w:val="00FC48AA"/>
    <w:rsid w:val="00FC7C99"/>
    <w:rsid w:val="00FD329C"/>
    <w:rsid w:val="00FD7F84"/>
    <w:rsid w:val="00FE53C5"/>
    <w:rsid w:val="00FF23A1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paragraph" w:customStyle="1" w:styleId="ConsPlusNormal">
    <w:name w:val="ConsPlusNormal"/>
    <w:rsid w:val="00724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246B0"/>
  </w:style>
  <w:style w:type="paragraph" w:styleId="a7">
    <w:name w:val="List Paragraph"/>
    <w:basedOn w:val="a"/>
    <w:uiPriority w:val="34"/>
    <w:qFormat/>
    <w:rsid w:val="0027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EEB-B3F9-43C5-AE18-9EE863AB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54</cp:revision>
  <cp:lastPrinted>2023-12-19T01:37:00Z</cp:lastPrinted>
  <dcterms:created xsi:type="dcterms:W3CDTF">2020-12-22T02:10:00Z</dcterms:created>
  <dcterms:modified xsi:type="dcterms:W3CDTF">2023-12-19T01:37:00Z</dcterms:modified>
</cp:coreProperties>
</file>