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0E" w:rsidRDefault="0001620E" w:rsidP="00016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20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6590D" w:rsidRDefault="0056590D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0EC8" w:rsidRPr="00C40EC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соответствии с </w:t>
      </w:r>
      <w:r w:rsidR="00C40EC8" w:rsidRPr="00C40EC8">
        <w:rPr>
          <w:rFonts w:ascii="Times New Roman" w:hAnsi="Times New Roman" w:cs="Times New Roman"/>
          <w:sz w:val="28"/>
          <w:szCs w:val="28"/>
        </w:rPr>
        <w:t xml:space="preserve">Указом Губернатора Иркутской областиот 9 апреля 2019 года № 67-уг </w:t>
      </w:r>
      <w:r w:rsidR="00C40EC8">
        <w:rPr>
          <w:rFonts w:ascii="Times New Roman" w:hAnsi="Times New Roman" w:cs="Times New Roman"/>
          <w:sz w:val="28"/>
          <w:szCs w:val="28"/>
        </w:rPr>
        <w:t>мера поддержки предоставляется в виде</w:t>
      </w:r>
      <w:r w:rsidR="00C40EC8"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>единовременной денежной выплаты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следующим категориям</w:t>
      </w:r>
      <w:r w:rsidR="005B6A45">
        <w:rPr>
          <w:rFonts w:ascii="Times New Roman" w:hAnsi="Times New Roman" w:cs="Times New Roman"/>
          <w:sz w:val="28"/>
          <w:szCs w:val="28"/>
        </w:rPr>
        <w:t>граждан, проживающим</w:t>
      </w:r>
      <w:r w:rsidRPr="0056590D">
        <w:rPr>
          <w:rFonts w:ascii="Times New Roman" w:hAnsi="Times New Roman" w:cs="Times New Roman"/>
          <w:b/>
          <w:sz w:val="28"/>
          <w:szCs w:val="28"/>
        </w:rPr>
        <w:t>вне зоны</w:t>
      </w:r>
      <w:r w:rsidRPr="00C40EC8">
        <w:rPr>
          <w:rFonts w:ascii="Times New Roman" w:hAnsi="Times New Roman" w:cs="Times New Roman"/>
          <w:sz w:val="28"/>
          <w:szCs w:val="28"/>
        </w:rPr>
        <w:t xml:space="preserve"> цифрового эфирного наземного телевещания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:</w:t>
      </w:r>
    </w:p>
    <w:p w:rsidR="0056590D" w:rsidRPr="0056590D" w:rsidRDefault="0056590D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  <w:r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>-</w:t>
      </w:r>
      <w:r w:rsidR="00C40EC8"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 малоимущим семьям</w:t>
      </w:r>
      <w:r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>,</w:t>
      </w:r>
    </w:p>
    <w:p w:rsidR="0056590D" w:rsidRDefault="0056590D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b/>
          <w:color w:val="000000"/>
          <w:sz w:val="28"/>
          <w:szCs w:val="28"/>
        </w:rPr>
      </w:pPr>
      <w:r w:rsidRPr="0056590D">
        <w:rPr>
          <w:rFonts w:ascii="Times New Roman" w:eastAsia="+mn-ea" w:hAnsi="Times New Roman" w:cs="Times New Roman"/>
          <w:b/>
          <w:color w:val="000000"/>
          <w:sz w:val="28"/>
          <w:szCs w:val="28"/>
        </w:rPr>
        <w:t xml:space="preserve">- </w:t>
      </w:r>
      <w:r w:rsidR="00C40EC8" w:rsidRPr="0056590D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</w:rPr>
        <w:t>малоимущим одиноко проживающим гражданам</w:t>
      </w:r>
      <w:r w:rsidRPr="0056590D">
        <w:rPr>
          <w:rFonts w:ascii="Times New Roman" w:eastAsiaTheme="minorEastAsia" w:hAnsi="Times New Roman" w:cs="Times New Roman"/>
          <w:b/>
          <w:color w:val="000000" w:themeColor="dark1"/>
          <w:kern w:val="24"/>
          <w:sz w:val="28"/>
          <w:szCs w:val="28"/>
        </w:rPr>
        <w:t>.</w:t>
      </w:r>
    </w:p>
    <w:p w:rsidR="00A4100F" w:rsidRDefault="00A4100F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01620E" w:rsidRDefault="0056590D" w:rsidP="0056590D">
      <w:pPr>
        <w:suppressAutoHyphens/>
        <w:spacing w:after="0" w:line="276" w:lineRule="auto"/>
        <w:ind w:firstLine="709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Единовременная денежная </w:t>
      </w:r>
      <w:r w:rsidR="00791DE9">
        <w:rPr>
          <w:rFonts w:ascii="Times New Roman" w:eastAsia="+mn-ea" w:hAnsi="Times New Roman" w:cs="Times New Roman"/>
          <w:color w:val="000000"/>
          <w:sz w:val="28"/>
          <w:szCs w:val="28"/>
        </w:rPr>
        <w:t>выплата (далее – выплата)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предоставляется </w:t>
      </w:r>
      <w:r w:rsidR="00C40EC8" w:rsidRPr="00C40EC8">
        <w:rPr>
          <w:rFonts w:ascii="Times New Roman" w:eastAsia="+mn-ea" w:hAnsi="Times New Roman" w:cs="Times New Roman"/>
          <w:color w:val="000000"/>
          <w:sz w:val="28"/>
          <w:szCs w:val="28"/>
        </w:rPr>
        <w:t>на приобретение и установку пользовательского оборудования для приема сигнала спутникового телевизионного вещания,</w:t>
      </w:r>
      <w:r w:rsidR="00A4100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</w:t>
      </w:r>
      <w:r w:rsidR="00C40EC8" w:rsidRPr="00C40EC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размер</w:t>
      </w:r>
      <w:r w:rsidR="00A4100F">
        <w:rPr>
          <w:rFonts w:ascii="Times New Roman" w:eastAsia="+mn-ea" w:hAnsi="Times New Roman" w:cs="Times New Roman"/>
          <w:color w:val="000000"/>
          <w:sz w:val="28"/>
          <w:szCs w:val="28"/>
        </w:rPr>
        <w:t>е</w:t>
      </w:r>
      <w:r w:rsidR="00C40EC8" w:rsidRPr="00C40EC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до 6 000 рублей.</w:t>
      </w:r>
    </w:p>
    <w:p w:rsidR="00A4100F" w:rsidRPr="00C40EC8" w:rsidRDefault="00A4100F" w:rsidP="0056590D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00F" w:rsidRPr="001E2736" w:rsidRDefault="00A4100F" w:rsidP="00A410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91DE9">
        <w:rPr>
          <w:rFonts w:ascii="Times New Roman" w:hAnsi="Times New Roman" w:cs="Times New Roman"/>
          <w:sz w:val="28"/>
          <w:szCs w:val="28"/>
        </w:rPr>
        <w:t>выплаты</w:t>
      </w:r>
      <w:r w:rsidRPr="001E2736">
        <w:rPr>
          <w:rFonts w:ascii="Times New Roman" w:hAnsi="Times New Roman" w:cs="Times New Roman"/>
          <w:sz w:val="28"/>
          <w:szCs w:val="28"/>
        </w:rPr>
        <w:t xml:space="preserve"> гражданин или его представитель обращается с заявлением в </w:t>
      </w:r>
      <w:r>
        <w:rPr>
          <w:rFonts w:ascii="Times New Roman" w:hAnsi="Times New Roman"/>
          <w:sz w:val="28"/>
          <w:szCs w:val="28"/>
        </w:rPr>
        <w:t>областное государственное казенное учреждение «Управление социальной защиты населения»</w:t>
      </w:r>
      <w:r w:rsidRPr="001E2736">
        <w:rPr>
          <w:rFonts w:ascii="Times New Roman" w:hAnsi="Times New Roman" w:cs="Times New Roman"/>
          <w:sz w:val="28"/>
          <w:szCs w:val="28"/>
        </w:rPr>
        <w:t>, расположенное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1E2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0F" w:rsidRPr="001E2736" w:rsidRDefault="00A4100F" w:rsidP="00A410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36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01620E" w:rsidRPr="0001620E" w:rsidRDefault="0001620E" w:rsidP="0001620E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20E">
        <w:rPr>
          <w:rFonts w:ascii="Times New Roman" w:hAnsi="Times New Roman" w:cs="Times New Roman"/>
          <w:sz w:val="28"/>
          <w:szCs w:val="28"/>
        </w:rPr>
        <w:t xml:space="preserve">1) паспорт или иной документ, удостоверяющий личность гражданина; </w:t>
      </w:r>
    </w:p>
    <w:p w:rsidR="003A10CA" w:rsidRDefault="0001620E" w:rsidP="00C40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20E">
        <w:rPr>
          <w:rFonts w:ascii="Times New Roman" w:hAnsi="Times New Roman" w:cs="Times New Roman"/>
          <w:sz w:val="28"/>
          <w:szCs w:val="28"/>
        </w:rPr>
        <w:t>2) документ, удостоверяющий личность и по</w:t>
      </w:r>
      <w:r>
        <w:rPr>
          <w:rFonts w:ascii="Times New Roman" w:hAnsi="Times New Roman" w:cs="Times New Roman"/>
          <w:sz w:val="28"/>
          <w:szCs w:val="28"/>
        </w:rPr>
        <w:t>дтверждающий полномочия представителя гражданина (в случае обращения с заявлением представителя);</w:t>
      </w:r>
    </w:p>
    <w:p w:rsidR="0001620E" w:rsidRDefault="0001620E" w:rsidP="00016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решение суда об установлении факта постоянного или преимущественного проживания на территории Иркутской области (в случае отсутствия в документе, удостоверяющем личность, отметки о регистрации по месту жительства на территории Иркутской области);</w:t>
      </w:r>
    </w:p>
    <w:p w:rsidR="00706645" w:rsidRDefault="0001620E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документ</w:t>
      </w:r>
      <w:r w:rsidR="00BC7A91">
        <w:rPr>
          <w:rFonts w:ascii="Times New Roman" w:hAnsi="Times New Roman" w:cs="Times New Roman"/>
          <w:sz w:val="28"/>
          <w:szCs w:val="28"/>
        </w:rPr>
        <w:t>ы, подтверждающиеразмер доходов каждого члена семьи за шесть последних календарных месяцев, предшествующих подаче заявления (за исключением граждан, сообщивших в заявлении об отсутствии доходов у членов семьи с указанием причин):</w:t>
      </w:r>
    </w:p>
    <w:p w:rsidR="00BC7A91" w:rsidRDefault="00BC7A91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справка о заработной плате с места работы (основной и по совместительству), а также документы, содержащие сведения о размере иных доходов, полученных гражданином от физических лиц, юридических лиц и лиц индивидуальных предпринимателей, выданных по месту получения дохода;</w:t>
      </w:r>
    </w:p>
    <w:p w:rsidR="00BC7A91" w:rsidRDefault="00BC7A91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документ о размере пенсии, полученной гражданином в соответствии с законодательством;</w:t>
      </w:r>
    </w:p>
    <w:p w:rsidR="00BC7A91" w:rsidRDefault="00BC7A91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документ о размере получаемого пособия по безработице;</w:t>
      </w:r>
    </w:p>
    <w:p w:rsidR="00BC7A91" w:rsidRDefault="00BC7A91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документы о размере иных пособий, социальных и компенсационных выплат, полученных гражданином за счет средств бюджетов бюджетной системы Российской Федерации.</w:t>
      </w:r>
    </w:p>
    <w:p w:rsidR="00A4100F" w:rsidRDefault="00A4100F" w:rsidP="00A410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44B7">
        <w:rPr>
          <w:rFonts w:ascii="Times New Roman" w:hAnsi="Times New Roman"/>
          <w:sz w:val="28"/>
          <w:szCs w:val="28"/>
        </w:rPr>
        <w:lastRenderedPageBreak/>
        <w:t xml:space="preserve">Для консультации жителей по вопросам предоставления </w:t>
      </w:r>
      <w:r w:rsidR="00791DE9">
        <w:rPr>
          <w:rFonts w:ascii="Times New Roman" w:hAnsi="Times New Roman"/>
          <w:sz w:val="28"/>
          <w:szCs w:val="28"/>
        </w:rPr>
        <w:t>выплаты</w:t>
      </w:r>
      <w:r w:rsidRPr="008C44B7">
        <w:rPr>
          <w:rFonts w:ascii="Times New Roman" w:hAnsi="Times New Roman"/>
          <w:sz w:val="28"/>
          <w:szCs w:val="28"/>
        </w:rPr>
        <w:t xml:space="preserve"> с связи с отключением аналогового телевидения и переходом на цифровое телевещание в министерстве и территориальных подразделениях социальной защиты населения организована работа «горячих линий</w:t>
      </w:r>
      <w:r>
        <w:rPr>
          <w:rFonts w:ascii="Times New Roman" w:hAnsi="Times New Roman"/>
          <w:sz w:val="28"/>
          <w:szCs w:val="28"/>
        </w:rPr>
        <w:t>»:</w:t>
      </w:r>
    </w:p>
    <w:p w:rsidR="00791DE9" w:rsidRDefault="00791DE9" w:rsidP="00791D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телефон горячей линии министерства: </w:t>
      </w:r>
      <w:r w:rsidRPr="00A852E9">
        <w:rPr>
          <w:rFonts w:ascii="Times New Roman" w:hAnsi="Times New Roman"/>
          <w:b/>
          <w:sz w:val="28"/>
          <w:szCs w:val="28"/>
        </w:rPr>
        <w:t>8 800 100 22 42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1DE9" w:rsidRPr="008C44B7" w:rsidRDefault="00791DE9" w:rsidP="0079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proofErr w:type="spellStart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колл-центра</w:t>
      </w:r>
      <w:proofErr w:type="spellEnd"/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области: </w:t>
      </w:r>
      <w:r w:rsidRPr="008C4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8 800 100 22 61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44B7">
        <w:rPr>
          <w:rFonts w:ascii="Times New Roman" w:eastAsia="Times New Roman" w:hAnsi="Times New Roman" w:cs="Times New Roman"/>
          <w:sz w:val="16"/>
          <w:szCs w:val="16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1DE9" w:rsidRPr="008C44B7" w:rsidRDefault="00791DE9" w:rsidP="0079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т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ГОРЯЧЕЙ ЛИНИИ </w:t>
      </w:r>
      <w:r w:rsidRPr="008C4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8-800-220-20-02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C44B7">
        <w:rPr>
          <w:rFonts w:ascii="Times New Roman" w:eastAsia="Times New Roman" w:hAnsi="Times New Roman" w:cs="Times New Roman"/>
          <w:lang w:eastAsia="ru-RU"/>
        </w:rPr>
        <w:t>Звонок бесплатный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1DE9" w:rsidRPr="008C44B7" w:rsidRDefault="00791DE9" w:rsidP="0079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(3952) </w:t>
      </w:r>
      <w:r w:rsidRPr="008C44B7">
        <w:rPr>
          <w:rFonts w:ascii="Times New Roman" w:eastAsia="Times New Roman" w:hAnsi="Times New Roman" w:cs="Times New Roman"/>
          <w:sz w:val="28"/>
          <w:szCs w:val="28"/>
          <w:lang w:eastAsia="ru-RU"/>
        </w:rPr>
        <w:t>28-66-48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жилищной политики, энергетики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транспорта Иркутской области</w:t>
      </w:r>
      <w:r w:rsidRPr="008C44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1DE9" w:rsidRPr="008C44B7" w:rsidRDefault="00791DE9" w:rsidP="00791D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официальный сайт: </w:t>
      </w:r>
      <w:r w:rsidRPr="008C44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СМОТРИ ЦИФРУ.РФ </w:t>
      </w:r>
    </w:p>
    <w:p w:rsidR="00BC7A91" w:rsidRDefault="00FE623E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Телефон Министерство  социального развития </w:t>
      </w:r>
    </w:p>
    <w:p w:rsidR="00FE623E" w:rsidRDefault="00FE623E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23E" w:rsidRDefault="00FE623E" w:rsidP="00FE62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Управления социальной защиты населения по городу Усть-Илимску и Усть-Илимскому району:        3-60-59</w:t>
      </w:r>
    </w:p>
    <w:p w:rsidR="00FE623E" w:rsidRDefault="00FE623E" w:rsidP="00FE62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3-64-94</w:t>
      </w:r>
    </w:p>
    <w:p w:rsidR="00FE623E" w:rsidRPr="008C44B7" w:rsidRDefault="00FE623E" w:rsidP="00FE62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3-60-11</w:t>
      </w:r>
    </w:p>
    <w:p w:rsidR="00FE623E" w:rsidRDefault="00FE623E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623E" w:rsidRPr="0001620E" w:rsidRDefault="00FE623E" w:rsidP="00BC7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623E" w:rsidRPr="0001620E" w:rsidSect="006578D7">
      <w:pgSz w:w="11905" w:h="16838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1620E"/>
    <w:rsid w:val="0001620E"/>
    <w:rsid w:val="003A10CA"/>
    <w:rsid w:val="003A3BB5"/>
    <w:rsid w:val="0056590D"/>
    <w:rsid w:val="005B6A45"/>
    <w:rsid w:val="005F1CA7"/>
    <w:rsid w:val="006578D7"/>
    <w:rsid w:val="00706645"/>
    <w:rsid w:val="00791DE9"/>
    <w:rsid w:val="00A4100F"/>
    <w:rsid w:val="00AA2139"/>
    <w:rsid w:val="00BC7A91"/>
    <w:rsid w:val="00C40EC8"/>
    <w:rsid w:val="00FE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Здот Елена Владимировна</dc:creator>
  <cp:lastModifiedBy>Admin</cp:lastModifiedBy>
  <cp:revision>2</cp:revision>
  <dcterms:created xsi:type="dcterms:W3CDTF">2019-05-27T00:28:00Z</dcterms:created>
  <dcterms:modified xsi:type="dcterms:W3CDTF">2019-05-27T00:28:00Z</dcterms:modified>
</cp:coreProperties>
</file>