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FB" w:rsidRPr="00882CE7" w:rsidRDefault="00F07950">
      <w:pPr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1" o:spid="_x0000_s1026" type="#_x0000_t202" style="position:absolute;margin-left:-27.45pt;margin-top:-13.75pt;width:510.8pt;height:103pt;z-index:251657728;visibility:visible;mso-wrap-distance-left:9.05pt;mso-wrap-distance-right:9.05pt" o:allowincell="f" stroked="f">
            <v:fill opacity="0" color2="black" angle="180"/>
            <v:textbox inset="0,0,0,0">
              <w:txbxContent>
                <w:p w:rsidR="00662DFB" w:rsidRDefault="00662DFB">
                  <w:pPr>
                    <w:pStyle w:val="1"/>
                    <w:rPr>
                      <w:b w:val="0"/>
                      <w:sz w:val="20"/>
                    </w:rPr>
                  </w:pPr>
                </w:p>
                <w:p w:rsidR="00662DFB" w:rsidRDefault="00340449">
                  <w:pPr>
                    <w:pStyle w:val="1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РОССИЙСКАЯ ФЕДЕРАЦИЯ </w:t>
                  </w:r>
                </w:p>
                <w:p w:rsidR="00662DFB" w:rsidRDefault="00340449">
                  <w:pPr>
                    <w:pStyle w:val="1"/>
                  </w:pPr>
                  <w:r>
                    <w:rPr>
                      <w:b w:val="0"/>
                      <w:sz w:val="20"/>
                    </w:rPr>
                    <w:t>иРКУТСКАЯ ОБЛАСТЬ</w:t>
                  </w:r>
                </w:p>
                <w:p w:rsidR="00662DFB" w:rsidRDefault="00662DFB"/>
                <w:p w:rsidR="00882CE7" w:rsidRDefault="00882CE7"/>
                <w:p w:rsidR="00662DFB" w:rsidRDefault="00340449">
                  <w:pPr>
                    <w:pStyle w:val="1"/>
                    <w:pBdr>
                      <w:bottom w:val="double" w:sz="1" w:space="1" w:color="000000"/>
                    </w:pBdr>
                  </w:pPr>
                  <w:r>
                    <w:rPr>
                      <w:sz w:val="32"/>
                    </w:rPr>
                    <w:t xml:space="preserve">Администрация </w:t>
                  </w:r>
                  <w:r w:rsidR="00343FEB">
                    <w:rPr>
                      <w:sz w:val="32"/>
                    </w:rPr>
                    <w:t xml:space="preserve">Невонского </w:t>
                  </w:r>
                  <w:r>
                    <w:rPr>
                      <w:sz w:val="32"/>
                    </w:rPr>
                    <w:t xml:space="preserve">муниципального образования </w:t>
                  </w:r>
                </w:p>
              </w:txbxContent>
            </v:textbox>
          </v:shape>
        </w:pict>
      </w:r>
      <w:r w:rsidR="00340449" w:rsidRPr="00882CE7">
        <w:rPr>
          <w:szCs w:val="24"/>
        </w:rPr>
        <w:t xml:space="preserve"> </w:t>
      </w:r>
    </w:p>
    <w:p w:rsidR="00662DFB" w:rsidRPr="00882CE7" w:rsidRDefault="00662DFB">
      <w:pPr>
        <w:rPr>
          <w:szCs w:val="24"/>
        </w:rPr>
      </w:pPr>
    </w:p>
    <w:p w:rsidR="00662DFB" w:rsidRPr="00882CE7" w:rsidRDefault="00662DFB">
      <w:pPr>
        <w:rPr>
          <w:szCs w:val="24"/>
        </w:rPr>
      </w:pPr>
    </w:p>
    <w:p w:rsidR="00662DFB" w:rsidRPr="00882CE7" w:rsidRDefault="00340449">
      <w:pPr>
        <w:pStyle w:val="2"/>
        <w:ind w:left="3600" w:firstLine="720"/>
        <w:jc w:val="center"/>
        <w:rPr>
          <w:szCs w:val="24"/>
        </w:rPr>
      </w:pPr>
      <w:r w:rsidRPr="00882CE7">
        <w:rPr>
          <w:szCs w:val="24"/>
        </w:rPr>
        <w:t xml:space="preserve">      </w:t>
      </w:r>
    </w:p>
    <w:p w:rsidR="00662DFB" w:rsidRPr="00882CE7" w:rsidRDefault="00662DFB">
      <w:pPr>
        <w:pStyle w:val="2"/>
        <w:ind w:left="3600" w:firstLine="720"/>
        <w:jc w:val="center"/>
        <w:rPr>
          <w:szCs w:val="24"/>
        </w:rPr>
      </w:pPr>
    </w:p>
    <w:p w:rsidR="00662DFB" w:rsidRPr="00882CE7" w:rsidRDefault="00662DFB">
      <w:pPr>
        <w:rPr>
          <w:szCs w:val="24"/>
        </w:rPr>
      </w:pPr>
    </w:p>
    <w:p w:rsidR="00662DFB" w:rsidRPr="00882CE7" w:rsidRDefault="00340449">
      <w:pPr>
        <w:rPr>
          <w:szCs w:val="24"/>
        </w:rPr>
      </w:pPr>
      <w:r w:rsidRPr="00882CE7">
        <w:rPr>
          <w:szCs w:val="24"/>
        </w:rPr>
        <w:t xml:space="preserve"> </w:t>
      </w:r>
    </w:p>
    <w:p w:rsidR="00882CE7" w:rsidRDefault="00882CE7">
      <w:pPr>
        <w:pStyle w:val="3"/>
      </w:pPr>
    </w:p>
    <w:p w:rsidR="00662DFB" w:rsidRPr="00882CE7" w:rsidRDefault="00340449">
      <w:pPr>
        <w:pStyle w:val="3"/>
        <w:rPr>
          <w:lang w:eastAsia="ar-SA"/>
        </w:rPr>
      </w:pPr>
      <w:r w:rsidRPr="00882CE7">
        <w:t xml:space="preserve">Протокол  заседания </w:t>
      </w:r>
      <w:r w:rsidRPr="00882CE7">
        <w:rPr>
          <w:lang w:eastAsia="ar-SA"/>
        </w:rPr>
        <w:t xml:space="preserve">  постоянно действующей комиссии по приватизации </w:t>
      </w:r>
      <w:r w:rsidR="00343FEB" w:rsidRPr="00882CE7">
        <w:rPr>
          <w:lang w:eastAsia="ar-SA"/>
        </w:rPr>
        <w:t xml:space="preserve">муниципального </w:t>
      </w:r>
      <w:r w:rsidRPr="00882CE7">
        <w:rPr>
          <w:lang w:eastAsia="ar-SA"/>
        </w:rPr>
        <w:t>имущества</w:t>
      </w:r>
      <w:r w:rsidR="00343FEB" w:rsidRPr="00882CE7">
        <w:rPr>
          <w:lang w:eastAsia="ar-SA"/>
        </w:rPr>
        <w:t>, находящегося в собственности</w:t>
      </w:r>
      <w:r w:rsidRPr="00882CE7">
        <w:rPr>
          <w:lang w:eastAsia="ar-SA"/>
        </w:rPr>
        <w:t xml:space="preserve"> </w:t>
      </w:r>
      <w:r w:rsidR="00343FEB" w:rsidRPr="00882CE7">
        <w:rPr>
          <w:lang w:eastAsia="ar-SA"/>
        </w:rPr>
        <w:t xml:space="preserve">Невонского </w:t>
      </w:r>
      <w:r w:rsidRPr="00882CE7">
        <w:rPr>
          <w:lang w:eastAsia="ar-SA"/>
        </w:rPr>
        <w:t xml:space="preserve"> муниципального </w:t>
      </w:r>
      <w:r w:rsidR="00343FEB" w:rsidRPr="00882CE7">
        <w:rPr>
          <w:lang w:eastAsia="ar-SA"/>
        </w:rPr>
        <w:t>образования</w:t>
      </w:r>
    </w:p>
    <w:p w:rsidR="00343FEB" w:rsidRPr="00882CE7" w:rsidRDefault="00343FEB" w:rsidP="00343FEB">
      <w:pPr>
        <w:rPr>
          <w:szCs w:val="24"/>
          <w:lang w:eastAsia="ar-SA"/>
        </w:rPr>
      </w:pPr>
    </w:p>
    <w:p w:rsidR="00662DFB" w:rsidRPr="00882CE7" w:rsidRDefault="00340449">
      <w:pPr>
        <w:jc w:val="center"/>
        <w:rPr>
          <w:b w:val="0"/>
          <w:szCs w:val="24"/>
          <w:lang w:eastAsia="ar-SA"/>
        </w:rPr>
      </w:pPr>
      <w:r w:rsidRPr="00882CE7">
        <w:rPr>
          <w:b w:val="0"/>
          <w:szCs w:val="24"/>
          <w:lang w:eastAsia="ar-SA"/>
        </w:rPr>
        <w:t xml:space="preserve">Признание  претендентов участниками аукциона по продаже </w:t>
      </w:r>
    </w:p>
    <w:p w:rsidR="00662DFB" w:rsidRPr="00882CE7" w:rsidRDefault="00340449">
      <w:pPr>
        <w:jc w:val="center"/>
        <w:rPr>
          <w:b w:val="0"/>
          <w:szCs w:val="24"/>
          <w:lang w:eastAsia="ar-SA"/>
        </w:rPr>
      </w:pPr>
      <w:r w:rsidRPr="00882CE7">
        <w:rPr>
          <w:b w:val="0"/>
          <w:szCs w:val="24"/>
          <w:lang w:eastAsia="ar-SA"/>
        </w:rPr>
        <w:t>муниципального имущества</w:t>
      </w:r>
    </w:p>
    <w:p w:rsidR="00662DFB" w:rsidRPr="00882CE7" w:rsidRDefault="00662DFB">
      <w:pPr>
        <w:jc w:val="center"/>
        <w:rPr>
          <w:b w:val="0"/>
          <w:szCs w:val="24"/>
        </w:rPr>
      </w:pPr>
    </w:p>
    <w:p w:rsidR="00662DFB" w:rsidRPr="00882CE7" w:rsidRDefault="00343FEB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>05 марта   2019</w:t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  <w:t xml:space="preserve">                                  </w:t>
      </w:r>
      <w:proofErr w:type="spellStart"/>
      <w:r w:rsidR="00340449" w:rsidRPr="00882CE7">
        <w:rPr>
          <w:b w:val="0"/>
          <w:szCs w:val="24"/>
        </w:rPr>
        <w:t>Усть</w:t>
      </w:r>
      <w:proofErr w:type="spellEnd"/>
      <w:r w:rsidR="00340449" w:rsidRPr="00882CE7">
        <w:rPr>
          <w:b w:val="0"/>
          <w:szCs w:val="24"/>
        </w:rPr>
        <w:t xml:space="preserve"> </w:t>
      </w:r>
      <w:r w:rsidRPr="00882CE7">
        <w:rPr>
          <w:b w:val="0"/>
          <w:szCs w:val="24"/>
        </w:rPr>
        <w:t>–</w:t>
      </w:r>
      <w:r w:rsidR="00340449" w:rsidRPr="00882CE7">
        <w:rPr>
          <w:b w:val="0"/>
          <w:szCs w:val="24"/>
        </w:rPr>
        <w:t xml:space="preserve"> Илимск</w:t>
      </w:r>
      <w:r w:rsidRPr="00882CE7">
        <w:rPr>
          <w:b w:val="0"/>
          <w:szCs w:val="24"/>
        </w:rPr>
        <w:t>ий район, п. Невон</w:t>
      </w: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 xml:space="preserve">   10-00</w:t>
      </w:r>
    </w:p>
    <w:p w:rsidR="00662DFB" w:rsidRPr="00882CE7" w:rsidRDefault="00662DFB">
      <w:pPr>
        <w:jc w:val="both"/>
        <w:rPr>
          <w:b w:val="0"/>
          <w:szCs w:val="24"/>
        </w:rPr>
      </w:pP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>Присутствовали:</w:t>
      </w:r>
    </w:p>
    <w:p w:rsidR="00662DFB" w:rsidRPr="00882CE7" w:rsidRDefault="00662DFB">
      <w:pPr>
        <w:jc w:val="both"/>
        <w:rPr>
          <w:b w:val="0"/>
          <w:szCs w:val="24"/>
        </w:rPr>
      </w:pP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 xml:space="preserve">Председатель комиссии                                                     </w:t>
      </w:r>
      <w:r w:rsidR="00343FEB" w:rsidRPr="00882CE7">
        <w:rPr>
          <w:b w:val="0"/>
          <w:szCs w:val="24"/>
        </w:rPr>
        <w:t>Н.А.Мезенцев</w:t>
      </w:r>
    </w:p>
    <w:p w:rsidR="00662DFB" w:rsidRPr="00882CE7" w:rsidRDefault="00340449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Секретарь комиссии 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                          </w:t>
      </w:r>
      <w:r w:rsidR="00343FEB" w:rsidRPr="00882CE7">
        <w:rPr>
          <w:b w:val="0"/>
          <w:sz w:val="24"/>
          <w:szCs w:val="24"/>
        </w:rPr>
        <w:t xml:space="preserve">В.И. </w:t>
      </w:r>
      <w:proofErr w:type="spellStart"/>
      <w:r w:rsidR="00343FEB" w:rsidRPr="00882CE7">
        <w:rPr>
          <w:b w:val="0"/>
          <w:sz w:val="24"/>
          <w:szCs w:val="24"/>
        </w:rPr>
        <w:t>Бакуменко</w:t>
      </w:r>
      <w:proofErr w:type="spellEnd"/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</w:rPr>
        <w:t>Члены комиссии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              </w:t>
      </w:r>
      <w:r w:rsidR="00343FEB" w:rsidRPr="00882CE7">
        <w:rPr>
          <w:b w:val="0"/>
          <w:sz w:val="24"/>
          <w:szCs w:val="24"/>
          <w:lang w:eastAsia="ar-SA"/>
        </w:rPr>
        <w:t xml:space="preserve">Т.В. Романова </w:t>
      </w:r>
    </w:p>
    <w:p w:rsidR="00662DFB" w:rsidRPr="00882CE7" w:rsidRDefault="00B21AEA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</w:t>
      </w:r>
      <w:r w:rsidR="00343FEB" w:rsidRPr="00882CE7">
        <w:rPr>
          <w:b w:val="0"/>
          <w:sz w:val="24"/>
          <w:szCs w:val="24"/>
          <w:lang w:eastAsia="ar-SA"/>
        </w:rPr>
        <w:t>С.А. Романова</w:t>
      </w:r>
    </w:p>
    <w:p w:rsidR="00662DFB" w:rsidRPr="00882CE7" w:rsidRDefault="00B21AEA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</w:t>
      </w:r>
      <w:r w:rsidR="00343FEB" w:rsidRPr="00882CE7">
        <w:rPr>
          <w:b w:val="0"/>
          <w:sz w:val="24"/>
          <w:szCs w:val="24"/>
          <w:lang w:eastAsia="ar-SA"/>
        </w:rPr>
        <w:t xml:space="preserve">А.В. </w:t>
      </w:r>
      <w:proofErr w:type="spellStart"/>
      <w:r w:rsidR="00343FEB" w:rsidRPr="00882CE7">
        <w:rPr>
          <w:b w:val="0"/>
          <w:sz w:val="24"/>
          <w:szCs w:val="24"/>
          <w:lang w:eastAsia="ar-SA"/>
        </w:rPr>
        <w:t>Привалихина</w:t>
      </w:r>
      <w:proofErr w:type="spellEnd"/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</w:t>
      </w:r>
    </w:p>
    <w:p w:rsidR="00662DFB" w:rsidRPr="00882CE7" w:rsidRDefault="00340449">
      <w:pPr>
        <w:jc w:val="center"/>
        <w:rPr>
          <w:szCs w:val="24"/>
        </w:rPr>
      </w:pPr>
      <w:r w:rsidRPr="00882CE7">
        <w:rPr>
          <w:szCs w:val="24"/>
        </w:rPr>
        <w:t>ПОВЕСТКА ДНЯ</w:t>
      </w:r>
    </w:p>
    <w:p w:rsidR="00662DFB" w:rsidRPr="00882CE7" w:rsidRDefault="00662DFB">
      <w:pPr>
        <w:jc w:val="center"/>
        <w:rPr>
          <w:b w:val="0"/>
          <w:szCs w:val="24"/>
        </w:rPr>
      </w:pPr>
    </w:p>
    <w:p w:rsidR="00662DFB" w:rsidRPr="00882CE7" w:rsidRDefault="00340449">
      <w:pPr>
        <w:jc w:val="both"/>
        <w:rPr>
          <w:szCs w:val="24"/>
          <w:lang w:eastAsia="ru-RU"/>
        </w:rPr>
      </w:pPr>
      <w:r w:rsidRPr="00882CE7">
        <w:rPr>
          <w:b w:val="0"/>
          <w:szCs w:val="24"/>
        </w:rPr>
        <w:tab/>
      </w:r>
      <w:r w:rsidRPr="00882CE7">
        <w:rPr>
          <w:b w:val="0"/>
          <w:szCs w:val="24"/>
          <w:lang w:eastAsia="ru-RU"/>
        </w:rPr>
        <w:t>П</w:t>
      </w:r>
      <w:r w:rsidRPr="00882CE7">
        <w:rPr>
          <w:b w:val="0"/>
          <w:szCs w:val="24"/>
        </w:rPr>
        <w:t>овестка заседания:</w:t>
      </w:r>
      <w:r w:rsidRPr="00882CE7">
        <w:rPr>
          <w:szCs w:val="24"/>
          <w:lang w:eastAsia="ru-RU"/>
        </w:rPr>
        <w:t xml:space="preserve"> 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ru-RU"/>
        </w:rPr>
        <w:t>1) Р</w:t>
      </w:r>
      <w:r w:rsidRPr="00882CE7">
        <w:rPr>
          <w:b w:val="0"/>
          <w:sz w:val="24"/>
          <w:szCs w:val="24"/>
        </w:rPr>
        <w:t>ассмотрение заявок на участие в аукционе на предмет соответствия требованиям, установленным информационным сообщением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2) Установление факта поступление задатка от Претендентов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3) Признание претендента участником аукциона или об отказе претендентам в допуске к участию в аукционе</w:t>
      </w:r>
    </w:p>
    <w:p w:rsidR="00662DFB" w:rsidRP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ru-RU"/>
        </w:rPr>
        <w:t xml:space="preserve">4) </w:t>
      </w:r>
      <w:r w:rsidRPr="00882CE7">
        <w:rPr>
          <w:b w:val="0"/>
          <w:sz w:val="24"/>
          <w:szCs w:val="24"/>
          <w:lang w:eastAsia="ar-SA"/>
        </w:rPr>
        <w:t>П</w:t>
      </w:r>
      <w:r w:rsidRPr="00882CE7">
        <w:rPr>
          <w:b w:val="0"/>
          <w:sz w:val="24"/>
          <w:szCs w:val="24"/>
        </w:rPr>
        <w:t>одписание протокола рассмотрения заявок и документов претендентов</w:t>
      </w:r>
    </w:p>
    <w:p w:rsidR="00882CE7" w:rsidRDefault="00340449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    </w:t>
      </w:r>
    </w:p>
    <w:p w:rsidR="00662DFB" w:rsidRPr="00882CE7" w:rsidRDefault="00882CE7">
      <w:pPr>
        <w:pStyle w:val="ab"/>
        <w:suppressAutoHyphens w:val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40449" w:rsidRPr="00882CE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ab/>
        <w:t xml:space="preserve">Докладчик  </w:t>
      </w:r>
      <w:r w:rsidR="00343FEB" w:rsidRPr="00882CE7">
        <w:rPr>
          <w:b w:val="0"/>
          <w:szCs w:val="24"/>
        </w:rPr>
        <w:t>Н.А.Мезенцев</w:t>
      </w:r>
      <w:r w:rsidRPr="00882CE7">
        <w:rPr>
          <w:b w:val="0"/>
          <w:szCs w:val="24"/>
        </w:rPr>
        <w:t>:</w:t>
      </w:r>
    </w:p>
    <w:p w:rsidR="00662DFB" w:rsidRPr="00882CE7" w:rsidRDefault="00340449">
      <w:pPr>
        <w:pStyle w:val="30"/>
        <w:ind w:firstLine="708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Состав постоянно действующей комиссии по приватизации</w:t>
      </w:r>
      <w:r w:rsidR="00343FEB" w:rsidRPr="00882CE7">
        <w:rPr>
          <w:b w:val="0"/>
          <w:sz w:val="24"/>
          <w:szCs w:val="24"/>
        </w:rPr>
        <w:t xml:space="preserve"> муниципального</w:t>
      </w:r>
      <w:r w:rsidRPr="00882CE7">
        <w:rPr>
          <w:b w:val="0"/>
          <w:sz w:val="24"/>
          <w:szCs w:val="24"/>
        </w:rPr>
        <w:t xml:space="preserve"> имущества</w:t>
      </w:r>
      <w:r w:rsidR="00343FEB" w:rsidRPr="00882CE7">
        <w:rPr>
          <w:b w:val="0"/>
          <w:sz w:val="24"/>
          <w:szCs w:val="24"/>
        </w:rPr>
        <w:t xml:space="preserve">, находящегося в собственности </w:t>
      </w:r>
      <w:r w:rsidRPr="00882CE7">
        <w:rPr>
          <w:b w:val="0"/>
          <w:sz w:val="24"/>
          <w:szCs w:val="24"/>
        </w:rPr>
        <w:t xml:space="preserve"> </w:t>
      </w:r>
      <w:r w:rsidR="00343FEB" w:rsidRPr="00882CE7">
        <w:rPr>
          <w:b w:val="0"/>
          <w:sz w:val="24"/>
          <w:szCs w:val="24"/>
        </w:rPr>
        <w:t xml:space="preserve">Невонского </w:t>
      </w:r>
      <w:r w:rsidRPr="00882CE7">
        <w:rPr>
          <w:b w:val="0"/>
          <w:sz w:val="24"/>
          <w:szCs w:val="24"/>
        </w:rPr>
        <w:t xml:space="preserve">муниципального образования утвержден  </w:t>
      </w:r>
      <w:r w:rsidR="00343FEB" w:rsidRPr="00882CE7">
        <w:rPr>
          <w:b w:val="0"/>
          <w:sz w:val="24"/>
          <w:szCs w:val="24"/>
        </w:rPr>
        <w:t xml:space="preserve">Постановлением администрации Невонского муниципального образования  </w:t>
      </w:r>
      <w:r w:rsidRPr="00882CE7">
        <w:rPr>
          <w:b w:val="0"/>
          <w:sz w:val="24"/>
          <w:szCs w:val="24"/>
        </w:rPr>
        <w:t xml:space="preserve"> от </w:t>
      </w:r>
      <w:r w:rsidR="00343FEB" w:rsidRPr="00882CE7">
        <w:rPr>
          <w:b w:val="0"/>
          <w:sz w:val="24"/>
          <w:szCs w:val="24"/>
        </w:rPr>
        <w:t>03.12.2019</w:t>
      </w:r>
      <w:r w:rsidRPr="00882CE7">
        <w:rPr>
          <w:b w:val="0"/>
          <w:sz w:val="24"/>
          <w:szCs w:val="24"/>
        </w:rPr>
        <w:t xml:space="preserve"> № </w:t>
      </w:r>
      <w:r w:rsidR="00343FEB" w:rsidRPr="00882CE7">
        <w:rPr>
          <w:b w:val="0"/>
          <w:sz w:val="24"/>
          <w:szCs w:val="24"/>
        </w:rPr>
        <w:t>132</w:t>
      </w:r>
      <w:r w:rsidRPr="00882CE7">
        <w:rPr>
          <w:b w:val="0"/>
          <w:sz w:val="24"/>
          <w:szCs w:val="24"/>
        </w:rPr>
        <w:t xml:space="preserve">, </w:t>
      </w:r>
      <w:r w:rsidRPr="00882CE7">
        <w:rPr>
          <w:b w:val="0"/>
          <w:color w:val="0000FF"/>
          <w:sz w:val="24"/>
          <w:szCs w:val="24"/>
          <w:lang w:eastAsia="ru-RU"/>
        </w:rPr>
        <w:t xml:space="preserve">с учетом изменений от 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01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03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="00343FEB" w:rsidRPr="00882CE7">
        <w:rPr>
          <w:b w:val="0"/>
          <w:color w:val="0000FF"/>
          <w:sz w:val="24"/>
          <w:szCs w:val="24"/>
          <w:lang w:eastAsia="ru-RU"/>
        </w:rPr>
        <w:t>2018</w:t>
      </w:r>
      <w:r w:rsidRPr="00882CE7">
        <w:rPr>
          <w:b w:val="0"/>
          <w:color w:val="0000FF"/>
          <w:sz w:val="24"/>
          <w:szCs w:val="24"/>
          <w:lang w:eastAsia="ru-RU"/>
        </w:rPr>
        <w:t xml:space="preserve"> № </w:t>
      </w:r>
      <w:r w:rsidR="00022825">
        <w:rPr>
          <w:b w:val="0"/>
          <w:color w:val="0000FF"/>
          <w:sz w:val="24"/>
          <w:szCs w:val="24"/>
          <w:lang w:eastAsia="ru-RU"/>
        </w:rPr>
        <w:t>26</w:t>
      </w:r>
      <w:r w:rsidRPr="00882CE7">
        <w:rPr>
          <w:b w:val="0"/>
          <w:color w:val="0000FF"/>
          <w:sz w:val="24"/>
          <w:szCs w:val="24"/>
          <w:lang w:eastAsia="ru-RU"/>
        </w:rPr>
        <w:t>.</w:t>
      </w:r>
      <w:r w:rsidRPr="00882CE7">
        <w:rPr>
          <w:b w:val="0"/>
          <w:sz w:val="24"/>
          <w:szCs w:val="24"/>
        </w:rPr>
        <w:t xml:space="preserve"> Кворум имеется. Постоянно действующая комиссия по приватизации имущества </w:t>
      </w:r>
      <w:r w:rsidR="00770465">
        <w:rPr>
          <w:b w:val="0"/>
          <w:sz w:val="24"/>
          <w:szCs w:val="24"/>
        </w:rPr>
        <w:t xml:space="preserve">Невонского </w:t>
      </w:r>
      <w:r w:rsidRPr="00882CE7">
        <w:rPr>
          <w:b w:val="0"/>
          <w:sz w:val="24"/>
          <w:szCs w:val="24"/>
        </w:rPr>
        <w:t xml:space="preserve">муниципального образования  правомочна принимать решения. </w:t>
      </w:r>
    </w:p>
    <w:p w:rsidR="00662DFB" w:rsidRPr="00882CE7" w:rsidRDefault="00662D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DFB" w:rsidRPr="00882CE7" w:rsidRDefault="00340449" w:rsidP="00B467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E7">
        <w:rPr>
          <w:rFonts w:ascii="Times New Roman" w:hAnsi="Times New Roman" w:cs="Times New Roman"/>
          <w:sz w:val="24"/>
          <w:szCs w:val="24"/>
        </w:rPr>
        <w:t xml:space="preserve">Информационное сообщение  о  продаже имущества </w:t>
      </w:r>
      <w:r w:rsidR="00B4673D" w:rsidRPr="00882CE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882CE7">
        <w:rPr>
          <w:rFonts w:ascii="Times New Roman" w:hAnsi="Times New Roman" w:cs="Times New Roman"/>
          <w:sz w:val="24"/>
          <w:szCs w:val="24"/>
        </w:rPr>
        <w:t>муниципального о</w:t>
      </w:r>
      <w:r w:rsidR="00B4673D" w:rsidRPr="00882CE7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882CE7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B4673D" w:rsidRPr="00882CE7">
        <w:rPr>
          <w:rFonts w:ascii="Times New Roman" w:hAnsi="Times New Roman" w:cs="Times New Roman"/>
          <w:sz w:val="24"/>
          <w:szCs w:val="24"/>
        </w:rPr>
        <w:t>28</w:t>
      </w:r>
      <w:r w:rsidRPr="00882CE7">
        <w:rPr>
          <w:rFonts w:ascii="Times New Roman" w:hAnsi="Times New Roman" w:cs="Times New Roman"/>
          <w:sz w:val="24"/>
          <w:szCs w:val="24"/>
        </w:rPr>
        <w:t xml:space="preserve"> </w:t>
      </w:r>
      <w:r w:rsidR="00B4673D" w:rsidRPr="00882CE7">
        <w:rPr>
          <w:rFonts w:ascii="Times New Roman" w:hAnsi="Times New Roman" w:cs="Times New Roman"/>
          <w:sz w:val="24"/>
          <w:szCs w:val="24"/>
        </w:rPr>
        <w:t>января</w:t>
      </w:r>
      <w:r w:rsidRPr="00882CE7">
        <w:rPr>
          <w:rFonts w:ascii="Times New Roman" w:hAnsi="Times New Roman" w:cs="Times New Roman"/>
          <w:sz w:val="24"/>
          <w:szCs w:val="24"/>
        </w:rPr>
        <w:t xml:space="preserve"> </w:t>
      </w:r>
      <w:r w:rsidR="00B4673D" w:rsidRPr="00882CE7">
        <w:rPr>
          <w:rFonts w:ascii="Times New Roman" w:hAnsi="Times New Roman" w:cs="Times New Roman"/>
          <w:sz w:val="24"/>
          <w:szCs w:val="24"/>
        </w:rPr>
        <w:t>2019</w:t>
      </w:r>
      <w:r w:rsidRPr="00882CE7">
        <w:rPr>
          <w:rFonts w:ascii="Times New Roman" w:hAnsi="Times New Roman" w:cs="Times New Roman"/>
          <w:sz w:val="24"/>
          <w:szCs w:val="24"/>
        </w:rPr>
        <w:t xml:space="preserve"> г.   на  сайте  торгов  по  адресу: </w:t>
      </w:r>
      <w:hyperlink r:id="rId5" w:history="1">
        <w:bookmarkStart w:id="0" w:name="OLE_LINK1"/>
        <w:bookmarkStart w:id="1" w:name="OLE_LINK2"/>
        <w:bookmarkStart w:id="2" w:name="OLE_LINK3"/>
        <w:proofErr w:type="spellStart"/>
        <w:r w:rsidRPr="00882CE7">
          <w:rPr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882CE7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82CE7">
          <w:rPr>
            <w:rFonts w:ascii="Times New Roman" w:hAnsi="Times New Roman" w:cs="Times New Roman"/>
            <w:sz w:val="24"/>
            <w:szCs w:val="24"/>
          </w:rPr>
          <w:t>torgi.gov.ru</w:t>
        </w:r>
        <w:bookmarkEnd w:id="0"/>
        <w:bookmarkEnd w:id="1"/>
        <w:bookmarkEnd w:id="2"/>
        <w:proofErr w:type="spellEnd"/>
        <w:r w:rsidRPr="00882CE7">
          <w:rPr>
            <w:rFonts w:ascii="Times New Roman" w:hAnsi="Times New Roman" w:cs="Times New Roman"/>
            <w:sz w:val="24"/>
            <w:szCs w:val="24"/>
          </w:rPr>
          <w:t>, на  Интернет-сайте администрации</w:t>
        </w:r>
        <w:r w:rsidR="00B4673D" w:rsidRPr="00882CE7">
          <w:rPr>
            <w:rFonts w:ascii="Times New Roman" w:hAnsi="Times New Roman" w:cs="Times New Roman"/>
            <w:sz w:val="24"/>
            <w:szCs w:val="24"/>
          </w:rPr>
          <w:t xml:space="preserve"> Невонского</w:t>
        </w:r>
        <w:r w:rsidRPr="00882CE7">
          <w:rPr>
            <w:rFonts w:ascii="Times New Roman" w:hAnsi="Times New Roman" w:cs="Times New Roman"/>
            <w:sz w:val="24"/>
            <w:szCs w:val="24"/>
          </w:rPr>
          <w:t xml:space="preserve"> муниципального образования в газете «</w:t>
        </w:r>
        <w:r w:rsidR="00B4673D" w:rsidRPr="00882CE7">
          <w:rPr>
            <w:rFonts w:ascii="Times New Roman" w:hAnsi="Times New Roman" w:cs="Times New Roman"/>
            <w:sz w:val="24"/>
            <w:szCs w:val="24"/>
          </w:rPr>
          <w:t>Вестник Невонского муниципального образования</w:t>
        </w:r>
        <w:r w:rsidRPr="00882CE7">
          <w:rPr>
            <w:rFonts w:ascii="Times New Roman" w:hAnsi="Times New Roman" w:cs="Times New Roman"/>
            <w:sz w:val="24"/>
            <w:szCs w:val="24"/>
          </w:rPr>
          <w:t>».</w:t>
        </w:r>
      </w:hyperlink>
    </w:p>
    <w:p w:rsidR="00662DFB" w:rsidRPr="00882CE7" w:rsidRDefault="00F07950">
      <w:pPr>
        <w:pStyle w:val="ab"/>
        <w:suppressAutoHyphens w:val="0"/>
        <w:ind w:left="360" w:right="76" w:hanging="303"/>
        <w:jc w:val="both"/>
        <w:rPr>
          <w:b w:val="0"/>
          <w:sz w:val="24"/>
          <w:szCs w:val="24"/>
          <w:lang w:eastAsia="ru-RU"/>
        </w:rPr>
      </w:pPr>
      <w:hyperlink r:id="rId6" w:history="1">
        <w:r w:rsidR="00340449" w:rsidRPr="00882CE7">
          <w:rPr>
            <w:b w:val="0"/>
            <w:sz w:val="24"/>
            <w:szCs w:val="24"/>
            <w:lang w:eastAsia="ru-RU"/>
          </w:rPr>
          <w:tab/>
        </w:r>
      </w:hyperlink>
      <w:r w:rsidR="00340449" w:rsidRPr="00882CE7">
        <w:rPr>
          <w:b w:val="0"/>
          <w:sz w:val="24"/>
          <w:szCs w:val="24"/>
          <w:lang w:eastAsia="ru-RU"/>
        </w:rPr>
        <w:t xml:space="preserve">До окончания,  указанного в информационном сообщении  срока подачи заявок </w:t>
      </w:r>
      <w:proofErr w:type="gramStart"/>
      <w:r w:rsidR="00340449" w:rsidRPr="00882CE7">
        <w:rPr>
          <w:b w:val="0"/>
          <w:sz w:val="24"/>
          <w:szCs w:val="24"/>
          <w:lang w:eastAsia="ru-RU"/>
        </w:rPr>
        <w:t>на</w:t>
      </w:r>
      <w:proofErr w:type="gramEnd"/>
    </w:p>
    <w:p w:rsidR="00882CE7" w:rsidRDefault="00340449" w:rsidP="00882CE7">
      <w:pPr>
        <w:pStyle w:val="31"/>
        <w:tabs>
          <w:tab w:val="num" w:pos="1200"/>
        </w:tabs>
        <w:jc w:val="center"/>
        <w:rPr>
          <w:b w:val="0"/>
          <w:szCs w:val="28"/>
        </w:rPr>
      </w:pPr>
      <w:r w:rsidRPr="00882CE7">
        <w:rPr>
          <w:b w:val="0"/>
          <w:sz w:val="24"/>
          <w:szCs w:val="24"/>
        </w:rPr>
        <w:t xml:space="preserve">участие,  было подано  всего </w:t>
      </w:r>
      <w:r w:rsidR="00B4673D" w:rsidRPr="00882CE7">
        <w:rPr>
          <w:b w:val="0"/>
          <w:sz w:val="24"/>
          <w:szCs w:val="24"/>
        </w:rPr>
        <w:t>5</w:t>
      </w:r>
      <w:r w:rsidRPr="00882CE7">
        <w:rPr>
          <w:b w:val="0"/>
          <w:sz w:val="24"/>
          <w:szCs w:val="24"/>
        </w:rPr>
        <w:t xml:space="preserve"> заявок. Отозванных заявок нет.</w:t>
      </w:r>
      <w:r w:rsidR="00882CE7" w:rsidRPr="00882CE7">
        <w:rPr>
          <w:b w:val="0"/>
          <w:szCs w:val="28"/>
        </w:rPr>
        <w:t xml:space="preserve"> </w:t>
      </w:r>
    </w:p>
    <w:p w:rsidR="00882CE7" w:rsidRDefault="00882CE7" w:rsidP="00882CE7">
      <w:pPr>
        <w:pStyle w:val="31"/>
        <w:tabs>
          <w:tab w:val="num" w:pos="1200"/>
        </w:tabs>
        <w:jc w:val="center"/>
        <w:rPr>
          <w:b w:val="0"/>
          <w:szCs w:val="28"/>
        </w:rPr>
      </w:pPr>
    </w:p>
    <w:p w:rsidR="00882CE7" w:rsidRPr="00882CE7" w:rsidRDefault="00882CE7" w:rsidP="00882CE7">
      <w:pPr>
        <w:pStyle w:val="31"/>
        <w:tabs>
          <w:tab w:val="num" w:pos="1200"/>
        </w:tabs>
        <w:jc w:val="center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Перечень принятых заявок:</w:t>
      </w:r>
    </w:p>
    <w:p w:rsidR="00662DFB" w:rsidRPr="00882CE7" w:rsidRDefault="00662DFB">
      <w:pPr>
        <w:pStyle w:val="ab"/>
        <w:suppressAutoHyphens w:val="0"/>
        <w:ind w:left="360" w:right="76" w:hanging="303"/>
        <w:jc w:val="both"/>
        <w:rPr>
          <w:b w:val="0"/>
          <w:sz w:val="24"/>
          <w:szCs w:val="24"/>
        </w:rPr>
      </w:pPr>
    </w:p>
    <w:p w:rsidR="00662DFB" w:rsidRPr="00882CE7" w:rsidRDefault="00662DFB">
      <w:pPr>
        <w:pStyle w:val="ab"/>
        <w:suppressAutoHyphens w:val="0"/>
        <w:ind w:right="76" w:firstLine="180"/>
        <w:jc w:val="both"/>
        <w:rPr>
          <w:b w:val="0"/>
          <w:sz w:val="24"/>
          <w:szCs w:val="24"/>
        </w:rPr>
      </w:pPr>
    </w:p>
    <w:p w:rsidR="00662DFB" w:rsidRPr="00882CE7" w:rsidRDefault="00662DFB">
      <w:pPr>
        <w:pStyle w:val="ab"/>
        <w:suppressAutoHyphens w:val="0"/>
        <w:ind w:right="76" w:firstLine="180"/>
        <w:jc w:val="both"/>
        <w:rPr>
          <w:b w:val="0"/>
          <w:sz w:val="24"/>
          <w:szCs w:val="24"/>
        </w:rPr>
      </w:pPr>
    </w:p>
    <w:tbl>
      <w:tblPr>
        <w:tblStyle w:val="af0"/>
        <w:tblW w:w="11082" w:type="dxa"/>
        <w:tblInd w:w="-1193" w:type="dxa"/>
        <w:tblLayout w:type="fixed"/>
        <w:tblLook w:val="01E0"/>
      </w:tblPr>
      <w:tblGrid>
        <w:gridCol w:w="592"/>
        <w:gridCol w:w="2269"/>
        <w:gridCol w:w="2951"/>
        <w:gridCol w:w="2410"/>
        <w:gridCol w:w="2860"/>
      </w:tblGrid>
      <w:tr w:rsidR="00B4673D" w:rsidRPr="00882CE7" w:rsidTr="00B21AE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szCs w:val="24"/>
              </w:rPr>
            </w:pPr>
            <w:r w:rsidRPr="00882CE7">
              <w:rPr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2CE7">
              <w:rPr>
                <w:szCs w:val="24"/>
              </w:rPr>
              <w:t>п</w:t>
            </w:r>
            <w:proofErr w:type="spellEnd"/>
            <w:proofErr w:type="gramEnd"/>
            <w:r w:rsidRPr="00882CE7">
              <w:rPr>
                <w:szCs w:val="24"/>
              </w:rPr>
              <w:t>/</w:t>
            </w:r>
            <w:proofErr w:type="spellStart"/>
            <w:r w:rsidRPr="00882CE7">
              <w:rPr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B4673D">
            <w:pPr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Ф.И.О.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B4673D">
            <w:pPr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Место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B4673D">
            <w:pPr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Дата, время  подачи заявки для участия в аукционе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B4673D">
            <w:pPr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Факт поступления задатка</w:t>
            </w:r>
          </w:p>
        </w:tc>
      </w:tr>
      <w:tr w:rsidR="00B4673D" w:rsidRPr="00882CE7" w:rsidTr="00B21AEA">
        <w:trPr>
          <w:trHeight w:val="8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color w:val="auto"/>
                <w:szCs w:val="24"/>
              </w:rPr>
            </w:pPr>
            <w:r w:rsidRPr="00882CE7">
              <w:rPr>
                <w:color w:val="auto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7" w:rsidRDefault="00882CE7" w:rsidP="00882CE7">
            <w:proofErr w:type="spellStart"/>
            <w:r>
              <w:t>Розымбаев</w:t>
            </w:r>
            <w:proofErr w:type="spellEnd"/>
          </w:p>
          <w:p w:rsidR="00B4673D" w:rsidRPr="00882CE7" w:rsidRDefault="00882CE7" w:rsidP="00882CE7">
            <w:proofErr w:type="spellStart"/>
            <w:r w:rsidRPr="00882CE7">
              <w:t>Рейимбай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Иркутская область,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 xml:space="preserve"> г. Усть-Илимск                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 xml:space="preserve"> ул. </w:t>
            </w:r>
            <w:proofErr w:type="spellStart"/>
            <w:r w:rsidRPr="00882CE7">
              <w:rPr>
                <w:b w:val="0"/>
                <w:color w:val="auto"/>
                <w:szCs w:val="24"/>
              </w:rPr>
              <w:t>Наймушина</w:t>
            </w:r>
            <w:proofErr w:type="spellEnd"/>
            <w:r w:rsidRPr="00882CE7">
              <w:rPr>
                <w:b w:val="0"/>
                <w:color w:val="auto"/>
                <w:szCs w:val="24"/>
              </w:rPr>
              <w:t xml:space="preserve"> 2А, кв.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29.01.2019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10-00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Задаток 70000  руб. 00 коп.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платежное поручение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№ 325718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от 31.01.2019</w:t>
            </w:r>
          </w:p>
        </w:tc>
      </w:tr>
      <w:tr w:rsidR="00B4673D" w:rsidRPr="00882CE7" w:rsidTr="00B21AE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color w:val="auto"/>
                <w:szCs w:val="24"/>
              </w:rPr>
            </w:pPr>
            <w:r w:rsidRPr="00882CE7">
              <w:rPr>
                <w:color w:val="auto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7" w:rsidRDefault="00882CE7" w:rsidP="00882CE7">
            <w:r>
              <w:t>Ганиев Игорь</w:t>
            </w:r>
          </w:p>
          <w:p w:rsidR="00B4673D" w:rsidRPr="00882CE7" w:rsidRDefault="00882CE7" w:rsidP="00882CE7">
            <w:proofErr w:type="spellStart"/>
            <w:r w:rsidRPr="00882CE7">
              <w:t>Алгизович</w:t>
            </w:r>
            <w:proofErr w:type="spellEnd"/>
          </w:p>
          <w:p w:rsidR="00B4673D" w:rsidRPr="00882CE7" w:rsidRDefault="00B4673D" w:rsidP="00882CE7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 xml:space="preserve">Иркутская область, 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г. Усть-Илимск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ул. Булгакова 4-47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30.01.2019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11-30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Задаток 70000  руб. 00 коп.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платежное поручение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№  59748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от 27.02.2019</w:t>
            </w:r>
          </w:p>
        </w:tc>
      </w:tr>
      <w:tr w:rsidR="00B4673D" w:rsidRPr="00882CE7" w:rsidTr="00882C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color w:val="auto"/>
                <w:szCs w:val="24"/>
              </w:rPr>
            </w:pPr>
            <w:r w:rsidRPr="00882CE7">
              <w:rPr>
                <w:color w:val="auto"/>
                <w:szCs w:val="24"/>
              </w:rPr>
              <w:t>3.</w:t>
            </w:r>
          </w:p>
          <w:p w:rsidR="00B4673D" w:rsidRPr="00882CE7" w:rsidRDefault="00B4673D" w:rsidP="001C215A">
            <w:pPr>
              <w:rPr>
                <w:color w:val="auto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roofErr w:type="spellStart"/>
            <w:r w:rsidRPr="00882CE7">
              <w:t>Байбородина</w:t>
            </w:r>
            <w:proofErr w:type="spellEnd"/>
          </w:p>
          <w:p w:rsidR="00B4673D" w:rsidRPr="00882CE7" w:rsidRDefault="00B4673D" w:rsidP="00882CE7">
            <w:r w:rsidRPr="00882CE7">
              <w:t>Елена Михаловна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 xml:space="preserve">Иркутская область, </w:t>
            </w:r>
            <w:proofErr w:type="gramStart"/>
            <w:r w:rsidRPr="00882CE7">
              <w:rPr>
                <w:b w:val="0"/>
                <w:szCs w:val="24"/>
              </w:rPr>
              <w:t>г</w:t>
            </w:r>
            <w:proofErr w:type="gramEnd"/>
            <w:r w:rsidRPr="00882CE7">
              <w:rPr>
                <w:b w:val="0"/>
                <w:szCs w:val="24"/>
              </w:rPr>
              <w:t>. Усть-Илимск, ул. Мечтателей 7-57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05.02.2019</w:t>
            </w:r>
          </w:p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14-35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jc w:val="center"/>
              <w:rPr>
                <w:b w:val="0"/>
                <w:color w:val="auto"/>
                <w:szCs w:val="24"/>
              </w:rPr>
            </w:pPr>
          </w:p>
          <w:p w:rsidR="00B4673D" w:rsidRPr="00882CE7" w:rsidRDefault="00B4673D" w:rsidP="00882CE7">
            <w:pPr>
              <w:jc w:val="center"/>
              <w:rPr>
                <w:b w:val="0"/>
                <w:color w:val="auto"/>
                <w:szCs w:val="24"/>
              </w:rPr>
            </w:pPr>
          </w:p>
          <w:p w:rsidR="00B4673D" w:rsidRPr="00882CE7" w:rsidRDefault="00B4673D" w:rsidP="00882CE7">
            <w:pPr>
              <w:jc w:val="center"/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-</w:t>
            </w:r>
          </w:p>
        </w:tc>
      </w:tr>
      <w:tr w:rsidR="00B4673D" w:rsidRPr="00882CE7" w:rsidTr="00882C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color w:val="auto"/>
                <w:szCs w:val="24"/>
              </w:rPr>
            </w:pPr>
            <w:r w:rsidRPr="00882CE7">
              <w:rPr>
                <w:color w:val="auto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7" w:rsidRDefault="00882CE7" w:rsidP="00882CE7">
            <w:proofErr w:type="spellStart"/>
            <w:r>
              <w:t>Байбородин</w:t>
            </w:r>
            <w:proofErr w:type="spellEnd"/>
            <w:r>
              <w:t xml:space="preserve"> Игорь </w:t>
            </w:r>
          </w:p>
          <w:p w:rsidR="00B4673D" w:rsidRPr="00882CE7" w:rsidRDefault="00B4673D" w:rsidP="00882CE7">
            <w:r w:rsidRPr="00882CE7">
              <w:t>Анатольевич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 xml:space="preserve">Иркутская область, </w:t>
            </w:r>
            <w:proofErr w:type="gramStart"/>
            <w:r w:rsidRPr="00882CE7">
              <w:rPr>
                <w:b w:val="0"/>
                <w:szCs w:val="24"/>
              </w:rPr>
              <w:t>г</w:t>
            </w:r>
            <w:proofErr w:type="gramEnd"/>
            <w:r w:rsidRPr="00882CE7">
              <w:rPr>
                <w:b w:val="0"/>
                <w:szCs w:val="24"/>
              </w:rPr>
              <w:t xml:space="preserve">. Усть-Илимск, ул. </w:t>
            </w:r>
            <w:r w:rsidR="00882CE7">
              <w:rPr>
                <w:b w:val="0"/>
                <w:szCs w:val="24"/>
              </w:rPr>
              <w:t xml:space="preserve">Мечтателей </w:t>
            </w:r>
            <w:r w:rsidRPr="00882CE7">
              <w:rPr>
                <w:b w:val="0"/>
                <w:szCs w:val="24"/>
              </w:rPr>
              <w:t>7-87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05.02.2019</w:t>
            </w:r>
          </w:p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14-50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jc w:val="center"/>
              <w:rPr>
                <w:b w:val="0"/>
                <w:color w:val="auto"/>
                <w:szCs w:val="24"/>
              </w:rPr>
            </w:pPr>
          </w:p>
          <w:p w:rsidR="00B4673D" w:rsidRPr="00882CE7" w:rsidRDefault="00B4673D" w:rsidP="00882CE7">
            <w:pPr>
              <w:jc w:val="center"/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-</w:t>
            </w:r>
          </w:p>
        </w:tc>
      </w:tr>
      <w:tr w:rsidR="00B4673D" w:rsidRPr="00882CE7" w:rsidTr="00B21AE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1C215A">
            <w:pPr>
              <w:rPr>
                <w:color w:val="auto"/>
                <w:szCs w:val="24"/>
              </w:rPr>
            </w:pPr>
            <w:r w:rsidRPr="00882CE7">
              <w:rPr>
                <w:color w:val="auto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7" w:rsidRDefault="00882CE7" w:rsidP="00882CE7">
            <w:r>
              <w:t>Калугин Владимир</w:t>
            </w:r>
          </w:p>
          <w:p w:rsidR="00B4673D" w:rsidRPr="00882CE7" w:rsidRDefault="00B4673D" w:rsidP="00882CE7">
            <w:r w:rsidRPr="00882CE7">
              <w:t>Витальевич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Иркутская область, г. Усть-Илимск</w:t>
            </w:r>
            <w:proofErr w:type="gramStart"/>
            <w:r w:rsidRPr="00882CE7">
              <w:rPr>
                <w:b w:val="0"/>
                <w:szCs w:val="24"/>
              </w:rPr>
              <w:t xml:space="preserve"> ,</w:t>
            </w:r>
            <w:proofErr w:type="gramEnd"/>
            <w:r w:rsidRPr="00882CE7">
              <w:rPr>
                <w:b w:val="0"/>
                <w:szCs w:val="24"/>
              </w:rPr>
              <w:t xml:space="preserve"> ул. Наймушина 4-13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25.02.2019</w:t>
            </w:r>
          </w:p>
          <w:p w:rsidR="00B4673D" w:rsidRPr="00882CE7" w:rsidRDefault="00B4673D" w:rsidP="00882CE7">
            <w:pPr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10-40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Задаток 70000  руб. 00 коп.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платежное поручение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№  763650</w:t>
            </w:r>
          </w:p>
          <w:p w:rsidR="00B4673D" w:rsidRPr="00882CE7" w:rsidRDefault="00B4673D" w:rsidP="00882CE7">
            <w:pPr>
              <w:rPr>
                <w:b w:val="0"/>
                <w:color w:val="auto"/>
                <w:szCs w:val="24"/>
              </w:rPr>
            </w:pPr>
            <w:r w:rsidRPr="00882CE7">
              <w:rPr>
                <w:b w:val="0"/>
                <w:color w:val="auto"/>
                <w:szCs w:val="24"/>
              </w:rPr>
              <w:t>от 25.02.2019</w:t>
            </w:r>
          </w:p>
        </w:tc>
      </w:tr>
    </w:tbl>
    <w:p w:rsidR="00B4673D" w:rsidRPr="00882CE7" w:rsidRDefault="00B4673D">
      <w:pPr>
        <w:pStyle w:val="ab"/>
        <w:suppressAutoHyphens w:val="0"/>
        <w:ind w:right="76" w:firstLine="180"/>
        <w:jc w:val="both"/>
        <w:rPr>
          <w:b w:val="0"/>
          <w:sz w:val="24"/>
          <w:szCs w:val="24"/>
        </w:rPr>
      </w:pPr>
    </w:p>
    <w:p w:rsidR="00B4673D" w:rsidRDefault="00882CE7" w:rsidP="00882CE7">
      <w:pPr>
        <w:pStyle w:val="a4"/>
        <w:jc w:val="center"/>
        <w:rPr>
          <w:b w:val="0"/>
          <w:szCs w:val="24"/>
        </w:rPr>
      </w:pPr>
      <w:r w:rsidRPr="00882CE7">
        <w:rPr>
          <w:b w:val="0"/>
          <w:szCs w:val="24"/>
        </w:rPr>
        <w:t>Сведения о решении каждого члена комиссии о допуске к участию в аукционе и признании участниками аукциона</w:t>
      </w:r>
      <w:r>
        <w:rPr>
          <w:b w:val="0"/>
          <w:szCs w:val="24"/>
        </w:rPr>
        <w:t>.</w:t>
      </w:r>
    </w:p>
    <w:p w:rsidR="00882CE7" w:rsidRPr="00882CE7" w:rsidRDefault="00882CE7" w:rsidP="00882CE7">
      <w:pPr>
        <w:pStyle w:val="a4"/>
        <w:jc w:val="center"/>
        <w:rPr>
          <w:b w:val="0"/>
          <w:szCs w:val="24"/>
        </w:rPr>
      </w:pPr>
    </w:p>
    <w:tbl>
      <w:tblPr>
        <w:tblStyle w:val="af0"/>
        <w:tblW w:w="11057" w:type="dxa"/>
        <w:tblInd w:w="-1168" w:type="dxa"/>
        <w:tblLayout w:type="fixed"/>
        <w:tblLook w:val="04A0"/>
      </w:tblPr>
      <w:tblGrid>
        <w:gridCol w:w="461"/>
        <w:gridCol w:w="1666"/>
        <w:gridCol w:w="1134"/>
        <w:gridCol w:w="1556"/>
        <w:gridCol w:w="1197"/>
        <w:gridCol w:w="1499"/>
        <w:gridCol w:w="1701"/>
        <w:gridCol w:w="1843"/>
      </w:tblGrid>
      <w:tr w:rsidR="00B21AEA" w:rsidRPr="00882CE7" w:rsidTr="00882CE7">
        <w:trPr>
          <w:trHeight w:val="1776"/>
        </w:trPr>
        <w:tc>
          <w:tcPr>
            <w:tcW w:w="461" w:type="dxa"/>
            <w:vMerge w:val="restart"/>
            <w:vAlign w:val="center"/>
          </w:tcPr>
          <w:p w:rsidR="00B21AEA" w:rsidRPr="00882CE7" w:rsidRDefault="00B21AEA" w:rsidP="00B21AEA">
            <w:pPr>
              <w:pStyle w:val="a4"/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№</w:t>
            </w:r>
          </w:p>
        </w:tc>
        <w:tc>
          <w:tcPr>
            <w:tcW w:w="1666" w:type="dxa"/>
            <w:vMerge w:val="restart"/>
            <w:vAlign w:val="center"/>
          </w:tcPr>
          <w:p w:rsidR="00B21AEA" w:rsidRPr="00882CE7" w:rsidRDefault="00B21AEA" w:rsidP="00B21AEA">
            <w:pPr>
              <w:pStyle w:val="a4"/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Ф.И.О. заявителя</w:t>
            </w:r>
          </w:p>
        </w:tc>
        <w:tc>
          <w:tcPr>
            <w:tcW w:w="7087" w:type="dxa"/>
            <w:gridSpan w:val="5"/>
            <w:vAlign w:val="center"/>
          </w:tcPr>
          <w:p w:rsidR="00B21AEA" w:rsidRPr="00882CE7" w:rsidRDefault="00B21AEA" w:rsidP="00B21AEA">
            <w:pPr>
              <w:pStyle w:val="a4"/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Ф.И.О. члена комиссии</w:t>
            </w:r>
          </w:p>
          <w:p w:rsidR="00B21AEA" w:rsidRPr="00882CE7" w:rsidRDefault="00B21AEA" w:rsidP="00B21AEA">
            <w:pPr>
              <w:pStyle w:val="a4"/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Принятое решение члена комиссии (обоснование принятого решения)</w:t>
            </w:r>
          </w:p>
        </w:tc>
        <w:tc>
          <w:tcPr>
            <w:tcW w:w="1843" w:type="dxa"/>
            <w:vMerge w:val="restart"/>
            <w:vAlign w:val="center"/>
          </w:tcPr>
          <w:p w:rsidR="00B21AEA" w:rsidRPr="00882CE7" w:rsidRDefault="00B21AEA" w:rsidP="00B21AEA">
            <w:pPr>
              <w:pStyle w:val="a4"/>
              <w:jc w:val="center"/>
              <w:rPr>
                <w:szCs w:val="24"/>
              </w:rPr>
            </w:pPr>
            <w:r w:rsidRPr="00882CE7">
              <w:rPr>
                <w:szCs w:val="24"/>
              </w:rPr>
              <w:t>Принятое решение комиссии (обоснование принятого решения)</w:t>
            </w:r>
          </w:p>
        </w:tc>
      </w:tr>
      <w:tr w:rsidR="00B21AEA" w:rsidRPr="00882CE7" w:rsidTr="00882CE7">
        <w:tc>
          <w:tcPr>
            <w:tcW w:w="461" w:type="dxa"/>
            <w:vMerge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  <w:tc>
          <w:tcPr>
            <w:tcW w:w="1666" w:type="dxa"/>
            <w:vMerge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  <w:tc>
          <w:tcPr>
            <w:tcW w:w="1134" w:type="dxa"/>
          </w:tcPr>
          <w:p w:rsidR="00B21AEA" w:rsidRPr="00882CE7" w:rsidRDefault="00B21AEA" w:rsidP="00B21AEA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Мезенцев Н.А.</w:t>
            </w:r>
          </w:p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  <w:tc>
          <w:tcPr>
            <w:tcW w:w="1556" w:type="dxa"/>
          </w:tcPr>
          <w:p w:rsidR="00B21AEA" w:rsidRPr="00882CE7" w:rsidRDefault="00B21AEA" w:rsidP="00B21AEA">
            <w:pPr>
              <w:pStyle w:val="30"/>
              <w:ind w:right="-5"/>
              <w:rPr>
                <w:b w:val="0"/>
                <w:sz w:val="24"/>
                <w:szCs w:val="24"/>
              </w:rPr>
            </w:pPr>
            <w:proofErr w:type="spellStart"/>
            <w:r w:rsidRPr="00882CE7">
              <w:rPr>
                <w:b w:val="0"/>
                <w:sz w:val="24"/>
                <w:szCs w:val="24"/>
              </w:rPr>
              <w:t>Бакуменко</w:t>
            </w:r>
            <w:proofErr w:type="spellEnd"/>
            <w:r w:rsidRPr="00882CE7">
              <w:rPr>
                <w:b w:val="0"/>
                <w:sz w:val="24"/>
                <w:szCs w:val="24"/>
              </w:rPr>
              <w:t xml:space="preserve"> В.И.</w:t>
            </w:r>
          </w:p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  <w:tc>
          <w:tcPr>
            <w:tcW w:w="1197" w:type="dxa"/>
          </w:tcPr>
          <w:p w:rsidR="00B21AEA" w:rsidRPr="00882CE7" w:rsidRDefault="00B21AEA" w:rsidP="00B21AEA">
            <w:pPr>
              <w:pStyle w:val="30"/>
              <w:rPr>
                <w:b w:val="0"/>
                <w:sz w:val="24"/>
                <w:szCs w:val="24"/>
                <w:lang w:eastAsia="ar-SA"/>
              </w:rPr>
            </w:pPr>
            <w:r w:rsidRPr="00882CE7">
              <w:rPr>
                <w:b w:val="0"/>
                <w:sz w:val="24"/>
                <w:szCs w:val="24"/>
                <w:lang w:eastAsia="ar-SA"/>
              </w:rPr>
              <w:t>Романова Т.В.</w:t>
            </w:r>
          </w:p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  <w:tc>
          <w:tcPr>
            <w:tcW w:w="1499" w:type="dxa"/>
          </w:tcPr>
          <w:p w:rsidR="00B21AEA" w:rsidRPr="00882CE7" w:rsidRDefault="00B21AEA" w:rsidP="00B21AEA">
            <w:pPr>
              <w:pStyle w:val="30"/>
              <w:rPr>
                <w:b w:val="0"/>
                <w:sz w:val="24"/>
                <w:szCs w:val="24"/>
                <w:lang w:eastAsia="ar-SA"/>
              </w:rPr>
            </w:pPr>
            <w:r w:rsidRPr="00882CE7">
              <w:rPr>
                <w:b w:val="0"/>
                <w:sz w:val="24"/>
                <w:szCs w:val="24"/>
                <w:lang w:eastAsia="ar-SA"/>
              </w:rPr>
              <w:t>Романова</w:t>
            </w:r>
          </w:p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  <w:lang w:eastAsia="ar-SA"/>
              </w:rPr>
              <w:t>С.А.</w:t>
            </w:r>
          </w:p>
        </w:tc>
        <w:tc>
          <w:tcPr>
            <w:tcW w:w="1701" w:type="dxa"/>
          </w:tcPr>
          <w:p w:rsidR="00B21AEA" w:rsidRPr="00882CE7" w:rsidRDefault="00B21AEA" w:rsidP="00B21AEA">
            <w:pPr>
              <w:pStyle w:val="30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882CE7">
              <w:rPr>
                <w:b w:val="0"/>
                <w:sz w:val="24"/>
                <w:szCs w:val="24"/>
                <w:lang w:eastAsia="ar-SA"/>
              </w:rPr>
              <w:t>Привалихина</w:t>
            </w:r>
            <w:proofErr w:type="spellEnd"/>
          </w:p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  <w:lang w:eastAsia="ar-SA"/>
              </w:rPr>
              <w:t>А.В.</w:t>
            </w:r>
          </w:p>
        </w:tc>
        <w:tc>
          <w:tcPr>
            <w:tcW w:w="1843" w:type="dxa"/>
            <w:vMerge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</w:p>
        </w:tc>
      </w:tr>
      <w:tr w:rsidR="00B21AEA" w:rsidRPr="00882CE7" w:rsidTr="00882CE7">
        <w:tc>
          <w:tcPr>
            <w:tcW w:w="461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1.</w:t>
            </w:r>
          </w:p>
        </w:tc>
        <w:tc>
          <w:tcPr>
            <w:tcW w:w="1666" w:type="dxa"/>
          </w:tcPr>
          <w:p w:rsidR="00B21AEA" w:rsidRPr="00882CE7" w:rsidRDefault="00B21AEA" w:rsidP="0044712C">
            <w:pPr>
              <w:pStyle w:val="a4"/>
              <w:rPr>
                <w:szCs w:val="24"/>
              </w:rPr>
            </w:pPr>
            <w:proofErr w:type="spellStart"/>
            <w:r w:rsidRPr="00882CE7">
              <w:rPr>
                <w:szCs w:val="24"/>
              </w:rPr>
              <w:t>Розыбаев</w:t>
            </w:r>
            <w:proofErr w:type="spellEnd"/>
            <w:r w:rsidRPr="00882CE7">
              <w:rPr>
                <w:szCs w:val="24"/>
              </w:rPr>
              <w:t xml:space="preserve"> </w:t>
            </w:r>
            <w:proofErr w:type="spellStart"/>
            <w:r w:rsidRPr="00882CE7">
              <w:rPr>
                <w:szCs w:val="24"/>
              </w:rPr>
              <w:t>Рейимбай</w:t>
            </w:r>
            <w:proofErr w:type="spellEnd"/>
          </w:p>
        </w:tc>
        <w:tc>
          <w:tcPr>
            <w:tcW w:w="1134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556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197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499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701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843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</w:tr>
      <w:tr w:rsidR="00B21AEA" w:rsidRPr="00882CE7" w:rsidTr="00882CE7">
        <w:tc>
          <w:tcPr>
            <w:tcW w:w="461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2.</w:t>
            </w:r>
          </w:p>
        </w:tc>
        <w:tc>
          <w:tcPr>
            <w:tcW w:w="1666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 xml:space="preserve">Ганиев Игорь </w:t>
            </w:r>
            <w:proofErr w:type="spellStart"/>
            <w:r w:rsidRPr="00882CE7">
              <w:rPr>
                <w:szCs w:val="24"/>
              </w:rPr>
              <w:t>Алгизович</w:t>
            </w:r>
            <w:proofErr w:type="spellEnd"/>
          </w:p>
        </w:tc>
        <w:tc>
          <w:tcPr>
            <w:tcW w:w="1134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 xml:space="preserve">Допустить к участию в аукционе, </w:t>
            </w:r>
            <w:r w:rsidRPr="00882CE7">
              <w:rPr>
                <w:b w:val="0"/>
                <w:szCs w:val="24"/>
              </w:rPr>
              <w:lastRenderedPageBreak/>
              <w:t>признать участником аукциона</w:t>
            </w:r>
          </w:p>
        </w:tc>
        <w:tc>
          <w:tcPr>
            <w:tcW w:w="1556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lastRenderedPageBreak/>
              <w:t xml:space="preserve">Допустить к участию в аукционе, признать участником </w:t>
            </w:r>
            <w:r w:rsidRPr="00882CE7">
              <w:rPr>
                <w:b w:val="0"/>
                <w:szCs w:val="24"/>
              </w:rPr>
              <w:lastRenderedPageBreak/>
              <w:t>аукциона</w:t>
            </w:r>
          </w:p>
        </w:tc>
        <w:tc>
          <w:tcPr>
            <w:tcW w:w="1197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lastRenderedPageBreak/>
              <w:t xml:space="preserve">Допустить к участию в аукционе, </w:t>
            </w:r>
            <w:r w:rsidRPr="00882CE7">
              <w:rPr>
                <w:b w:val="0"/>
                <w:szCs w:val="24"/>
              </w:rPr>
              <w:lastRenderedPageBreak/>
              <w:t>признать участником аукциона</w:t>
            </w:r>
          </w:p>
        </w:tc>
        <w:tc>
          <w:tcPr>
            <w:tcW w:w="1499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lastRenderedPageBreak/>
              <w:t xml:space="preserve">Допустить к участию в аукционе, признать участником </w:t>
            </w:r>
            <w:r w:rsidRPr="00882CE7">
              <w:rPr>
                <w:b w:val="0"/>
                <w:szCs w:val="24"/>
              </w:rPr>
              <w:lastRenderedPageBreak/>
              <w:t>аукциона</w:t>
            </w:r>
          </w:p>
        </w:tc>
        <w:tc>
          <w:tcPr>
            <w:tcW w:w="1701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lastRenderedPageBreak/>
              <w:t xml:space="preserve">Допустить к участию в аукционе, признать участником </w:t>
            </w:r>
            <w:r w:rsidRPr="00882CE7">
              <w:rPr>
                <w:b w:val="0"/>
                <w:szCs w:val="24"/>
              </w:rPr>
              <w:lastRenderedPageBreak/>
              <w:t>аукциона</w:t>
            </w:r>
          </w:p>
        </w:tc>
        <w:tc>
          <w:tcPr>
            <w:tcW w:w="1843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lastRenderedPageBreak/>
              <w:t xml:space="preserve">Допустить к участию в аукционе, признать участником </w:t>
            </w:r>
            <w:r w:rsidRPr="00882CE7">
              <w:rPr>
                <w:b w:val="0"/>
                <w:szCs w:val="24"/>
              </w:rPr>
              <w:lastRenderedPageBreak/>
              <w:t>аукциона</w:t>
            </w:r>
          </w:p>
        </w:tc>
      </w:tr>
      <w:tr w:rsidR="00B21AEA" w:rsidRPr="00882CE7" w:rsidTr="00882CE7">
        <w:tc>
          <w:tcPr>
            <w:tcW w:w="461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lastRenderedPageBreak/>
              <w:t>3.</w:t>
            </w:r>
          </w:p>
        </w:tc>
        <w:tc>
          <w:tcPr>
            <w:tcW w:w="1666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proofErr w:type="spellStart"/>
            <w:r w:rsidRPr="00882CE7">
              <w:rPr>
                <w:szCs w:val="24"/>
              </w:rPr>
              <w:t>Байбородина</w:t>
            </w:r>
            <w:proofErr w:type="spellEnd"/>
            <w:r w:rsidRPr="00882CE7">
              <w:rPr>
                <w:szCs w:val="24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B21AEA" w:rsidRPr="00882CE7" w:rsidRDefault="00B21AEA" w:rsidP="00B56C5B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</w:t>
            </w:r>
            <w:r w:rsidR="00B56C5B" w:rsidRPr="00882CE7">
              <w:rPr>
                <w:b w:val="0"/>
                <w:szCs w:val="24"/>
              </w:rPr>
              <w:t>,</w:t>
            </w:r>
            <w:r w:rsidR="00B56C5B"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 </w:t>
            </w:r>
          </w:p>
        </w:tc>
        <w:tc>
          <w:tcPr>
            <w:tcW w:w="1556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197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499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701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843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</w:tr>
      <w:tr w:rsidR="00B21AEA" w:rsidRPr="00882CE7" w:rsidTr="00882CE7">
        <w:tc>
          <w:tcPr>
            <w:tcW w:w="461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4.</w:t>
            </w:r>
          </w:p>
        </w:tc>
        <w:tc>
          <w:tcPr>
            <w:tcW w:w="1666" w:type="dxa"/>
          </w:tcPr>
          <w:p w:rsidR="00B21AEA" w:rsidRPr="00882CE7" w:rsidRDefault="00882CE7" w:rsidP="00B4673D">
            <w:pPr>
              <w:pStyle w:val="a4"/>
              <w:rPr>
                <w:szCs w:val="24"/>
              </w:rPr>
            </w:pPr>
            <w:proofErr w:type="spellStart"/>
            <w:r w:rsidRPr="00882CE7">
              <w:rPr>
                <w:szCs w:val="24"/>
              </w:rPr>
              <w:t>Байбородин</w:t>
            </w:r>
            <w:proofErr w:type="spellEnd"/>
            <w:r w:rsidRPr="00882CE7">
              <w:rPr>
                <w:szCs w:val="24"/>
              </w:rPr>
              <w:t xml:space="preserve"> Игорь </w:t>
            </w:r>
            <w:r w:rsidR="00B21AEA" w:rsidRPr="00882CE7">
              <w:rPr>
                <w:szCs w:val="24"/>
              </w:rPr>
              <w:t>Анатольевич</w:t>
            </w:r>
          </w:p>
        </w:tc>
        <w:tc>
          <w:tcPr>
            <w:tcW w:w="1134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556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197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499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701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  <w:tc>
          <w:tcPr>
            <w:tcW w:w="1843" w:type="dxa"/>
          </w:tcPr>
          <w:p w:rsidR="00B21AEA" w:rsidRPr="00882CE7" w:rsidRDefault="00B56C5B" w:rsidP="00B4673D">
            <w:pPr>
              <w:pStyle w:val="a4"/>
              <w:rPr>
                <w:szCs w:val="24"/>
              </w:rPr>
            </w:pPr>
            <w:r w:rsidRPr="00882CE7">
              <w:rPr>
                <w:b w:val="0"/>
                <w:szCs w:val="24"/>
              </w:rPr>
              <w:t>Отказать в допуске к участию в аукционе,</w:t>
            </w:r>
            <w:r w:rsidRPr="00882CE7">
              <w:rPr>
                <w:b w:val="0"/>
                <w:szCs w:val="24"/>
                <w:shd w:val="clear" w:color="auto" w:fill="FFFFFF"/>
              </w:rPr>
              <w:t xml:space="preserve"> заявка не соответствует требованиям аукционной документации</w:t>
            </w:r>
          </w:p>
        </w:tc>
      </w:tr>
      <w:tr w:rsidR="00B21AEA" w:rsidRPr="00882CE7" w:rsidTr="00882CE7">
        <w:tc>
          <w:tcPr>
            <w:tcW w:w="461" w:type="dxa"/>
          </w:tcPr>
          <w:p w:rsidR="00B21AEA" w:rsidRPr="00882CE7" w:rsidRDefault="00B21AEA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5.</w:t>
            </w:r>
          </w:p>
        </w:tc>
        <w:tc>
          <w:tcPr>
            <w:tcW w:w="1666" w:type="dxa"/>
          </w:tcPr>
          <w:p w:rsidR="00B21AEA" w:rsidRPr="00882CE7" w:rsidRDefault="00882CE7" w:rsidP="00B4673D">
            <w:pPr>
              <w:pStyle w:val="a4"/>
              <w:rPr>
                <w:szCs w:val="24"/>
              </w:rPr>
            </w:pPr>
            <w:r w:rsidRPr="00882CE7">
              <w:rPr>
                <w:szCs w:val="24"/>
              </w:rPr>
              <w:t>Калугин Владимир Витальевич</w:t>
            </w:r>
          </w:p>
        </w:tc>
        <w:tc>
          <w:tcPr>
            <w:tcW w:w="1134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556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197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499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701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  <w:tc>
          <w:tcPr>
            <w:tcW w:w="1843" w:type="dxa"/>
          </w:tcPr>
          <w:p w:rsidR="00B21AEA" w:rsidRPr="00882CE7" w:rsidRDefault="00B21AEA" w:rsidP="00B4673D">
            <w:pPr>
              <w:pStyle w:val="a4"/>
              <w:rPr>
                <w:b w:val="0"/>
                <w:szCs w:val="24"/>
              </w:rPr>
            </w:pPr>
            <w:r w:rsidRPr="00882CE7">
              <w:rPr>
                <w:b w:val="0"/>
                <w:szCs w:val="24"/>
              </w:rPr>
              <w:t>Допустить к участию в аукционе, признать участником аукциона</w:t>
            </w:r>
          </w:p>
        </w:tc>
      </w:tr>
    </w:tbl>
    <w:p w:rsidR="00B4673D" w:rsidRPr="00882CE7" w:rsidRDefault="00B4673D" w:rsidP="00B4673D">
      <w:pPr>
        <w:pStyle w:val="a4"/>
        <w:rPr>
          <w:szCs w:val="24"/>
        </w:rPr>
      </w:pPr>
    </w:p>
    <w:p w:rsidR="00662DFB" w:rsidRPr="00882CE7" w:rsidRDefault="00662DFB" w:rsidP="00B56C5B">
      <w:pPr>
        <w:pStyle w:val="ab"/>
        <w:suppressAutoHyphens w:val="0"/>
        <w:ind w:right="76" w:firstLine="180"/>
        <w:jc w:val="both"/>
        <w:rPr>
          <w:b w:val="0"/>
          <w:sz w:val="24"/>
          <w:szCs w:val="24"/>
        </w:rPr>
      </w:pPr>
    </w:p>
    <w:p w:rsidR="00662DFB" w:rsidRDefault="00340449">
      <w:pPr>
        <w:pStyle w:val="ab"/>
        <w:ind w:right="76"/>
        <w:jc w:val="both"/>
        <w:rPr>
          <w:rFonts w:eastAsia="Arial"/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lastRenderedPageBreak/>
        <w:tab/>
      </w:r>
      <w:r w:rsidRPr="00882CE7">
        <w:rPr>
          <w:rFonts w:eastAsia="Arial"/>
          <w:b w:val="0"/>
          <w:sz w:val="24"/>
          <w:szCs w:val="24"/>
        </w:rPr>
        <w:t xml:space="preserve">При проведении процедуры признания  </w:t>
      </w:r>
      <w:r w:rsidRPr="00882CE7">
        <w:rPr>
          <w:b w:val="0"/>
          <w:sz w:val="24"/>
          <w:szCs w:val="24"/>
          <w:lang w:eastAsia="ar-SA"/>
        </w:rPr>
        <w:t xml:space="preserve">  претендентов участниками аукциона по продаже муниципального имущества</w:t>
      </w:r>
      <w:r w:rsidRPr="00882CE7">
        <w:rPr>
          <w:rFonts w:eastAsia="Arial"/>
          <w:b w:val="0"/>
          <w:sz w:val="24"/>
          <w:szCs w:val="24"/>
        </w:rPr>
        <w:t xml:space="preserve">  проводилась аудиозапись, материалы записи прилагаются к протоколу (экземпляру продавца)  в соответствии с  актом.</w:t>
      </w:r>
    </w:p>
    <w:p w:rsidR="00882CE7" w:rsidRPr="008A668D" w:rsidRDefault="00882CE7" w:rsidP="008A668D">
      <w:pPr>
        <w:pStyle w:val="ac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66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Настоящий протокол подлежит размещению на официальном сайте </w:t>
      </w:r>
      <w:r w:rsidR="008A668D"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администрации Невонского муниципального образования</w:t>
      </w:r>
      <w:r w:rsidR="008A66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8A668D">
        <w:rPr>
          <w:rFonts w:ascii="Times New Roman" w:hAnsi="Times New Roman" w:cs="Times New Roman"/>
          <w:b w:val="0"/>
          <w:i w:val="0"/>
          <w:sz w:val="24"/>
          <w:szCs w:val="24"/>
        </w:rPr>
        <w:t>Невон-адм.рф</w:t>
      </w:r>
      <w:proofErr w:type="spellEnd"/>
      <w:r w:rsidR="008A66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., </w:t>
      </w:r>
      <w:proofErr w:type="spellStart"/>
      <w:r w:rsidR="008A668D"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www</w:t>
      </w:r>
      <w:proofErr w:type="spellEnd"/>
      <w:r w:rsidR="008A668D" w:rsidRPr="008A66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proofErr w:type="spellStart"/>
      <w:r w:rsidR="008A668D" w:rsidRPr="008A668D">
        <w:rPr>
          <w:rFonts w:ascii="Times New Roman" w:hAnsi="Times New Roman" w:cs="Times New Roman"/>
          <w:b w:val="0"/>
          <w:i w:val="0"/>
          <w:sz w:val="24"/>
          <w:szCs w:val="24"/>
        </w:rPr>
        <w:t>torgi.gov.ru</w:t>
      </w:r>
      <w:proofErr w:type="spellEnd"/>
      <w:r w:rsidR="008A668D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662DFB" w:rsidRPr="00882CE7" w:rsidRDefault="00340449">
      <w:pPr>
        <w:pStyle w:val="31"/>
        <w:ind w:right="76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ab/>
        <w:t xml:space="preserve">Протокол подписан всеми присутствующими на заседании членами  Комиссии: </w:t>
      </w:r>
    </w:p>
    <w:p w:rsidR="00662DFB" w:rsidRPr="00882CE7" w:rsidRDefault="00662DFB">
      <w:pPr>
        <w:pStyle w:val="31"/>
        <w:ind w:right="76"/>
        <w:rPr>
          <w:b w:val="0"/>
          <w:sz w:val="24"/>
          <w:szCs w:val="24"/>
        </w:rPr>
      </w:pPr>
    </w:p>
    <w:p w:rsidR="00662DFB" w:rsidRPr="00882CE7" w:rsidRDefault="00340449">
      <w:pPr>
        <w:jc w:val="both"/>
        <w:rPr>
          <w:b w:val="0"/>
          <w:szCs w:val="24"/>
        </w:rPr>
      </w:pPr>
      <w:r w:rsidRPr="00882CE7">
        <w:rPr>
          <w:b w:val="0"/>
          <w:szCs w:val="24"/>
        </w:rPr>
        <w:t xml:space="preserve">Председатель  комиссии                                             _______________     </w:t>
      </w:r>
      <w:r w:rsidR="00B56C5B" w:rsidRPr="00882CE7">
        <w:rPr>
          <w:b w:val="0"/>
          <w:szCs w:val="24"/>
        </w:rPr>
        <w:t>Н.А. Мезенцев</w:t>
      </w: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882CE7" w:rsidRDefault="00340449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>Секретарь комиссии</w:t>
      </w:r>
      <w:r w:rsidR="00882CE7">
        <w:rPr>
          <w:b w:val="0"/>
          <w:sz w:val="24"/>
          <w:szCs w:val="24"/>
        </w:rPr>
        <w:t xml:space="preserve"> </w:t>
      </w:r>
      <w:r w:rsidR="00882CE7">
        <w:rPr>
          <w:b w:val="0"/>
          <w:sz w:val="24"/>
          <w:szCs w:val="24"/>
        </w:rPr>
        <w:tab/>
      </w:r>
      <w:r w:rsidR="00882CE7">
        <w:rPr>
          <w:b w:val="0"/>
          <w:sz w:val="24"/>
          <w:szCs w:val="24"/>
        </w:rPr>
        <w:tab/>
        <w:t xml:space="preserve">                            </w:t>
      </w:r>
      <w:r w:rsidRPr="00882CE7">
        <w:rPr>
          <w:b w:val="0"/>
          <w:sz w:val="24"/>
          <w:szCs w:val="24"/>
        </w:rPr>
        <w:t xml:space="preserve">_______________    </w:t>
      </w:r>
      <w:r w:rsidR="00B56C5B" w:rsidRPr="00882CE7">
        <w:rPr>
          <w:b w:val="0"/>
          <w:sz w:val="24"/>
          <w:szCs w:val="24"/>
        </w:rPr>
        <w:t xml:space="preserve">В.И. </w:t>
      </w:r>
      <w:proofErr w:type="spellStart"/>
      <w:r w:rsidR="00B56C5B" w:rsidRPr="00882CE7">
        <w:rPr>
          <w:b w:val="0"/>
          <w:sz w:val="24"/>
          <w:szCs w:val="24"/>
        </w:rPr>
        <w:t>Бакуменко</w:t>
      </w:r>
      <w:proofErr w:type="spellEnd"/>
    </w:p>
    <w:p w:rsidR="00882CE7" w:rsidRPr="00882CE7" w:rsidRDefault="00882CE7">
      <w:pPr>
        <w:pStyle w:val="30"/>
        <w:ind w:right="-5"/>
        <w:rPr>
          <w:b w:val="0"/>
          <w:sz w:val="24"/>
          <w:szCs w:val="24"/>
        </w:rPr>
      </w:pPr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</w:rPr>
        <w:t>Члены комиссии</w:t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</w:r>
      <w:r w:rsidRPr="00882CE7">
        <w:rPr>
          <w:b w:val="0"/>
          <w:sz w:val="24"/>
          <w:szCs w:val="24"/>
        </w:rPr>
        <w:tab/>
        <w:t xml:space="preserve">         </w:t>
      </w:r>
      <w:r w:rsidR="00882CE7">
        <w:rPr>
          <w:b w:val="0"/>
          <w:sz w:val="24"/>
          <w:szCs w:val="24"/>
        </w:rPr>
        <w:t xml:space="preserve">       </w:t>
      </w:r>
      <w:r w:rsidRPr="00882CE7">
        <w:rPr>
          <w:b w:val="0"/>
          <w:sz w:val="24"/>
          <w:szCs w:val="24"/>
        </w:rPr>
        <w:t xml:space="preserve">_______________  </w:t>
      </w:r>
      <w:r w:rsidRPr="00882CE7">
        <w:rPr>
          <w:b w:val="0"/>
          <w:sz w:val="24"/>
          <w:szCs w:val="24"/>
          <w:lang w:eastAsia="ar-SA"/>
        </w:rPr>
        <w:t xml:space="preserve">  </w:t>
      </w:r>
      <w:r w:rsidR="00B56C5B" w:rsidRPr="00882CE7">
        <w:rPr>
          <w:b w:val="0"/>
          <w:sz w:val="24"/>
          <w:szCs w:val="24"/>
          <w:lang w:eastAsia="ar-SA"/>
        </w:rPr>
        <w:t>Т.В.Романова</w:t>
      </w:r>
    </w:p>
    <w:p w:rsidR="00662DFB" w:rsidRPr="00882CE7" w:rsidRDefault="00662DFB">
      <w:pPr>
        <w:pStyle w:val="30"/>
        <w:rPr>
          <w:b w:val="0"/>
          <w:sz w:val="24"/>
          <w:szCs w:val="24"/>
          <w:lang w:eastAsia="ar-SA"/>
        </w:rPr>
      </w:pPr>
    </w:p>
    <w:p w:rsidR="00662DFB" w:rsidRPr="00882CE7" w:rsidRDefault="00882CE7">
      <w:pPr>
        <w:pStyle w:val="30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</w:r>
      <w:r>
        <w:rPr>
          <w:b w:val="0"/>
          <w:sz w:val="24"/>
          <w:szCs w:val="24"/>
          <w:lang w:eastAsia="ar-SA"/>
        </w:rPr>
        <w:tab/>
        <w:t xml:space="preserve">                </w:t>
      </w:r>
      <w:r w:rsidR="00340449" w:rsidRPr="00882CE7">
        <w:rPr>
          <w:b w:val="0"/>
          <w:sz w:val="24"/>
          <w:szCs w:val="24"/>
          <w:lang w:eastAsia="ar-SA"/>
        </w:rPr>
        <w:t xml:space="preserve">_______________    </w:t>
      </w:r>
      <w:r w:rsidR="00B56C5B" w:rsidRPr="00882CE7">
        <w:rPr>
          <w:b w:val="0"/>
          <w:sz w:val="24"/>
          <w:szCs w:val="24"/>
          <w:lang w:eastAsia="ar-SA"/>
        </w:rPr>
        <w:t>С.А. Романова</w:t>
      </w:r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 xml:space="preserve">                                                                   </w:t>
      </w:r>
    </w:p>
    <w:p w:rsidR="00662DFB" w:rsidRPr="00882CE7" w:rsidRDefault="00340449">
      <w:pPr>
        <w:pStyle w:val="30"/>
        <w:rPr>
          <w:b w:val="0"/>
          <w:sz w:val="24"/>
          <w:szCs w:val="24"/>
          <w:lang w:eastAsia="ar-SA"/>
        </w:rPr>
      </w:pPr>
      <w:r w:rsidRPr="00882CE7">
        <w:rPr>
          <w:b w:val="0"/>
          <w:sz w:val="24"/>
          <w:szCs w:val="24"/>
          <w:lang w:eastAsia="ar-SA"/>
        </w:rPr>
        <w:t xml:space="preserve">                                                                                       ___</w:t>
      </w:r>
      <w:r w:rsidR="00B56C5B" w:rsidRPr="00882CE7">
        <w:rPr>
          <w:b w:val="0"/>
          <w:sz w:val="24"/>
          <w:szCs w:val="24"/>
          <w:lang w:eastAsia="ar-SA"/>
        </w:rPr>
        <w:t xml:space="preserve">____________  А.В. </w:t>
      </w:r>
      <w:proofErr w:type="spellStart"/>
      <w:r w:rsidR="00B56C5B" w:rsidRPr="00882CE7">
        <w:rPr>
          <w:b w:val="0"/>
          <w:sz w:val="24"/>
          <w:szCs w:val="24"/>
          <w:lang w:eastAsia="ar-SA"/>
        </w:rPr>
        <w:t>Привалихина</w:t>
      </w:r>
      <w:proofErr w:type="spellEnd"/>
    </w:p>
    <w:p w:rsidR="00662DFB" w:rsidRPr="00882CE7" w:rsidRDefault="00662DFB">
      <w:pPr>
        <w:pStyle w:val="30"/>
        <w:rPr>
          <w:b w:val="0"/>
          <w:sz w:val="24"/>
          <w:szCs w:val="24"/>
          <w:lang w:eastAsia="ar-SA"/>
        </w:rPr>
      </w:pPr>
    </w:p>
    <w:p w:rsidR="00662DFB" w:rsidRPr="00882CE7" w:rsidRDefault="00340449" w:rsidP="00B56C5B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</w:r>
      <w:r w:rsidRPr="00882CE7">
        <w:rPr>
          <w:b w:val="0"/>
          <w:sz w:val="24"/>
          <w:szCs w:val="24"/>
          <w:lang w:eastAsia="ar-SA"/>
        </w:rPr>
        <w:tab/>
        <w:t xml:space="preserve">                </w:t>
      </w:r>
    </w:p>
    <w:p w:rsidR="00662DFB" w:rsidRPr="00882CE7" w:rsidRDefault="00662DFB">
      <w:pPr>
        <w:pStyle w:val="30"/>
        <w:rPr>
          <w:b w:val="0"/>
          <w:sz w:val="24"/>
          <w:szCs w:val="24"/>
          <w:lang w:eastAsia="ar-SA"/>
        </w:rPr>
      </w:pPr>
    </w:p>
    <w:p w:rsidR="00662DFB" w:rsidRPr="00882CE7" w:rsidRDefault="00340449">
      <w:pPr>
        <w:pStyle w:val="31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</w:t>
      </w: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82CE7" w:rsidRPr="00882CE7" w:rsidRDefault="00882CE7">
      <w:pPr>
        <w:pStyle w:val="30"/>
        <w:rPr>
          <w:b w:val="0"/>
          <w:sz w:val="24"/>
          <w:szCs w:val="24"/>
        </w:rPr>
      </w:pPr>
    </w:p>
    <w:p w:rsidR="008A668D" w:rsidRDefault="00340449">
      <w:pPr>
        <w:pStyle w:val="ab"/>
        <w:jc w:val="both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                                                                       </w:t>
      </w: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8A668D" w:rsidRDefault="008A668D">
      <w:pPr>
        <w:pStyle w:val="ab"/>
        <w:jc w:val="both"/>
        <w:rPr>
          <w:b w:val="0"/>
          <w:sz w:val="24"/>
          <w:szCs w:val="24"/>
        </w:rPr>
      </w:pPr>
    </w:p>
    <w:p w:rsidR="00662DFB" w:rsidRPr="00882CE7" w:rsidRDefault="00340449">
      <w:pPr>
        <w:pStyle w:val="ab"/>
        <w:jc w:val="both"/>
        <w:rPr>
          <w:sz w:val="24"/>
          <w:szCs w:val="24"/>
        </w:rPr>
      </w:pPr>
      <w:r w:rsidRPr="00882CE7">
        <w:rPr>
          <w:b w:val="0"/>
          <w:sz w:val="24"/>
          <w:szCs w:val="24"/>
        </w:rPr>
        <w:lastRenderedPageBreak/>
        <w:t xml:space="preserve">                                                                       </w:t>
      </w:r>
    </w:p>
    <w:p w:rsidR="00662DFB" w:rsidRPr="00882CE7" w:rsidRDefault="00340449">
      <w:pPr>
        <w:pStyle w:val="a4"/>
        <w:spacing w:line="100" w:lineRule="atLeast"/>
        <w:jc w:val="center"/>
        <w:rPr>
          <w:b w:val="0"/>
          <w:szCs w:val="24"/>
        </w:rPr>
      </w:pPr>
      <w:r w:rsidRPr="00882CE7">
        <w:rPr>
          <w:b w:val="0"/>
          <w:szCs w:val="24"/>
        </w:rPr>
        <w:t>АКТ</w:t>
      </w:r>
    </w:p>
    <w:p w:rsidR="00662DFB" w:rsidRPr="00882CE7" w:rsidRDefault="00340449">
      <w:pPr>
        <w:pStyle w:val="a4"/>
        <w:spacing w:line="100" w:lineRule="atLeast"/>
        <w:jc w:val="center"/>
        <w:rPr>
          <w:rFonts w:eastAsia="Arial"/>
          <w:b w:val="0"/>
          <w:szCs w:val="24"/>
        </w:rPr>
      </w:pPr>
      <w:r w:rsidRPr="00882CE7">
        <w:rPr>
          <w:b w:val="0"/>
          <w:szCs w:val="24"/>
        </w:rPr>
        <w:t xml:space="preserve"> о приобщении </w:t>
      </w:r>
      <w:r w:rsidRPr="00882CE7">
        <w:rPr>
          <w:rFonts w:eastAsia="Arial"/>
          <w:b w:val="0"/>
          <w:szCs w:val="24"/>
        </w:rPr>
        <w:t xml:space="preserve">материалов аудиозаписи   к </w:t>
      </w:r>
      <w:r w:rsidRPr="00882CE7">
        <w:rPr>
          <w:b w:val="0"/>
          <w:szCs w:val="24"/>
        </w:rPr>
        <w:t xml:space="preserve">Протоколу  заседания </w:t>
      </w:r>
      <w:r w:rsidRPr="00882CE7">
        <w:rPr>
          <w:b w:val="0"/>
          <w:szCs w:val="24"/>
          <w:lang w:eastAsia="ar-SA"/>
        </w:rPr>
        <w:t xml:space="preserve">  постоянно действующей комиссии </w:t>
      </w:r>
      <w:r w:rsidR="00882CE7" w:rsidRPr="00882CE7">
        <w:rPr>
          <w:b w:val="0"/>
          <w:szCs w:val="24"/>
        </w:rPr>
        <w:t>по приватизации муниципального имущества, находящегося в собственности  Невонского муниципального образования</w:t>
      </w:r>
      <w:r w:rsidRPr="00882CE7">
        <w:rPr>
          <w:b w:val="0"/>
          <w:szCs w:val="24"/>
          <w:lang w:eastAsia="ar-SA"/>
        </w:rPr>
        <w:t xml:space="preserve">  </w:t>
      </w:r>
      <w:r w:rsidRPr="00882CE7">
        <w:rPr>
          <w:rFonts w:eastAsia="Arial"/>
          <w:b w:val="0"/>
          <w:szCs w:val="24"/>
        </w:rPr>
        <w:t xml:space="preserve">(экземпляру продавца)  </w:t>
      </w:r>
    </w:p>
    <w:p w:rsidR="00662DFB" w:rsidRPr="00882CE7" w:rsidRDefault="00340449">
      <w:pPr>
        <w:jc w:val="center"/>
        <w:rPr>
          <w:b w:val="0"/>
          <w:szCs w:val="24"/>
          <w:u w:val="single"/>
          <w:lang w:eastAsia="ar-SA"/>
        </w:rPr>
      </w:pPr>
      <w:r w:rsidRPr="00882CE7">
        <w:rPr>
          <w:b w:val="0"/>
          <w:szCs w:val="24"/>
          <w:u w:val="single"/>
          <w:lang w:eastAsia="ar-SA"/>
        </w:rPr>
        <w:t xml:space="preserve">Признание  претендентов участниками аукциона по продаже </w:t>
      </w:r>
    </w:p>
    <w:p w:rsidR="00662DFB" w:rsidRPr="00882CE7" w:rsidRDefault="00340449">
      <w:pPr>
        <w:pStyle w:val="a4"/>
        <w:spacing w:line="100" w:lineRule="atLeast"/>
        <w:jc w:val="center"/>
        <w:rPr>
          <w:rFonts w:eastAsia="Arial"/>
          <w:b w:val="0"/>
          <w:szCs w:val="24"/>
          <w:u w:val="single"/>
        </w:rPr>
      </w:pPr>
      <w:r w:rsidRPr="00882CE7">
        <w:rPr>
          <w:b w:val="0"/>
          <w:szCs w:val="24"/>
          <w:u w:val="single"/>
          <w:lang w:eastAsia="ar-SA"/>
        </w:rPr>
        <w:t>муниципального имущества</w:t>
      </w:r>
      <w:r w:rsidRPr="00882CE7">
        <w:rPr>
          <w:rFonts w:eastAsia="Arial"/>
          <w:b w:val="0"/>
          <w:szCs w:val="24"/>
          <w:u w:val="single"/>
        </w:rPr>
        <w:t xml:space="preserve"> </w:t>
      </w:r>
    </w:p>
    <w:p w:rsidR="00662DFB" w:rsidRPr="00882CE7" w:rsidRDefault="00662DFB">
      <w:pPr>
        <w:pStyle w:val="a4"/>
        <w:spacing w:line="100" w:lineRule="atLeast"/>
        <w:jc w:val="center"/>
        <w:rPr>
          <w:rFonts w:eastAsia="Arial"/>
          <w:b w:val="0"/>
          <w:szCs w:val="24"/>
          <w:u w:val="single"/>
        </w:rPr>
      </w:pPr>
    </w:p>
    <w:p w:rsidR="00662DFB" w:rsidRPr="00882CE7" w:rsidRDefault="00662DFB">
      <w:pPr>
        <w:pStyle w:val="a4"/>
        <w:spacing w:line="100" w:lineRule="atLeast"/>
        <w:jc w:val="center"/>
        <w:rPr>
          <w:szCs w:val="24"/>
        </w:rPr>
      </w:pPr>
    </w:p>
    <w:p w:rsidR="00662DFB" w:rsidRPr="00882CE7" w:rsidRDefault="00B56C5B">
      <w:pPr>
        <w:pStyle w:val="a4"/>
        <w:rPr>
          <w:b w:val="0"/>
          <w:szCs w:val="24"/>
        </w:rPr>
      </w:pPr>
      <w:r w:rsidRPr="00882CE7">
        <w:rPr>
          <w:b w:val="0"/>
          <w:szCs w:val="24"/>
        </w:rPr>
        <w:t>05</w:t>
      </w:r>
      <w:r w:rsidR="00340449" w:rsidRPr="00882CE7">
        <w:rPr>
          <w:b w:val="0"/>
          <w:szCs w:val="24"/>
        </w:rPr>
        <w:t xml:space="preserve"> </w:t>
      </w:r>
      <w:r w:rsidRPr="00882CE7">
        <w:rPr>
          <w:b w:val="0"/>
          <w:szCs w:val="24"/>
        </w:rPr>
        <w:t>марта</w:t>
      </w:r>
      <w:r w:rsidR="00340449" w:rsidRPr="00882CE7">
        <w:rPr>
          <w:b w:val="0"/>
          <w:szCs w:val="24"/>
        </w:rPr>
        <w:t xml:space="preserve"> </w:t>
      </w:r>
      <w:r w:rsidRPr="00882CE7">
        <w:rPr>
          <w:b w:val="0"/>
          <w:szCs w:val="24"/>
        </w:rPr>
        <w:t>2019</w:t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proofErr w:type="spellStart"/>
      <w:r w:rsidR="00340449" w:rsidRPr="00882CE7">
        <w:rPr>
          <w:b w:val="0"/>
          <w:szCs w:val="24"/>
        </w:rPr>
        <w:t>Усть</w:t>
      </w:r>
      <w:proofErr w:type="spellEnd"/>
      <w:r w:rsidR="00340449" w:rsidRPr="00882CE7">
        <w:rPr>
          <w:b w:val="0"/>
          <w:szCs w:val="24"/>
        </w:rPr>
        <w:t xml:space="preserve"> </w:t>
      </w:r>
      <w:r w:rsidRPr="00882CE7">
        <w:rPr>
          <w:b w:val="0"/>
          <w:szCs w:val="24"/>
        </w:rPr>
        <w:t>–</w:t>
      </w:r>
      <w:r w:rsidR="00340449" w:rsidRPr="00882CE7">
        <w:rPr>
          <w:b w:val="0"/>
          <w:szCs w:val="24"/>
        </w:rPr>
        <w:t xml:space="preserve"> Илимск</w:t>
      </w:r>
      <w:r w:rsidRPr="00882CE7">
        <w:rPr>
          <w:b w:val="0"/>
          <w:szCs w:val="24"/>
        </w:rPr>
        <w:t xml:space="preserve">ий район, </w:t>
      </w:r>
      <w:proofErr w:type="spellStart"/>
      <w:r w:rsidRPr="00882CE7">
        <w:rPr>
          <w:b w:val="0"/>
          <w:szCs w:val="24"/>
        </w:rPr>
        <w:t>п</w:t>
      </w:r>
      <w:proofErr w:type="gramStart"/>
      <w:r w:rsidRPr="00882CE7">
        <w:rPr>
          <w:b w:val="0"/>
          <w:szCs w:val="24"/>
        </w:rPr>
        <w:t>.Н</w:t>
      </w:r>
      <w:proofErr w:type="gramEnd"/>
      <w:r w:rsidRPr="00882CE7">
        <w:rPr>
          <w:b w:val="0"/>
          <w:szCs w:val="24"/>
        </w:rPr>
        <w:t>евон</w:t>
      </w:r>
      <w:proofErr w:type="spellEnd"/>
    </w:p>
    <w:p w:rsidR="00662DFB" w:rsidRPr="00882CE7" w:rsidRDefault="00662DFB">
      <w:pPr>
        <w:pStyle w:val="a4"/>
        <w:rPr>
          <w:b w:val="0"/>
          <w:szCs w:val="24"/>
        </w:rPr>
      </w:pPr>
    </w:p>
    <w:p w:rsidR="00662DFB" w:rsidRPr="00882CE7" w:rsidRDefault="00340449">
      <w:pPr>
        <w:pStyle w:val="a4"/>
        <w:rPr>
          <w:b w:val="0"/>
          <w:szCs w:val="24"/>
        </w:rPr>
      </w:pPr>
      <w:r w:rsidRPr="00882CE7">
        <w:rPr>
          <w:b w:val="0"/>
          <w:szCs w:val="24"/>
        </w:rPr>
        <w:t xml:space="preserve">  </w:t>
      </w:r>
    </w:p>
    <w:p w:rsidR="00662DFB" w:rsidRPr="00882CE7" w:rsidRDefault="00340449">
      <w:pPr>
        <w:pStyle w:val="a4"/>
        <w:jc w:val="both"/>
        <w:rPr>
          <w:rFonts w:eastAsia="Arial"/>
          <w:b w:val="0"/>
          <w:szCs w:val="24"/>
        </w:rPr>
      </w:pPr>
      <w:r w:rsidRPr="00882CE7">
        <w:rPr>
          <w:b w:val="0"/>
          <w:szCs w:val="24"/>
        </w:rPr>
        <w:tab/>
      </w:r>
      <w:proofErr w:type="gramStart"/>
      <w:r w:rsidRPr="00882CE7">
        <w:rPr>
          <w:b w:val="0"/>
          <w:szCs w:val="24"/>
        </w:rPr>
        <w:t>Мы, нижеподписавшиеся председател</w:t>
      </w:r>
      <w:r w:rsidR="00B56C5B" w:rsidRPr="00882CE7">
        <w:rPr>
          <w:b w:val="0"/>
          <w:szCs w:val="24"/>
        </w:rPr>
        <w:t>ь</w:t>
      </w:r>
      <w:r w:rsidRPr="00882CE7">
        <w:rPr>
          <w:b w:val="0"/>
          <w:szCs w:val="24"/>
        </w:rPr>
        <w:t xml:space="preserve"> комиссии </w:t>
      </w:r>
      <w:r w:rsidR="00B56C5B" w:rsidRPr="00882CE7">
        <w:rPr>
          <w:b w:val="0"/>
          <w:szCs w:val="24"/>
        </w:rPr>
        <w:t>Мезенцев Н.А.</w:t>
      </w:r>
      <w:r w:rsidRPr="00882CE7">
        <w:rPr>
          <w:b w:val="0"/>
          <w:szCs w:val="24"/>
        </w:rPr>
        <w:t xml:space="preserve"> и  лицо осуществляющее аудиозапись,  секретарь комиссии </w:t>
      </w:r>
      <w:proofErr w:type="spellStart"/>
      <w:r w:rsidR="00882CE7" w:rsidRPr="00882CE7">
        <w:rPr>
          <w:b w:val="0"/>
          <w:szCs w:val="24"/>
        </w:rPr>
        <w:t>Бакуменко</w:t>
      </w:r>
      <w:proofErr w:type="spellEnd"/>
      <w:r w:rsidR="00882CE7" w:rsidRPr="00882CE7">
        <w:rPr>
          <w:b w:val="0"/>
          <w:szCs w:val="24"/>
        </w:rPr>
        <w:t xml:space="preserve"> В.И</w:t>
      </w:r>
      <w:r w:rsidRPr="00882CE7">
        <w:rPr>
          <w:b w:val="0"/>
          <w:szCs w:val="24"/>
        </w:rPr>
        <w:t xml:space="preserve">.,  составили настоящий акт о приобщении к Протоколу  заседания </w:t>
      </w:r>
      <w:r w:rsidRPr="00882CE7">
        <w:rPr>
          <w:b w:val="0"/>
          <w:szCs w:val="24"/>
          <w:lang w:eastAsia="ar-SA"/>
        </w:rPr>
        <w:t xml:space="preserve">  постоянно действующей комиссии </w:t>
      </w:r>
      <w:r w:rsidR="00882CE7" w:rsidRPr="00882CE7">
        <w:rPr>
          <w:b w:val="0"/>
          <w:szCs w:val="24"/>
        </w:rPr>
        <w:t xml:space="preserve">по приватизации муниципального имущества, находящегося в собственности  Невонского муниципального образования  </w:t>
      </w:r>
      <w:r w:rsidRPr="00882CE7">
        <w:rPr>
          <w:rFonts w:eastAsia="Arial"/>
          <w:b w:val="0"/>
          <w:szCs w:val="24"/>
        </w:rPr>
        <w:t xml:space="preserve">(экземпляру продавца)  </w:t>
      </w:r>
      <w:r w:rsidRPr="00882CE7">
        <w:rPr>
          <w:b w:val="0"/>
          <w:szCs w:val="24"/>
        </w:rPr>
        <w:t xml:space="preserve"> от </w:t>
      </w:r>
      <w:r w:rsidR="00882CE7" w:rsidRPr="00882CE7">
        <w:rPr>
          <w:b w:val="0"/>
          <w:szCs w:val="24"/>
        </w:rPr>
        <w:t>05</w:t>
      </w:r>
      <w:r w:rsidRPr="00882CE7">
        <w:rPr>
          <w:b w:val="0"/>
          <w:szCs w:val="24"/>
        </w:rPr>
        <w:t xml:space="preserve"> </w:t>
      </w:r>
      <w:r w:rsidR="00882CE7" w:rsidRPr="00882CE7">
        <w:rPr>
          <w:b w:val="0"/>
          <w:szCs w:val="24"/>
        </w:rPr>
        <w:t>марта</w:t>
      </w:r>
      <w:r w:rsidRPr="00882CE7">
        <w:rPr>
          <w:b w:val="0"/>
          <w:szCs w:val="24"/>
        </w:rPr>
        <w:t xml:space="preserve"> </w:t>
      </w:r>
      <w:r w:rsidR="00882CE7" w:rsidRPr="00882CE7">
        <w:rPr>
          <w:b w:val="0"/>
          <w:szCs w:val="24"/>
        </w:rPr>
        <w:t>2019</w:t>
      </w:r>
      <w:r w:rsidRPr="00882CE7">
        <w:rPr>
          <w:b w:val="0"/>
          <w:szCs w:val="24"/>
        </w:rPr>
        <w:t xml:space="preserve"> года,  материалов   аудиозаписи используемых при проведении  процедуры </w:t>
      </w:r>
      <w:r w:rsidRPr="00882CE7">
        <w:rPr>
          <w:b w:val="0"/>
          <w:szCs w:val="24"/>
          <w:lang w:eastAsia="ar-SA"/>
        </w:rPr>
        <w:t>признания  претендентов участниками аукциона по продаже  муниципального имущества</w:t>
      </w:r>
      <w:r w:rsidRPr="00882CE7">
        <w:rPr>
          <w:rFonts w:eastAsia="Arial"/>
          <w:b w:val="0"/>
          <w:szCs w:val="24"/>
        </w:rPr>
        <w:t xml:space="preserve"> </w:t>
      </w:r>
      <w:proofErr w:type="gramEnd"/>
    </w:p>
    <w:p w:rsidR="00662DFB" w:rsidRPr="00882CE7" w:rsidRDefault="00340449">
      <w:pPr>
        <w:pStyle w:val="a4"/>
        <w:jc w:val="both"/>
        <w:rPr>
          <w:b w:val="0"/>
          <w:szCs w:val="24"/>
        </w:rPr>
      </w:pPr>
      <w:r w:rsidRPr="00882CE7">
        <w:rPr>
          <w:b w:val="0"/>
          <w:szCs w:val="24"/>
        </w:rPr>
        <w:tab/>
        <w:t xml:space="preserve">Аудиозапись  приобщается   к вышеуказанному  протоколу   (экземпляру продавца). </w:t>
      </w:r>
    </w:p>
    <w:p w:rsidR="00662DFB" w:rsidRPr="00882CE7" w:rsidRDefault="00662DFB">
      <w:pPr>
        <w:pStyle w:val="a4"/>
        <w:rPr>
          <w:b w:val="0"/>
          <w:szCs w:val="24"/>
        </w:rPr>
      </w:pPr>
    </w:p>
    <w:p w:rsidR="00662DFB" w:rsidRPr="00882CE7" w:rsidRDefault="00662DFB">
      <w:pPr>
        <w:pStyle w:val="a4"/>
        <w:rPr>
          <w:b w:val="0"/>
          <w:szCs w:val="24"/>
        </w:rPr>
      </w:pPr>
    </w:p>
    <w:p w:rsidR="00662DFB" w:rsidRPr="00882CE7" w:rsidRDefault="00662DFB">
      <w:pPr>
        <w:rPr>
          <w:b w:val="0"/>
          <w:szCs w:val="24"/>
        </w:rPr>
      </w:pPr>
    </w:p>
    <w:p w:rsidR="00662DFB" w:rsidRPr="00882CE7" w:rsidRDefault="00662DFB">
      <w:pPr>
        <w:rPr>
          <w:b w:val="0"/>
          <w:szCs w:val="24"/>
        </w:rPr>
      </w:pPr>
    </w:p>
    <w:p w:rsidR="00662DFB" w:rsidRPr="00882CE7" w:rsidRDefault="00882CE7">
      <w:pPr>
        <w:pStyle w:val="30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Председатель  </w:t>
      </w:r>
      <w:r w:rsidR="00340449" w:rsidRPr="00882CE7">
        <w:rPr>
          <w:b w:val="0"/>
          <w:sz w:val="24"/>
          <w:szCs w:val="24"/>
        </w:rPr>
        <w:t xml:space="preserve"> комиссии           </w:t>
      </w:r>
      <w:r w:rsidRPr="00882CE7">
        <w:rPr>
          <w:b w:val="0"/>
          <w:sz w:val="24"/>
          <w:szCs w:val="24"/>
        </w:rPr>
        <w:t xml:space="preserve">                   </w:t>
      </w:r>
      <w:r w:rsidR="00340449" w:rsidRPr="00882CE7">
        <w:rPr>
          <w:b w:val="0"/>
          <w:sz w:val="24"/>
          <w:szCs w:val="24"/>
        </w:rPr>
        <w:t xml:space="preserve">                              </w:t>
      </w:r>
      <w:r w:rsidRPr="00882CE7">
        <w:rPr>
          <w:b w:val="0"/>
          <w:sz w:val="24"/>
          <w:szCs w:val="24"/>
        </w:rPr>
        <w:t>Н.А. Мезенцев</w:t>
      </w: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tabs>
          <w:tab w:val="left" w:pos="713"/>
        </w:tabs>
        <w:rPr>
          <w:b w:val="0"/>
          <w:sz w:val="24"/>
          <w:szCs w:val="24"/>
        </w:rPr>
      </w:pPr>
    </w:p>
    <w:p w:rsidR="00662DFB" w:rsidRPr="00882CE7" w:rsidRDefault="00340449">
      <w:pPr>
        <w:pStyle w:val="30"/>
        <w:ind w:right="-5"/>
        <w:rPr>
          <w:b w:val="0"/>
          <w:sz w:val="24"/>
          <w:szCs w:val="24"/>
        </w:rPr>
      </w:pPr>
      <w:r w:rsidRPr="00882CE7">
        <w:rPr>
          <w:b w:val="0"/>
          <w:sz w:val="24"/>
          <w:szCs w:val="24"/>
        </w:rPr>
        <w:t xml:space="preserve">Секретарь комиссии                                     </w:t>
      </w:r>
      <w:r w:rsidR="00882CE7" w:rsidRPr="00882CE7">
        <w:rPr>
          <w:b w:val="0"/>
          <w:sz w:val="24"/>
          <w:szCs w:val="24"/>
        </w:rPr>
        <w:t xml:space="preserve">                              В.И. </w:t>
      </w:r>
      <w:proofErr w:type="spellStart"/>
      <w:r w:rsidR="00882CE7" w:rsidRPr="00882CE7">
        <w:rPr>
          <w:b w:val="0"/>
          <w:sz w:val="24"/>
          <w:szCs w:val="24"/>
        </w:rPr>
        <w:t>Бакуменко</w:t>
      </w:r>
      <w:proofErr w:type="spellEnd"/>
    </w:p>
    <w:p w:rsidR="00662DFB" w:rsidRPr="00882CE7" w:rsidRDefault="00662DFB">
      <w:pPr>
        <w:pStyle w:val="30"/>
        <w:ind w:right="-5"/>
        <w:rPr>
          <w:b w:val="0"/>
          <w:sz w:val="24"/>
          <w:szCs w:val="24"/>
        </w:rPr>
      </w:pPr>
    </w:p>
    <w:p w:rsidR="00662DFB" w:rsidRPr="00882CE7" w:rsidRDefault="00662DFB">
      <w:pPr>
        <w:pStyle w:val="30"/>
        <w:ind w:right="76"/>
        <w:jc w:val="center"/>
        <w:rPr>
          <w:b w:val="0"/>
          <w:sz w:val="24"/>
          <w:szCs w:val="24"/>
        </w:rPr>
      </w:pPr>
    </w:p>
    <w:p w:rsidR="00340449" w:rsidRPr="00882CE7" w:rsidRDefault="00340449">
      <w:pPr>
        <w:rPr>
          <w:b w:val="0"/>
          <w:szCs w:val="24"/>
        </w:rPr>
      </w:pP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</w:r>
      <w:r w:rsidRPr="00882CE7">
        <w:rPr>
          <w:b w:val="0"/>
          <w:szCs w:val="24"/>
        </w:rPr>
        <w:tab/>
        <w:t xml:space="preserve">                  </w:t>
      </w:r>
    </w:p>
    <w:sectPr w:rsidR="00340449" w:rsidRPr="00882CE7" w:rsidSect="00882CE7">
      <w:pgSz w:w="11906" w:h="16838"/>
      <w:pgMar w:top="426" w:right="1134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E7BA"/>
    <w:multiLevelType w:val="multilevel"/>
    <w:tmpl w:val="5BAAE7BA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03936"/>
    <w:rsid w:val="00022825"/>
    <w:rsid w:val="002137AE"/>
    <w:rsid w:val="00340449"/>
    <w:rsid w:val="00343FEB"/>
    <w:rsid w:val="004E293F"/>
    <w:rsid w:val="00662DFB"/>
    <w:rsid w:val="00770465"/>
    <w:rsid w:val="00882CE7"/>
    <w:rsid w:val="008A668D"/>
    <w:rsid w:val="00B03936"/>
    <w:rsid w:val="00B21AEA"/>
    <w:rsid w:val="00B4673D"/>
    <w:rsid w:val="00B56C5B"/>
    <w:rsid w:val="00F07950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FB"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662DFB"/>
    <w:pPr>
      <w:keepNext/>
      <w:tabs>
        <w:tab w:val="left" w:pos="0"/>
      </w:tabs>
      <w:ind w:left="432" w:hanging="432"/>
      <w:jc w:val="center"/>
      <w:outlineLvl w:val="0"/>
    </w:pPr>
    <w:rPr>
      <w:caps/>
      <w:sz w:val="36"/>
    </w:rPr>
  </w:style>
  <w:style w:type="paragraph" w:styleId="2">
    <w:name w:val="heading 2"/>
    <w:basedOn w:val="a"/>
    <w:next w:val="a"/>
    <w:qFormat/>
    <w:rsid w:val="00662DFB"/>
    <w:pPr>
      <w:keepNext/>
      <w:tabs>
        <w:tab w:val="left" w:pos="0"/>
      </w:tabs>
      <w:ind w:left="576" w:hanging="576"/>
      <w:jc w:val="right"/>
      <w:outlineLvl w:val="1"/>
    </w:pPr>
  </w:style>
  <w:style w:type="paragraph" w:styleId="3">
    <w:name w:val="heading 3"/>
    <w:basedOn w:val="a"/>
    <w:next w:val="a"/>
    <w:qFormat/>
    <w:rsid w:val="00662DFB"/>
    <w:pPr>
      <w:keepNext/>
      <w:tabs>
        <w:tab w:val="left" w:pos="0"/>
      </w:tabs>
      <w:ind w:left="720" w:hanging="720"/>
      <w:jc w:val="center"/>
      <w:outlineLvl w:val="2"/>
    </w:pPr>
    <w:rPr>
      <w:szCs w:val="24"/>
    </w:rPr>
  </w:style>
  <w:style w:type="paragraph" w:styleId="5">
    <w:name w:val="heading 5"/>
    <w:basedOn w:val="a"/>
    <w:next w:val="a"/>
    <w:qFormat/>
    <w:rsid w:val="00662DFB"/>
    <w:pPr>
      <w:tabs>
        <w:tab w:val="left" w:pos="0"/>
      </w:tabs>
      <w:spacing w:before="240" w:after="60"/>
      <w:ind w:left="1008" w:hanging="1008"/>
      <w:outlineLvl w:val="4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2D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662DFB"/>
    <w:pPr>
      <w:spacing w:after="120"/>
    </w:pPr>
  </w:style>
  <w:style w:type="paragraph" w:styleId="a5">
    <w:name w:val="List"/>
    <w:basedOn w:val="a4"/>
    <w:semiHidden/>
    <w:rsid w:val="00662DFB"/>
    <w:rPr>
      <w:rFonts w:cs="Mangal"/>
    </w:rPr>
  </w:style>
  <w:style w:type="paragraph" w:styleId="a6">
    <w:name w:val="caption"/>
    <w:basedOn w:val="a"/>
    <w:qFormat/>
    <w:rsid w:val="00662DFB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662DFB"/>
    <w:rPr>
      <w:rFonts w:cs="Mangal"/>
    </w:rPr>
  </w:style>
  <w:style w:type="paragraph" w:customStyle="1" w:styleId="a8">
    <w:name w:val="Содержимое врезки"/>
    <w:basedOn w:val="a4"/>
    <w:rsid w:val="00662DFB"/>
  </w:style>
  <w:style w:type="paragraph" w:customStyle="1" w:styleId="a9">
    <w:name w:val="Содержимое таблицы"/>
    <w:basedOn w:val="a"/>
    <w:rsid w:val="00662DFB"/>
  </w:style>
  <w:style w:type="paragraph" w:customStyle="1" w:styleId="aa">
    <w:name w:val="Заголовок таблицы"/>
    <w:basedOn w:val="a9"/>
    <w:rsid w:val="00662DFB"/>
    <w:pPr>
      <w:jc w:val="center"/>
    </w:pPr>
  </w:style>
  <w:style w:type="paragraph" w:styleId="ab">
    <w:name w:val="Title"/>
    <w:basedOn w:val="a"/>
    <w:next w:val="ac"/>
    <w:qFormat/>
    <w:rsid w:val="00662DFB"/>
    <w:pPr>
      <w:jc w:val="center"/>
    </w:pPr>
    <w:rPr>
      <w:sz w:val="28"/>
    </w:rPr>
  </w:style>
  <w:style w:type="paragraph" w:styleId="ac">
    <w:name w:val="Subtitle"/>
    <w:basedOn w:val="a3"/>
    <w:next w:val="a4"/>
    <w:qFormat/>
    <w:rsid w:val="00662DFB"/>
    <w:pPr>
      <w:jc w:val="center"/>
    </w:pPr>
    <w:rPr>
      <w:i/>
    </w:rPr>
  </w:style>
  <w:style w:type="paragraph" w:customStyle="1" w:styleId="30">
    <w:name w:val="Основной текст 3*"/>
    <w:basedOn w:val="a"/>
    <w:rsid w:val="00662DFB"/>
    <w:pPr>
      <w:jc w:val="both"/>
    </w:pPr>
    <w:rPr>
      <w:sz w:val="28"/>
    </w:rPr>
  </w:style>
  <w:style w:type="paragraph" w:customStyle="1" w:styleId="ConsPlusNonformat">
    <w:name w:val="ConsPlusNonformat"/>
    <w:rsid w:val="00662DFB"/>
    <w:pPr>
      <w:widowControl w:val="0"/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ConsPlusDocList">
    <w:name w:val="ConsPlusDocList"/>
    <w:next w:val="a"/>
    <w:rsid w:val="00662DFB"/>
    <w:pPr>
      <w:widowControl w:val="0"/>
      <w:suppressAutoHyphens/>
    </w:pPr>
    <w:rPr>
      <w:rFonts w:ascii="Arial" w:eastAsia="Arial" w:hAnsi="Arial" w:cs="Arial"/>
      <w:color w:val="000000"/>
      <w:lang w:eastAsia="zh-CN" w:bidi="hi-IN"/>
    </w:rPr>
  </w:style>
  <w:style w:type="paragraph" w:styleId="31">
    <w:name w:val="Body Text 3"/>
    <w:basedOn w:val="a"/>
    <w:semiHidden/>
    <w:rsid w:val="00662DFB"/>
    <w:pPr>
      <w:suppressAutoHyphens w:val="0"/>
      <w:jc w:val="both"/>
    </w:pPr>
    <w:rPr>
      <w:sz w:val="28"/>
      <w:lang w:eastAsia="ru-RU"/>
    </w:rPr>
  </w:style>
  <w:style w:type="paragraph" w:styleId="ad">
    <w:name w:val="footer"/>
    <w:basedOn w:val="a"/>
    <w:semiHidden/>
    <w:rsid w:val="00662DFB"/>
    <w:pPr>
      <w:tabs>
        <w:tab w:val="center" w:pos="4677"/>
        <w:tab w:val="right" w:pos="9070"/>
      </w:tabs>
    </w:pPr>
    <w:rPr>
      <w:b w:val="0"/>
      <w:lang w:eastAsia="ar-SA"/>
    </w:rPr>
  </w:style>
  <w:style w:type="character" w:customStyle="1" w:styleId="WW8Num1z0">
    <w:name w:val="WW8Num1z0"/>
    <w:basedOn w:val="a0"/>
    <w:rsid w:val="00662DFB"/>
  </w:style>
  <w:style w:type="character" w:customStyle="1" w:styleId="WW8Num1z1">
    <w:name w:val="WW8Num1z1"/>
    <w:basedOn w:val="a0"/>
    <w:rsid w:val="00662DFB"/>
  </w:style>
  <w:style w:type="character" w:customStyle="1" w:styleId="WW8Num1z2">
    <w:name w:val="WW8Num1z2"/>
    <w:basedOn w:val="a0"/>
    <w:rsid w:val="00662DFB"/>
  </w:style>
  <w:style w:type="character" w:customStyle="1" w:styleId="WW8Num1z3">
    <w:name w:val="WW8Num1z3"/>
    <w:basedOn w:val="a0"/>
    <w:rsid w:val="00662DFB"/>
  </w:style>
  <w:style w:type="character" w:customStyle="1" w:styleId="WW8Num1z4">
    <w:name w:val="WW8Num1z4"/>
    <w:basedOn w:val="a0"/>
    <w:rsid w:val="00662DFB"/>
  </w:style>
  <w:style w:type="character" w:customStyle="1" w:styleId="WW8Num1z5">
    <w:name w:val="WW8Num1z5"/>
    <w:basedOn w:val="a0"/>
    <w:rsid w:val="00662DFB"/>
  </w:style>
  <w:style w:type="character" w:customStyle="1" w:styleId="WW8Num1z6">
    <w:name w:val="WW8Num1z6"/>
    <w:basedOn w:val="a0"/>
    <w:rsid w:val="00662DFB"/>
  </w:style>
  <w:style w:type="character" w:customStyle="1" w:styleId="WW8Num1z7">
    <w:name w:val="WW8Num1z7"/>
    <w:basedOn w:val="a0"/>
    <w:rsid w:val="00662DFB"/>
  </w:style>
  <w:style w:type="character" w:customStyle="1" w:styleId="WW8Num1z8">
    <w:name w:val="WW8Num1z8"/>
    <w:basedOn w:val="a0"/>
    <w:rsid w:val="00662DFB"/>
  </w:style>
  <w:style w:type="character" w:customStyle="1" w:styleId="WW8Num2z0">
    <w:name w:val="WW8Num2z0"/>
    <w:basedOn w:val="a0"/>
    <w:rsid w:val="00662DFB"/>
  </w:style>
  <w:style w:type="character" w:customStyle="1" w:styleId="WW8Num2z1">
    <w:name w:val="WW8Num2z1"/>
    <w:basedOn w:val="a0"/>
    <w:rsid w:val="00662DFB"/>
  </w:style>
  <w:style w:type="character" w:customStyle="1" w:styleId="WW8Num2z2">
    <w:name w:val="WW8Num2z2"/>
    <w:basedOn w:val="a0"/>
    <w:rsid w:val="00662DFB"/>
  </w:style>
  <w:style w:type="character" w:customStyle="1" w:styleId="WW8Num2z3">
    <w:name w:val="WW8Num2z3"/>
    <w:basedOn w:val="a0"/>
    <w:rsid w:val="00662DFB"/>
  </w:style>
  <w:style w:type="character" w:customStyle="1" w:styleId="WW8Num2z4">
    <w:name w:val="WW8Num2z4"/>
    <w:basedOn w:val="a0"/>
    <w:rsid w:val="00662DFB"/>
  </w:style>
  <w:style w:type="character" w:customStyle="1" w:styleId="WW8Num2z5">
    <w:name w:val="WW8Num2z5"/>
    <w:basedOn w:val="a0"/>
    <w:rsid w:val="00662DFB"/>
  </w:style>
  <w:style w:type="character" w:customStyle="1" w:styleId="WW8Num2z6">
    <w:name w:val="WW8Num2z6"/>
    <w:basedOn w:val="a0"/>
    <w:rsid w:val="00662DFB"/>
  </w:style>
  <w:style w:type="character" w:customStyle="1" w:styleId="WW8Num2z7">
    <w:name w:val="WW8Num2z7"/>
    <w:basedOn w:val="a0"/>
    <w:rsid w:val="00662DFB"/>
  </w:style>
  <w:style w:type="character" w:customStyle="1" w:styleId="WW8Num2z8">
    <w:name w:val="WW8Num2z8"/>
    <w:basedOn w:val="a0"/>
    <w:rsid w:val="00662DFB"/>
  </w:style>
  <w:style w:type="character" w:customStyle="1" w:styleId="ae">
    <w:name w:val="Основной шрифт абзаца*"/>
    <w:basedOn w:val="a0"/>
    <w:rsid w:val="00662DFB"/>
  </w:style>
  <w:style w:type="character" w:styleId="af">
    <w:name w:val="Hyperlink"/>
    <w:basedOn w:val="a0"/>
    <w:semiHidden/>
    <w:rsid w:val="00662DFB"/>
    <w:rPr>
      <w:color w:val="0000FF"/>
      <w:u w:val="single"/>
    </w:rPr>
  </w:style>
  <w:style w:type="table" w:styleId="af0">
    <w:name w:val="Table Grid"/>
    <w:basedOn w:val="a1"/>
    <w:rsid w:val="00B4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" TargetMode="External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User</cp:lastModifiedBy>
  <cp:revision>4</cp:revision>
  <cp:lastPrinted>2019-03-05T08:24:00Z</cp:lastPrinted>
  <dcterms:created xsi:type="dcterms:W3CDTF">2019-03-05T09:06:00Z</dcterms:created>
  <dcterms:modified xsi:type="dcterms:W3CDTF">2019-03-11T03:24:00Z</dcterms:modified>
</cp:coreProperties>
</file>