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57" w:rsidRPr="000B7C98" w:rsidRDefault="003F3A57" w:rsidP="003F3A57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3F3A57" w:rsidRPr="000B7C98" w:rsidRDefault="003F3A57" w:rsidP="003F3A57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3F3A57" w:rsidRPr="000B7C98" w:rsidRDefault="003F3A57" w:rsidP="003F3A57">
      <w:pPr>
        <w:jc w:val="center"/>
        <w:rPr>
          <w:rFonts w:ascii="Times New Roman" w:hAnsi="Times New Roman" w:cs="Times New Roman"/>
          <w:b/>
          <w:caps/>
        </w:rPr>
      </w:pPr>
      <w:r w:rsidRPr="000B7C98">
        <w:rPr>
          <w:rFonts w:ascii="Times New Roman" w:hAnsi="Times New Roman" w:cs="Times New Roman"/>
          <w:b/>
          <w:caps/>
        </w:rPr>
        <w:t>муниципальное образование</w:t>
      </w:r>
    </w:p>
    <w:p w:rsidR="003F3A57" w:rsidRPr="000B7C98" w:rsidRDefault="003F3A57" w:rsidP="003F3A57">
      <w:pPr>
        <w:ind w:firstLine="720"/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3F3A57" w:rsidRDefault="003F3A57" w:rsidP="003F3A57">
      <w:pPr>
        <w:jc w:val="center"/>
        <w:rPr>
          <w:rFonts w:asciiTheme="minorHAnsi" w:hAnsiTheme="minorHAnsi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ДУМА </w:t>
      </w:r>
      <w:r w:rsidRPr="000B7C98">
        <w:rPr>
          <w:b/>
          <w:caps/>
        </w:rPr>
        <w:t>Невонское муниципальное образование</w:t>
      </w:r>
    </w:p>
    <w:p w:rsidR="003F3A57" w:rsidRPr="003F3A57" w:rsidRDefault="003F3A57" w:rsidP="003F3A57">
      <w:pPr>
        <w:jc w:val="center"/>
        <w:rPr>
          <w:rFonts w:ascii="Times New Roman" w:hAnsi="Times New Roman" w:cs="Times New Roman"/>
          <w:b/>
          <w:caps/>
        </w:rPr>
      </w:pPr>
      <w:r w:rsidRPr="003F3A57">
        <w:rPr>
          <w:rFonts w:ascii="Times New Roman" w:hAnsi="Times New Roman" w:cs="Times New Roman"/>
          <w:b/>
          <w:caps/>
        </w:rPr>
        <w:t>ЧЕТВЕРТОГО СОЗЫВА</w:t>
      </w:r>
    </w:p>
    <w:p w:rsidR="003F3A57" w:rsidRPr="003F3A57" w:rsidRDefault="003F3A57" w:rsidP="003F3A57">
      <w:pPr>
        <w:jc w:val="center"/>
        <w:rPr>
          <w:rFonts w:ascii="Times New Roman" w:hAnsi="Times New Roman" w:cs="Times New Roman"/>
          <w:b/>
          <w:caps/>
        </w:rPr>
      </w:pPr>
      <w:r w:rsidRPr="003F3A57">
        <w:rPr>
          <w:rFonts w:ascii="Times New Roman" w:hAnsi="Times New Roman" w:cs="Times New Roman"/>
          <w:b/>
          <w:caps/>
        </w:rPr>
        <w:t>РЕШЕНИЕ</w:t>
      </w:r>
    </w:p>
    <w:p w:rsidR="003F3A57" w:rsidRPr="0078523C" w:rsidRDefault="003F3A57" w:rsidP="003F3A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F3A57" w:rsidRPr="0078523C" w:rsidRDefault="003F3A57" w:rsidP="003F3A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78523C">
        <w:rPr>
          <w:rFonts w:ascii="Times New Roman" w:hAnsi="Times New Roman" w:cs="Times New Roman"/>
          <w:sz w:val="24"/>
          <w:szCs w:val="24"/>
        </w:rPr>
        <w:t>о</w:t>
      </w:r>
      <w:r w:rsidRPr="0078523C">
        <w:rPr>
          <w:rFonts w:ascii="Times New Roman" w:hAnsi="Times New Roman" w:cs="Times New Roman"/>
          <w:spacing w:val="-4"/>
          <w:sz w:val="24"/>
          <w:szCs w:val="24"/>
        </w:rPr>
        <w:t xml:space="preserve">т </w:t>
      </w:r>
      <w:r w:rsidR="00D80F04">
        <w:rPr>
          <w:rFonts w:ascii="Times New Roman" w:hAnsi="Times New Roman" w:cs="Times New Roman"/>
          <w:spacing w:val="-4"/>
          <w:sz w:val="24"/>
          <w:szCs w:val="24"/>
        </w:rPr>
        <w:t>28.03.</w:t>
      </w:r>
      <w:r>
        <w:rPr>
          <w:rFonts w:ascii="Times New Roman" w:hAnsi="Times New Roman" w:cs="Times New Roman"/>
          <w:spacing w:val="-4"/>
          <w:sz w:val="24"/>
          <w:szCs w:val="24"/>
        </w:rPr>
        <w:t>2018</w:t>
      </w:r>
      <w:r w:rsidRPr="0078523C">
        <w:rPr>
          <w:rFonts w:ascii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.  </w:t>
      </w:r>
      <w:r w:rsidR="00D80F04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      </w:t>
      </w:r>
      <w:r w:rsidRPr="0078523C">
        <w:rPr>
          <w:rFonts w:ascii="Times New Roman" w:hAnsi="Times New Roman" w:cs="Times New Roman"/>
          <w:spacing w:val="-4"/>
          <w:sz w:val="24"/>
          <w:szCs w:val="24"/>
        </w:rPr>
        <w:t>№</w:t>
      </w:r>
      <w:r w:rsidR="00D80F04">
        <w:rPr>
          <w:rFonts w:ascii="Times New Roman" w:hAnsi="Times New Roman" w:cs="Times New Roman"/>
          <w:spacing w:val="-4"/>
          <w:sz w:val="24"/>
          <w:szCs w:val="24"/>
        </w:rPr>
        <w:t xml:space="preserve"> 8-5д</w:t>
      </w:r>
    </w:p>
    <w:p w:rsidR="003F3A57" w:rsidRPr="0078523C" w:rsidRDefault="003F3A57" w:rsidP="003F3A57">
      <w:pPr>
        <w:pStyle w:val="ConsPlusTitle"/>
        <w:widowControl/>
        <w:rPr>
          <w:b w:val="0"/>
        </w:rPr>
      </w:pPr>
    </w:p>
    <w:p w:rsidR="00D316BD" w:rsidRPr="00D80F04" w:rsidRDefault="003F3A57" w:rsidP="003F3A5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0F04">
        <w:rPr>
          <w:rFonts w:ascii="Times New Roman" w:hAnsi="Times New Roman" w:cs="Times New Roman"/>
          <w:b/>
          <w:caps/>
          <w:sz w:val="24"/>
          <w:szCs w:val="24"/>
        </w:rPr>
        <w:t>ОБ УТВЕРЖДЕНИИ  ПРОГРАММЫ</w:t>
      </w:r>
    </w:p>
    <w:p w:rsidR="003F3A57" w:rsidRPr="00D80F04" w:rsidRDefault="003F3A57" w:rsidP="003F3A5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80F04">
        <w:rPr>
          <w:rFonts w:ascii="Times New Roman" w:hAnsi="Times New Roman" w:cs="Times New Roman"/>
          <w:b/>
          <w:caps/>
          <w:sz w:val="24"/>
          <w:szCs w:val="24"/>
        </w:rPr>
        <w:t xml:space="preserve"> КОМПЛЕКСНОГО РАЗВИТИЯ СОЦИАЛЬНОЙ ИНФРАСТРУКТУРЫ нЕВОНСКОГО МУНИЦИПАЛЬНОГО ОБРАЗОВАНИЯ</w:t>
      </w:r>
    </w:p>
    <w:p w:rsidR="003F3A57" w:rsidRPr="0078523C" w:rsidRDefault="003F3A57" w:rsidP="003F3A57">
      <w:pPr>
        <w:pStyle w:val="ConsPlusTitle"/>
        <w:widowControl/>
        <w:jc w:val="center"/>
        <w:rPr>
          <w:b w:val="0"/>
        </w:rPr>
      </w:pPr>
    </w:p>
    <w:p w:rsidR="00DD19DC" w:rsidRPr="00A2353B" w:rsidRDefault="00DD19DC" w:rsidP="00DD19DC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35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обеспечения устойчивого развития территории Невонского муниципального образования, руководствуясь Градостроительным </w:t>
      </w:r>
      <w:hyperlink r:id="rId4" w:history="1">
        <w:r w:rsidRPr="00A2353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кодексом</w:t>
        </w:r>
      </w:hyperlink>
      <w:r w:rsidRPr="00A235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Федерации, Федеральным </w:t>
      </w:r>
      <w:hyperlink r:id="rId5" w:history="1">
        <w:r w:rsidRPr="00A2353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A235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06.10.2003  №131-ФЗ «Об общих принципах организации местного самоуправления в Российской Федерации», </w:t>
      </w:r>
      <w:hyperlink r:id="rId6" w:history="1">
        <w:r w:rsidRPr="00A2353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постановлением</w:t>
        </w:r>
      </w:hyperlink>
      <w:r w:rsidRPr="00A235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Правительства Российской Федерации от 01.10.2015  №1050 «Об утверждении требований к программам комплексного развития социальной инфраструктуры поселений, городских округов», Генеральным планом Невонского муниципального образования, утвержденным  решением Думы Невонского муниципального образования </w:t>
      </w:r>
      <w:r w:rsidR="00A2353B">
        <w:rPr>
          <w:rFonts w:ascii="Times New Roman" w:hAnsi="Times New Roman" w:cs="Times New Roman"/>
          <w:sz w:val="24"/>
          <w:szCs w:val="24"/>
        </w:rPr>
        <w:t>от  08.08.2014</w:t>
      </w:r>
      <w:r w:rsidRPr="00A2353B">
        <w:rPr>
          <w:rFonts w:ascii="Times New Roman" w:hAnsi="Times New Roman" w:cs="Times New Roman"/>
          <w:sz w:val="24"/>
          <w:szCs w:val="24"/>
        </w:rPr>
        <w:t>№ 20-1д</w:t>
      </w:r>
      <w:r w:rsidR="00A2353B" w:rsidRPr="00A2353B">
        <w:rPr>
          <w:rFonts w:ascii="Times New Roman" w:hAnsi="Times New Roman" w:cs="Times New Roman"/>
          <w:sz w:val="24"/>
          <w:szCs w:val="24"/>
        </w:rPr>
        <w:t xml:space="preserve">, </w:t>
      </w:r>
      <w:r w:rsidRPr="00A235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Уставом Невонского муниципального образования</w:t>
      </w:r>
    </w:p>
    <w:p w:rsidR="003F3A57" w:rsidRPr="0078523C" w:rsidRDefault="003F3A57" w:rsidP="003F3A57">
      <w:pPr>
        <w:ind w:firstLine="708"/>
        <w:rPr>
          <w:rFonts w:ascii="Times New Roman" w:hAnsi="Times New Roman" w:cs="Times New Roman"/>
          <w:b/>
          <w:color w:val="000000"/>
          <w:szCs w:val="28"/>
        </w:rPr>
      </w:pPr>
    </w:p>
    <w:p w:rsidR="003F3A57" w:rsidRPr="008A497A" w:rsidRDefault="00F531D4" w:rsidP="003F3A57">
      <w:pPr>
        <w:pStyle w:val="ConsPlusTitle"/>
        <w:widowControl/>
        <w:jc w:val="center"/>
        <w:rPr>
          <w:spacing w:val="39"/>
          <w:sz w:val="28"/>
          <w:szCs w:val="28"/>
        </w:rPr>
      </w:pPr>
      <w:r>
        <w:rPr>
          <w:spacing w:val="39"/>
          <w:sz w:val="28"/>
          <w:szCs w:val="28"/>
        </w:rPr>
        <w:t>РЕШИЛА</w:t>
      </w:r>
      <w:r w:rsidR="003F3A57">
        <w:rPr>
          <w:spacing w:val="39"/>
          <w:sz w:val="28"/>
          <w:szCs w:val="28"/>
        </w:rPr>
        <w:t>:</w:t>
      </w:r>
    </w:p>
    <w:p w:rsidR="003F3A57" w:rsidRPr="0078523C" w:rsidRDefault="003F3A57" w:rsidP="003F3A57">
      <w:pPr>
        <w:pStyle w:val="ConsPlusTitle"/>
        <w:widowControl/>
        <w:jc w:val="center"/>
        <w:rPr>
          <w:b w:val="0"/>
          <w:spacing w:val="39"/>
        </w:rPr>
      </w:pPr>
    </w:p>
    <w:p w:rsidR="003F3A57" w:rsidRPr="0078523C" w:rsidRDefault="003F3A57" w:rsidP="003F3A5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531D4">
        <w:rPr>
          <w:rFonts w:ascii="Times New Roman" w:hAnsi="Times New Roman" w:cs="Times New Roman"/>
          <w:sz w:val="24"/>
          <w:szCs w:val="24"/>
        </w:rPr>
        <w:t>Утвердить программу комплексного развития социальной инфраструктуры Невонского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</w:t>
      </w:r>
      <w:r w:rsidRPr="0078523C">
        <w:rPr>
          <w:rFonts w:ascii="Times New Roman" w:hAnsi="Times New Roman" w:cs="Times New Roman"/>
          <w:bCs/>
          <w:sz w:val="24"/>
          <w:szCs w:val="24"/>
        </w:rPr>
        <w:t>.</w:t>
      </w:r>
    </w:p>
    <w:p w:rsidR="003F3A57" w:rsidRPr="0078523C" w:rsidRDefault="003F3A57" w:rsidP="003F3A57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8523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A57" w:rsidRPr="0078523C" w:rsidRDefault="003F3A57" w:rsidP="003F3A57">
      <w:pPr>
        <w:tabs>
          <w:tab w:val="left" w:pos="10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852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523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Невонского муниципального образования Мезенцева Н.А.</w:t>
      </w:r>
    </w:p>
    <w:p w:rsidR="003F3A57" w:rsidRDefault="003F3A57" w:rsidP="003F3A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3F3A57" w:rsidRDefault="003F3A57" w:rsidP="003F3A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3F3A57" w:rsidRPr="0078523C" w:rsidRDefault="00F531D4" w:rsidP="003F3A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F3A57" w:rsidRPr="0078523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F3A57" w:rsidRPr="0078523C">
        <w:rPr>
          <w:rFonts w:ascii="Times New Roman" w:hAnsi="Times New Roman" w:cs="Times New Roman"/>
          <w:sz w:val="24"/>
          <w:szCs w:val="24"/>
        </w:rPr>
        <w:t xml:space="preserve"> Невонского </w:t>
      </w:r>
    </w:p>
    <w:p w:rsidR="003F3A57" w:rsidRPr="0078523C" w:rsidRDefault="003F3A57" w:rsidP="003F3A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7852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</w:t>
      </w:r>
      <w:r w:rsidRPr="0078523C">
        <w:rPr>
          <w:rFonts w:ascii="Times New Roman" w:hAnsi="Times New Roman" w:cs="Times New Roman"/>
          <w:sz w:val="24"/>
          <w:szCs w:val="24"/>
        </w:rPr>
        <w:tab/>
      </w:r>
      <w:r w:rsidR="00D80F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8523C">
        <w:rPr>
          <w:rFonts w:ascii="Times New Roman" w:hAnsi="Times New Roman" w:cs="Times New Roman"/>
          <w:sz w:val="24"/>
          <w:szCs w:val="24"/>
        </w:rPr>
        <w:tab/>
      </w:r>
      <w:r w:rsidR="00F531D4">
        <w:rPr>
          <w:rFonts w:ascii="Times New Roman" w:hAnsi="Times New Roman" w:cs="Times New Roman"/>
          <w:sz w:val="24"/>
          <w:szCs w:val="24"/>
        </w:rPr>
        <w:t>Н.А. Мезенцев</w:t>
      </w:r>
    </w:p>
    <w:p w:rsidR="003F3A57" w:rsidRDefault="003F3A57" w:rsidP="003F3A57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3F3A57" w:rsidRDefault="003F3A57" w:rsidP="003F3A57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3F3A57" w:rsidRDefault="003F3A57" w:rsidP="003F3A57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3F3A57" w:rsidRDefault="003F3A57" w:rsidP="003F3A57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F531D4" w:rsidRDefault="00F531D4" w:rsidP="003F3A57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F531D4" w:rsidRDefault="00F531D4" w:rsidP="003F3A57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F531D4" w:rsidRDefault="00F531D4" w:rsidP="003F3A57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F531D4" w:rsidRDefault="00F531D4" w:rsidP="003F3A57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F531D4" w:rsidRDefault="00F531D4" w:rsidP="003F3A57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F531D4" w:rsidRDefault="00F531D4" w:rsidP="003F3A57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D80F04" w:rsidRDefault="00D80F04" w:rsidP="003F3A57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D80F04" w:rsidRDefault="00D80F04" w:rsidP="003F3A57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F531D4" w:rsidRDefault="00F531D4" w:rsidP="003F3A57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566438" w:rsidRDefault="00566438" w:rsidP="003F3A5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F3A57" w:rsidRPr="004764E1" w:rsidRDefault="003F3A57" w:rsidP="003F3A5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764E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F3A57" w:rsidRPr="004764E1" w:rsidRDefault="003F3A57" w:rsidP="003F3A5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764E1">
        <w:rPr>
          <w:rFonts w:ascii="Times New Roman" w:hAnsi="Times New Roman" w:cs="Times New Roman"/>
          <w:sz w:val="24"/>
          <w:szCs w:val="24"/>
        </w:rPr>
        <w:t xml:space="preserve">к </w:t>
      </w:r>
      <w:r w:rsidR="00F531D4">
        <w:rPr>
          <w:rFonts w:ascii="Times New Roman" w:hAnsi="Times New Roman" w:cs="Times New Roman"/>
          <w:sz w:val="24"/>
          <w:szCs w:val="24"/>
        </w:rPr>
        <w:t>решениюДумы</w:t>
      </w:r>
    </w:p>
    <w:p w:rsidR="003F3A57" w:rsidRDefault="003F3A57" w:rsidP="003F3A5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764E1"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</w:p>
    <w:p w:rsidR="00F531D4" w:rsidRPr="004764E1" w:rsidRDefault="00F531D4" w:rsidP="003F3A5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3F3A57" w:rsidRPr="004764E1" w:rsidRDefault="003F3A57" w:rsidP="003F3A5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764E1">
        <w:rPr>
          <w:rFonts w:ascii="Times New Roman" w:hAnsi="Times New Roman" w:cs="Times New Roman"/>
          <w:sz w:val="24"/>
          <w:szCs w:val="24"/>
        </w:rPr>
        <w:t xml:space="preserve">от </w:t>
      </w:r>
      <w:r w:rsidR="00D80F04">
        <w:rPr>
          <w:rFonts w:ascii="Times New Roman" w:hAnsi="Times New Roman" w:cs="Times New Roman"/>
          <w:sz w:val="24"/>
          <w:szCs w:val="24"/>
        </w:rPr>
        <w:t>28.03.2018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80F04">
        <w:rPr>
          <w:rFonts w:ascii="Times New Roman" w:hAnsi="Times New Roman" w:cs="Times New Roman"/>
          <w:sz w:val="24"/>
          <w:szCs w:val="24"/>
        </w:rPr>
        <w:t xml:space="preserve"> 8-5</w:t>
      </w:r>
      <w:r w:rsidR="00F531D4">
        <w:rPr>
          <w:rFonts w:ascii="Times New Roman" w:hAnsi="Times New Roman" w:cs="Times New Roman"/>
          <w:sz w:val="24"/>
          <w:szCs w:val="24"/>
        </w:rPr>
        <w:t>д</w:t>
      </w:r>
    </w:p>
    <w:p w:rsidR="004433C0" w:rsidRDefault="004433C0">
      <w:pPr>
        <w:rPr>
          <w:rFonts w:asciiTheme="minorHAnsi" w:hAnsiTheme="minorHAnsi"/>
        </w:rPr>
      </w:pPr>
    </w:p>
    <w:p w:rsidR="00F531D4" w:rsidRDefault="00F531D4" w:rsidP="00F531D4">
      <w:pPr>
        <w:jc w:val="center"/>
        <w:rPr>
          <w:rFonts w:asciiTheme="minorHAnsi" w:hAnsiTheme="minorHAnsi"/>
        </w:rPr>
      </w:pPr>
    </w:p>
    <w:p w:rsidR="00F531D4" w:rsidRDefault="00F531D4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ПРОГРАММа</w:t>
      </w:r>
    </w:p>
    <w:p w:rsidR="00F531D4" w:rsidRDefault="00F531D4" w:rsidP="00F531D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КОМПЛЕКСНОГО РАЗВИТИЯ СОЦИАЛЬНОЙ ИНФРАСТРУКТУРЫ нЕВОНСКОГО МУНИЦИПАЛЬНОГО ОБРАЗОВАНИЯ</w:t>
      </w:r>
    </w:p>
    <w:p w:rsidR="00617A3C" w:rsidRDefault="00617A3C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раздел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Pr="00943263">
        <w:rPr>
          <w:rFonts w:ascii="Times New Roman" w:hAnsi="Times New Roman" w:cs="Times New Roman"/>
          <w:b/>
          <w:caps/>
          <w:sz w:val="24"/>
          <w:szCs w:val="24"/>
        </w:rPr>
        <w:t>.</w:t>
      </w:r>
      <w:r>
        <w:rPr>
          <w:rFonts w:ascii="Times New Roman" w:hAnsi="Times New Roman" w:cs="Times New Roman"/>
          <w:b/>
          <w:caps/>
          <w:sz w:val="24"/>
          <w:szCs w:val="24"/>
        </w:rPr>
        <w:t>ПАСПОРТ ПРОГРАММЫ</w:t>
      </w: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КОМПЛЕКСНОГО РАЗВИТИЯ СОЦИАЛЬНОЙ ИНФРАСТРУКТУРЫ нЕВОНСКОГО МУНИЦИПАЛЬНОГО ОБРАЗОВАНИЯ</w:t>
      </w: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43263" w:rsidTr="00943263">
        <w:tc>
          <w:tcPr>
            <w:tcW w:w="4785" w:type="dxa"/>
          </w:tcPr>
          <w:p w:rsidR="00943263" w:rsidRPr="00943263" w:rsidRDefault="00943263" w:rsidP="0056643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Наименование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комплексного развития социальной инфраструктуры Невонского муниципального образования.</w:t>
            </w:r>
          </w:p>
        </w:tc>
        <w:tc>
          <w:tcPr>
            <w:tcW w:w="4786" w:type="dxa"/>
          </w:tcPr>
          <w:p w:rsidR="00943263" w:rsidRDefault="00943263" w:rsidP="00566438">
            <w:pPr>
              <w:ind w:firstLine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социальной инфраструктуры Невонского муниципального образования</w:t>
            </w:r>
            <w:r w:rsidR="0056643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943263" w:rsidTr="00943263">
        <w:tc>
          <w:tcPr>
            <w:tcW w:w="4785" w:type="dxa"/>
          </w:tcPr>
          <w:p w:rsidR="00943263" w:rsidRPr="00943263" w:rsidRDefault="00943263" w:rsidP="00943263">
            <w:pPr>
              <w:autoSpaceDE w:val="0"/>
              <w:autoSpaceDN w:val="0"/>
              <w:adjustRightInd w:val="0"/>
              <w:spacing w:before="20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9432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сн</w:t>
            </w:r>
            <w:r w:rsidR="005A3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ование для разработки программы.</w:t>
            </w:r>
          </w:p>
        </w:tc>
        <w:tc>
          <w:tcPr>
            <w:tcW w:w="4786" w:type="dxa"/>
          </w:tcPr>
          <w:p w:rsidR="00566438" w:rsidRPr="00566438" w:rsidRDefault="00566438" w:rsidP="0056643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Градостроительный </w:t>
            </w:r>
            <w:hyperlink r:id="rId7" w:history="1">
              <w:r w:rsidRPr="0056643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кодекс</w:t>
              </w:r>
            </w:hyperlink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Российской Федерации.</w:t>
            </w:r>
          </w:p>
          <w:p w:rsidR="00566438" w:rsidRPr="00566438" w:rsidRDefault="00566438" w:rsidP="0056643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Федеральный </w:t>
            </w:r>
            <w:hyperlink r:id="rId8" w:history="1">
              <w:r w:rsidRPr="0056643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06.10.2003               №131-ФЗ «</w:t>
            </w: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общих принципах организации местного самоуп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равления в Российской Федерации»</w:t>
            </w: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66438" w:rsidRPr="00566438" w:rsidRDefault="00566438" w:rsidP="0056643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  <w:hyperlink r:id="rId9" w:history="1">
              <w:r w:rsidRPr="0056643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Постановление</w:t>
              </w:r>
            </w:hyperlink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Правительства Российской Федерации от 01.10.2015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№1050 «</w:t>
            </w: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утверждении требований к программам комплексного развития социальной инфраструкту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ры поселений, городских округов».</w:t>
            </w:r>
          </w:p>
          <w:p w:rsidR="00566438" w:rsidRPr="00566438" w:rsidRDefault="00566438" w:rsidP="0056643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</w:t>
            </w:r>
            <w:hyperlink r:id="rId10" w:history="1">
              <w:r w:rsidRPr="0056643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Устав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Невонского муниципального образования</w:t>
            </w: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(далее -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Устав</w:t>
            </w: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566438" w:rsidRPr="00566438" w:rsidRDefault="00566438" w:rsidP="0056643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5. Генеральный </w:t>
            </w:r>
            <w:hyperlink r:id="rId11" w:history="1">
              <w:r w:rsidRPr="0056643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план</w:t>
              </w:r>
            </w:hyperlink>
            <w:r w:rsidRPr="00A235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Невонского муниципального образования,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утвержденный</w:t>
            </w:r>
            <w:r w:rsidRPr="00A235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решением Думы Невонского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08.08.2014 </w:t>
            </w:r>
            <w:r w:rsidRPr="00A2353B">
              <w:rPr>
                <w:rFonts w:ascii="Times New Roman" w:hAnsi="Times New Roman" w:cs="Times New Roman"/>
                <w:sz w:val="24"/>
                <w:szCs w:val="24"/>
              </w:rPr>
              <w:t>№ 20-1д</w:t>
            </w: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(далее - Генеральный план).</w:t>
            </w:r>
          </w:p>
          <w:p w:rsidR="00943263" w:rsidRDefault="00566438" w:rsidP="00566438">
            <w:pPr>
              <w:ind w:firstLine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6. Местные </w:t>
            </w:r>
            <w:hyperlink r:id="rId12" w:history="1">
              <w:r w:rsidRPr="0056643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нормативы</w:t>
              </w:r>
            </w:hyperlink>
            <w:r w:rsidRPr="00566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градостроительного проектирования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Невонского муниципального образования</w:t>
            </w:r>
            <w:r w:rsidRPr="00566438">
              <w:rPr>
                <w:sz w:val="24"/>
                <w:szCs w:val="24"/>
              </w:rPr>
              <w:t>Усть-Илимского района Иркутской области, утверждённ</w:t>
            </w:r>
            <w:r w:rsidRPr="0056643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66438">
              <w:rPr>
                <w:sz w:val="24"/>
                <w:szCs w:val="24"/>
              </w:rPr>
              <w:t xml:space="preserve"> решением Думы Невонского муниципального образования от  30.04.2015 № 26-5д</w:t>
            </w:r>
            <w:r w:rsidR="005A3115" w:rsidRPr="005A3115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r w:rsidR="005A3115" w:rsidRPr="005A3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местные </w:t>
            </w:r>
            <w:hyperlink r:id="rId13" w:history="1">
              <w:r w:rsidR="005A3115" w:rsidRPr="005A3115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нормативы</w:t>
              </w:r>
            </w:hyperlink>
            <w:r w:rsidR="005A3115" w:rsidRPr="005A3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градостроительного проектирования</w:t>
            </w:r>
            <w:r w:rsidR="005A3115" w:rsidRPr="005A3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943263" w:rsidTr="00943263">
        <w:tc>
          <w:tcPr>
            <w:tcW w:w="4785" w:type="dxa"/>
          </w:tcPr>
          <w:p w:rsidR="00943263" w:rsidRPr="00943263" w:rsidRDefault="00566438" w:rsidP="00943263">
            <w:pPr>
              <w:autoSpaceDE w:val="0"/>
              <w:autoSpaceDN w:val="0"/>
              <w:adjustRightInd w:val="0"/>
              <w:spacing w:before="20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943263" w:rsidRPr="009432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аименование разработчико</w:t>
            </w:r>
            <w:r w:rsidR="005A3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программы, их местонахождение.</w:t>
            </w:r>
          </w:p>
        </w:tc>
        <w:tc>
          <w:tcPr>
            <w:tcW w:w="4786" w:type="dxa"/>
          </w:tcPr>
          <w:p w:rsidR="00943263" w:rsidRDefault="00943263" w:rsidP="00943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Невонского муниципального образования</w:t>
            </w:r>
            <w:r w:rsidR="006E6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920" w:rsidRPr="00943263" w:rsidRDefault="006E6920" w:rsidP="009432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  <w:r w:rsidR="005A311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 Иркутская область, Усть-Илимский район, поселок Невон, улица Кеульская, 9</w:t>
            </w:r>
          </w:p>
        </w:tc>
      </w:tr>
      <w:tr w:rsidR="00943263" w:rsidTr="00943263">
        <w:tc>
          <w:tcPr>
            <w:tcW w:w="4785" w:type="dxa"/>
          </w:tcPr>
          <w:p w:rsidR="00943263" w:rsidRPr="00943263" w:rsidRDefault="005A3115" w:rsidP="005A3115">
            <w:pPr>
              <w:autoSpaceDE w:val="0"/>
              <w:autoSpaceDN w:val="0"/>
              <w:adjustRightInd w:val="0"/>
              <w:spacing w:before="20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</w:t>
            </w:r>
            <w:r w:rsidR="00943263" w:rsidRPr="009432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ели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программы.</w:t>
            </w:r>
          </w:p>
        </w:tc>
        <w:tc>
          <w:tcPr>
            <w:tcW w:w="4786" w:type="dxa"/>
          </w:tcPr>
          <w:p w:rsidR="005A3115" w:rsidRPr="005A3115" w:rsidRDefault="005A3115" w:rsidP="005A311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3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Обеспечение:</w:t>
            </w:r>
          </w:p>
          <w:p w:rsidR="005A3115" w:rsidRPr="005A3115" w:rsidRDefault="005A3115" w:rsidP="005A311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3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 безопасности, качества и эффективности использования населением объектов социальной инфраструктуры Невонского муниципального образования (далее - поселение);</w:t>
            </w:r>
          </w:p>
          <w:p w:rsidR="005A3115" w:rsidRPr="005A3115" w:rsidRDefault="005A3115" w:rsidP="005A311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3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 доступности объектов социальной инфраструктуры поселения  для населения в соответствии с местными нормативами градостроительного проектирования;</w:t>
            </w:r>
          </w:p>
          <w:p w:rsidR="005A3115" w:rsidRPr="005A3115" w:rsidRDefault="005A3115" w:rsidP="005A311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3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3) сбалансированного, перспективного </w:t>
            </w:r>
            <w:r w:rsidRPr="005A3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развития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5A3115" w:rsidRPr="005A3115" w:rsidRDefault="005A3115" w:rsidP="005A311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3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4) достижения расчетного уровня обеспеченности населения поселения  услугами в областях образования, здравоохранения, физической культуры и массового спорта, культуры в соответствии с местными нормативами градостроительного проектирования;</w:t>
            </w:r>
          </w:p>
          <w:p w:rsidR="005A3115" w:rsidRPr="005A3115" w:rsidRDefault="005A3115" w:rsidP="005A311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31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5) эффективности функционирования действующей социальной инфраструктуры поселения.</w:t>
            </w:r>
          </w:p>
          <w:p w:rsidR="00943263" w:rsidRPr="005A3115" w:rsidRDefault="00943263" w:rsidP="005A311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15" w:rsidTr="00943263">
        <w:tc>
          <w:tcPr>
            <w:tcW w:w="4785" w:type="dxa"/>
          </w:tcPr>
          <w:p w:rsidR="005A3115" w:rsidRDefault="005A3115" w:rsidP="005A3115">
            <w:pPr>
              <w:autoSpaceDE w:val="0"/>
              <w:autoSpaceDN w:val="0"/>
              <w:adjustRightInd w:val="0"/>
              <w:spacing w:before="20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4786" w:type="dxa"/>
          </w:tcPr>
          <w:p w:rsidR="00EB38AD" w:rsidRPr="00EB38AD" w:rsidRDefault="00EB38AD" w:rsidP="00EB38A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38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Установление перечня мероприятий (инвестиционных проектов) по проектированию, строительству, реконструкции объектов социальной инфраструктуры Невонского муниципального образования.</w:t>
            </w:r>
          </w:p>
          <w:p w:rsidR="005A3115" w:rsidRDefault="005A3115" w:rsidP="000C3E53">
            <w:pPr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943263" w:rsidTr="00943263">
        <w:tc>
          <w:tcPr>
            <w:tcW w:w="4785" w:type="dxa"/>
          </w:tcPr>
          <w:p w:rsidR="00943263" w:rsidRPr="00943263" w:rsidRDefault="00943263" w:rsidP="00943263">
            <w:pPr>
              <w:autoSpaceDE w:val="0"/>
              <w:autoSpaceDN w:val="0"/>
              <w:adjustRightInd w:val="0"/>
              <w:spacing w:before="20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32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целевые показатели (индикаторы) обеспеченности населения объектами социальной инфраструктуры;</w:t>
            </w:r>
          </w:p>
        </w:tc>
        <w:tc>
          <w:tcPr>
            <w:tcW w:w="4786" w:type="dxa"/>
          </w:tcPr>
          <w:p w:rsidR="00B128DF" w:rsidRDefault="00B128DF" w:rsidP="00B128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Обеспеченность поселения дошкольными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145 мест.</w:t>
            </w:r>
          </w:p>
          <w:p w:rsidR="00B128DF" w:rsidRDefault="00B128DF" w:rsidP="00B128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Обеспеченность поселения домами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600 мест.</w:t>
            </w:r>
          </w:p>
          <w:p w:rsidR="00B128DF" w:rsidRDefault="00B128DF" w:rsidP="00B128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Обеспеченность поселения спортивными залами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1,2 тыс.кв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B128DF" w:rsidRPr="00943263" w:rsidRDefault="00B128DF" w:rsidP="00B128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Обеспеченность поселения плоскостными  спортивными устройствами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3,3 га.</w:t>
            </w:r>
          </w:p>
        </w:tc>
      </w:tr>
      <w:tr w:rsidR="00943263" w:rsidTr="00943263">
        <w:tc>
          <w:tcPr>
            <w:tcW w:w="4785" w:type="dxa"/>
          </w:tcPr>
          <w:p w:rsidR="00943263" w:rsidRPr="00943263" w:rsidRDefault="00943263" w:rsidP="00943263">
            <w:pPr>
              <w:autoSpaceDE w:val="0"/>
              <w:autoSpaceDN w:val="0"/>
              <w:adjustRightInd w:val="0"/>
              <w:spacing w:before="20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32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</w:tc>
        <w:tc>
          <w:tcPr>
            <w:tcW w:w="4786" w:type="dxa"/>
          </w:tcPr>
          <w:p w:rsidR="000C3E53" w:rsidRPr="00B128DF" w:rsidRDefault="000C3E53" w:rsidP="000C3E5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1</w:t>
            </w:r>
            <w:r w:rsidRPr="00B128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строительство объектов в области образования;</w:t>
            </w:r>
          </w:p>
          <w:p w:rsidR="000C3E53" w:rsidRPr="00B128DF" w:rsidRDefault="000C3E53" w:rsidP="000C3E5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28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 строительство объектов в области культуры и досуга;</w:t>
            </w:r>
          </w:p>
          <w:p w:rsidR="000C3E53" w:rsidRPr="00B128DF" w:rsidRDefault="000C3E53" w:rsidP="000C3E5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28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3) строительство объектов в области здравоохранения;</w:t>
            </w:r>
          </w:p>
          <w:p w:rsidR="000C3E53" w:rsidRPr="00B128DF" w:rsidRDefault="000C3E53" w:rsidP="000C3E5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28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4) строительство объектов в области физической культуры и массового спорта.</w:t>
            </w:r>
          </w:p>
          <w:p w:rsidR="00943263" w:rsidRPr="00943263" w:rsidRDefault="00943263" w:rsidP="00943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63" w:rsidTr="00943263">
        <w:tc>
          <w:tcPr>
            <w:tcW w:w="4785" w:type="dxa"/>
          </w:tcPr>
          <w:p w:rsidR="00943263" w:rsidRPr="00943263" w:rsidRDefault="00943263" w:rsidP="00943263">
            <w:pPr>
              <w:autoSpaceDE w:val="0"/>
              <w:autoSpaceDN w:val="0"/>
              <w:adjustRightInd w:val="0"/>
              <w:spacing w:before="20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32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и этапы реализации программы;</w:t>
            </w:r>
          </w:p>
        </w:tc>
        <w:tc>
          <w:tcPr>
            <w:tcW w:w="4786" w:type="dxa"/>
          </w:tcPr>
          <w:p w:rsidR="00943263" w:rsidRPr="00943263" w:rsidRDefault="00943263" w:rsidP="00943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2018-2027</w:t>
            </w:r>
          </w:p>
        </w:tc>
      </w:tr>
      <w:tr w:rsidR="00943263" w:rsidTr="00943263">
        <w:tc>
          <w:tcPr>
            <w:tcW w:w="4785" w:type="dxa"/>
          </w:tcPr>
          <w:p w:rsidR="00943263" w:rsidRPr="00943263" w:rsidRDefault="00943263" w:rsidP="004B424E">
            <w:pPr>
              <w:autoSpaceDE w:val="0"/>
              <w:autoSpaceDN w:val="0"/>
              <w:adjustRightInd w:val="0"/>
              <w:spacing w:before="200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32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программы;</w:t>
            </w:r>
          </w:p>
        </w:tc>
        <w:tc>
          <w:tcPr>
            <w:tcW w:w="4786" w:type="dxa"/>
          </w:tcPr>
          <w:p w:rsidR="004B424E" w:rsidRDefault="004B424E" w:rsidP="004B424E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определяе</w:t>
            </w:r>
            <w:r w:rsidRPr="000453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тся в соответствии с разработанной проектно-сметной документацией на конкретный объект социальной инфраструктуры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B424E" w:rsidRDefault="004B424E" w:rsidP="004B424E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0453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определяются в соответствии с разработанной проектно-сметной документацией на конкретный объект социальной инфраструктуры</w:t>
            </w:r>
          </w:p>
          <w:p w:rsidR="004B424E" w:rsidRDefault="004B424E" w:rsidP="004B424E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0453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определяются в соответствии с разработанной проектно-сметной </w:t>
            </w:r>
            <w:r w:rsidRPr="000453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документацией на конкретный объект социальной инфраструктуры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B424E" w:rsidRDefault="004B424E" w:rsidP="004B42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0453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определяются в соответствии с разработанной проектно-сметной документацией на конкретный объект социальной инфраструктуры</w:t>
            </w:r>
          </w:p>
          <w:p w:rsidR="00943263" w:rsidRDefault="004B424E" w:rsidP="004B42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 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424E" w:rsidRDefault="004B424E" w:rsidP="004B424E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Pr="000453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определяются в соответствии с разработанной проектно-сметной документацией на конкретный объект социальной инфраструктуры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B424E" w:rsidRDefault="004B424E" w:rsidP="004B424E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0453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определяются в соответствии с разработанной проектно-сметной документацией на конкретный объект социальной инфраструктуры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B424E" w:rsidRDefault="004B424E" w:rsidP="004B424E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453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определяются в соответствии с разработанной проектно-сметной документацией на конкретный объект социальной инфраструктуры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B424E" w:rsidRDefault="004B424E" w:rsidP="004B424E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453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определяются в соответствии с разработанной проектно-сметной документацией на конкретный объект социальной инфраструктуры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B424E" w:rsidRPr="00943263" w:rsidRDefault="004B424E" w:rsidP="004B424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0453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определяются в соответствии с разработанной проектно-сметной документацией на конкретный объект социальной инфраструктуры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43263" w:rsidTr="00943263">
        <w:tc>
          <w:tcPr>
            <w:tcW w:w="4785" w:type="dxa"/>
          </w:tcPr>
          <w:p w:rsidR="00943263" w:rsidRPr="00943263" w:rsidRDefault="00943263" w:rsidP="00943263">
            <w:pPr>
              <w:autoSpaceDE w:val="0"/>
              <w:autoSpaceDN w:val="0"/>
              <w:adjustRightInd w:val="0"/>
              <w:spacing w:before="20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32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0C3E53" w:rsidRPr="000C3E53" w:rsidRDefault="000C3E53" w:rsidP="000C3E5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3E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 увеличение количества мест детских дошкольных учреждениях и обеспечение их территориальной доступности;</w:t>
            </w:r>
          </w:p>
          <w:p w:rsidR="000C3E53" w:rsidRPr="000C3E53" w:rsidRDefault="000C3E53" w:rsidP="000C3E5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3E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 повышение привлекательности Невонского муниципального образования  для проживания;</w:t>
            </w:r>
          </w:p>
          <w:p w:rsidR="000C3E53" w:rsidRPr="000C3E53" w:rsidRDefault="000C3E53" w:rsidP="000C3E5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3E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3) увеличение количества физкультурно-спортивных сооружений на территории Невонского муниципального образования;</w:t>
            </w:r>
          </w:p>
          <w:p w:rsidR="000C3E53" w:rsidRPr="000C3E53" w:rsidRDefault="000C3E53" w:rsidP="000C3E5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3E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4) повышение уровня качества жизни населения Невонского муниципального образования.</w:t>
            </w:r>
          </w:p>
          <w:p w:rsidR="00943263" w:rsidRPr="000C3E53" w:rsidRDefault="00943263" w:rsidP="009432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21B2A" w:rsidRDefault="00121B2A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B1F22" w:rsidRPr="006B1F22" w:rsidRDefault="00943263" w:rsidP="0094326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раздел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="006B1F22"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Pr="00943263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6B1F22">
        <w:rPr>
          <w:rFonts w:ascii="Times New Roman" w:hAnsi="Times New Roman" w:cs="Times New Roman"/>
          <w:b/>
          <w:caps/>
          <w:sz w:val="24"/>
          <w:szCs w:val="24"/>
        </w:rPr>
        <w:t xml:space="preserve"> ХАРАКТЕРИСТИКА СУЩЕСТВУЮЩЕГО СОСТОЯНИЯ  </w:t>
      </w:r>
      <w:r w:rsidR="006B1F22" w:rsidRPr="006B1F22">
        <w:rPr>
          <w:rFonts w:ascii="Times New Roman" w:hAnsi="Times New Roman" w:cs="Times New Roman"/>
          <w:b/>
          <w:caps/>
          <w:sz w:val="24"/>
          <w:szCs w:val="24"/>
        </w:rPr>
        <w:t>СОЦИАЛЬНОЙ ИНФРАСТРУКТУРЫ</w:t>
      </w:r>
    </w:p>
    <w:p w:rsidR="006B1F22" w:rsidRDefault="006B1F22" w:rsidP="00943263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B1F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1. ОПИСАНИЕ СОЦИАЛЬНО-ЭКОНОМИЧЕСКОГО СОСТОЯНИЯ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НЕВОНСКОГО МУНИЦИПАЛШЬНОГО ОБРАЗОВАНИЯ</w:t>
      </w:r>
      <w:r w:rsidRPr="006B1F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СВЕДЕНИЯ О ГРАДОСТРОИТЕЛЬНОЙ ДЕЯТЕЛЬНОСТИ НА ТЕРРИТОРИИ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НЕВОНСКОГО МУНИЦИПАЛЬНОГО ОБРАЗОВАНИЯ</w:t>
      </w:r>
    </w:p>
    <w:p w:rsidR="006B1F22" w:rsidRDefault="006B1F22" w:rsidP="00943263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1F22" w:rsidRPr="00155F85" w:rsidRDefault="00551AF5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>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учреждения, предприятия обслуживания.</w:t>
      </w:r>
    </w:p>
    <w:p w:rsidR="00551AF5" w:rsidRPr="00155F85" w:rsidRDefault="00551AF5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 xml:space="preserve">Наличие и разнообразие объектов обслуживания, их пространственная, социальная и экономическая доступность, являются важными показателями качества жизни населения. </w:t>
      </w:r>
    </w:p>
    <w:p w:rsidR="00551AF5" w:rsidRPr="00155F85" w:rsidRDefault="00551AF5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</w:t>
      </w:r>
      <w:r w:rsidR="004A5D3A" w:rsidRPr="00155F85">
        <w:rPr>
          <w:rFonts w:ascii="Times New Roman" w:hAnsi="Times New Roman" w:cs="Times New Roman"/>
          <w:sz w:val="24"/>
          <w:szCs w:val="24"/>
        </w:rPr>
        <w:t>поселения</w:t>
      </w:r>
      <w:r w:rsidRPr="00155F85">
        <w:rPr>
          <w:rFonts w:ascii="Times New Roman" w:hAnsi="Times New Roman" w:cs="Times New Roman"/>
          <w:sz w:val="24"/>
          <w:szCs w:val="24"/>
        </w:rPr>
        <w:t xml:space="preserve"> функционируют: </w:t>
      </w:r>
    </w:p>
    <w:p w:rsidR="00551AF5" w:rsidRPr="00155F85" w:rsidRDefault="00EE22D3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>-</w:t>
      </w:r>
      <w:r w:rsidR="00551AF5" w:rsidRPr="00155F85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="00551AF5" w:rsidRPr="00155F85">
        <w:rPr>
          <w:rFonts w:ascii="Times New Roman" w:hAnsi="Times New Roman" w:cs="Times New Roman"/>
          <w:sz w:val="24"/>
          <w:szCs w:val="24"/>
        </w:rPr>
        <w:t>средних</w:t>
      </w:r>
      <w:proofErr w:type="gramEnd"/>
      <w:r w:rsidR="00551AF5" w:rsidRPr="00155F85">
        <w:rPr>
          <w:rFonts w:ascii="Times New Roman" w:hAnsi="Times New Roman" w:cs="Times New Roman"/>
          <w:sz w:val="24"/>
          <w:szCs w:val="24"/>
        </w:rPr>
        <w:t xml:space="preserve"> общеобразовательных школы; </w:t>
      </w:r>
    </w:p>
    <w:p w:rsidR="00551AF5" w:rsidRPr="00155F85" w:rsidRDefault="00EE22D3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>-</w:t>
      </w:r>
      <w:r w:rsidR="00551AF5" w:rsidRPr="00155F85">
        <w:rPr>
          <w:rFonts w:ascii="Times New Roman" w:hAnsi="Times New Roman" w:cs="Times New Roman"/>
          <w:sz w:val="24"/>
          <w:szCs w:val="24"/>
        </w:rPr>
        <w:t xml:space="preserve"> 1 дошкольное образовательное учреждение; </w:t>
      </w:r>
    </w:p>
    <w:p w:rsidR="00551AF5" w:rsidRPr="00155F85" w:rsidRDefault="00EE22D3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>-</w:t>
      </w:r>
      <w:r w:rsidR="00551AF5" w:rsidRPr="00155F85">
        <w:rPr>
          <w:rFonts w:ascii="Times New Roman" w:hAnsi="Times New Roman" w:cs="Times New Roman"/>
          <w:sz w:val="24"/>
          <w:szCs w:val="24"/>
        </w:rPr>
        <w:t xml:space="preserve"> врачебная амбулатория; </w:t>
      </w:r>
    </w:p>
    <w:p w:rsidR="00551AF5" w:rsidRPr="00155F85" w:rsidRDefault="00EE22D3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>-</w:t>
      </w:r>
      <w:r w:rsidR="00551AF5" w:rsidRPr="00155F85">
        <w:rPr>
          <w:rFonts w:ascii="Times New Roman" w:hAnsi="Times New Roman" w:cs="Times New Roman"/>
          <w:sz w:val="24"/>
          <w:szCs w:val="24"/>
        </w:rPr>
        <w:t xml:space="preserve"> сельский дом культуры, библиотека; </w:t>
      </w:r>
    </w:p>
    <w:p w:rsidR="00551AF5" w:rsidRPr="00155F85" w:rsidRDefault="00EE22D3" w:rsidP="00551AF5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F85">
        <w:rPr>
          <w:rFonts w:ascii="Times New Roman" w:hAnsi="Times New Roman" w:cs="Times New Roman"/>
          <w:sz w:val="24"/>
          <w:szCs w:val="24"/>
        </w:rPr>
        <w:t>-</w:t>
      </w:r>
      <w:r w:rsidR="00551AF5" w:rsidRPr="00155F85">
        <w:rPr>
          <w:rFonts w:ascii="Times New Roman" w:hAnsi="Times New Roman" w:cs="Times New Roman"/>
          <w:sz w:val="24"/>
          <w:szCs w:val="24"/>
        </w:rPr>
        <w:t xml:space="preserve"> структурное подразделение районной детской школы искусств;</w:t>
      </w:r>
    </w:p>
    <w:p w:rsidR="00551AF5" w:rsidRPr="00155F85" w:rsidRDefault="00EE22D3" w:rsidP="00EE22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 xml:space="preserve">- </w:t>
      </w:r>
      <w:r w:rsidR="00551AF5" w:rsidRPr="00155F85">
        <w:rPr>
          <w:rFonts w:ascii="Times New Roman" w:hAnsi="Times New Roman" w:cs="Times New Roman"/>
          <w:sz w:val="24"/>
          <w:szCs w:val="24"/>
        </w:rPr>
        <w:t xml:space="preserve"> районный спортивно-оздоровительный центр. </w:t>
      </w:r>
    </w:p>
    <w:p w:rsidR="006B1F22" w:rsidRPr="00155F85" w:rsidRDefault="00551AF5" w:rsidP="00551AF5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F85">
        <w:rPr>
          <w:rFonts w:ascii="Times New Roman" w:hAnsi="Times New Roman" w:cs="Times New Roman"/>
          <w:sz w:val="24"/>
          <w:szCs w:val="24"/>
        </w:rPr>
        <w:t>Культурно-бытовое обслуживание поселения представлено довольно развитой системой учреждений, однако их количество и вместимость не полностью обеспечивают потребности населения. В некоторых случаях учреждения размещены в приспособленных помещениях, не отвечающих их назначению, качественное состояние отдельных объектов обслуживания невысоко.</w:t>
      </w:r>
    </w:p>
    <w:p w:rsidR="00551AF5" w:rsidRPr="00155F85" w:rsidRDefault="00551AF5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 xml:space="preserve">Административный центр муниципального образования п. Невон является центром обслуживания населения района учреждениями повседневного, периодического и эпизодического спроса, потребность жителей в учреждениях уникального обслуживания удовлетворяется за счет объектов, расположенных в г. Усть-Илимске. </w:t>
      </w:r>
    </w:p>
    <w:p w:rsidR="006B1F22" w:rsidRPr="00155F85" w:rsidRDefault="00551AF5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>Ниже представлены сведения об учреждениях культурно-бытового обслуживания поселения.</w:t>
      </w:r>
    </w:p>
    <w:p w:rsidR="00551AF5" w:rsidRPr="00155F85" w:rsidRDefault="00551AF5" w:rsidP="00551AF5">
      <w:pPr>
        <w:rPr>
          <w:rFonts w:ascii="Times New Roman" w:hAnsi="Times New Roman" w:cs="Times New Roman"/>
          <w:b/>
          <w:sz w:val="24"/>
          <w:szCs w:val="24"/>
        </w:rPr>
      </w:pPr>
      <w:r w:rsidRPr="00155F85">
        <w:rPr>
          <w:rFonts w:ascii="Times New Roman" w:hAnsi="Times New Roman" w:cs="Times New Roman"/>
          <w:b/>
          <w:sz w:val="24"/>
          <w:szCs w:val="24"/>
        </w:rPr>
        <w:t xml:space="preserve">Образование. </w:t>
      </w:r>
    </w:p>
    <w:p w:rsidR="00551AF5" w:rsidRPr="00155F85" w:rsidRDefault="00EE22D3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>По состоянию на 2016/2017</w:t>
      </w:r>
      <w:r w:rsidR="00551AF5" w:rsidRPr="00155F85">
        <w:rPr>
          <w:rFonts w:ascii="Times New Roman" w:hAnsi="Times New Roman" w:cs="Times New Roman"/>
          <w:sz w:val="24"/>
          <w:szCs w:val="24"/>
        </w:rPr>
        <w:t xml:space="preserve"> учебный год в поселении функционируют 2 </w:t>
      </w:r>
      <w:proofErr w:type="gramStart"/>
      <w:r w:rsidR="00551AF5" w:rsidRPr="00155F85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="00551AF5" w:rsidRPr="00155F85">
        <w:rPr>
          <w:rFonts w:ascii="Times New Roman" w:hAnsi="Times New Roman" w:cs="Times New Roman"/>
          <w:sz w:val="24"/>
          <w:szCs w:val="24"/>
        </w:rPr>
        <w:t xml:space="preserve"> школы и 1 дошкольное образовательное учреждение. </w:t>
      </w:r>
      <w:proofErr w:type="gramStart"/>
      <w:r w:rsidR="00551AF5" w:rsidRPr="00155F85">
        <w:rPr>
          <w:rFonts w:ascii="Times New Roman" w:hAnsi="Times New Roman" w:cs="Times New Roman"/>
          <w:sz w:val="24"/>
          <w:szCs w:val="24"/>
        </w:rPr>
        <w:t>В среднем школы заполнены лишь на 40,3%, фактическая наполняемость детск</w:t>
      </w:r>
      <w:r w:rsidRPr="00155F85">
        <w:rPr>
          <w:rFonts w:ascii="Times New Roman" w:hAnsi="Times New Roman" w:cs="Times New Roman"/>
          <w:sz w:val="24"/>
          <w:szCs w:val="24"/>
        </w:rPr>
        <w:t>ого</w:t>
      </w:r>
      <w:r w:rsidR="00551AF5" w:rsidRPr="00155F85">
        <w:rPr>
          <w:rFonts w:ascii="Times New Roman" w:hAnsi="Times New Roman" w:cs="Times New Roman"/>
          <w:sz w:val="24"/>
          <w:szCs w:val="24"/>
        </w:rPr>
        <w:t xml:space="preserve"> сад</w:t>
      </w:r>
      <w:r w:rsidRPr="00155F85">
        <w:rPr>
          <w:rFonts w:ascii="Times New Roman" w:hAnsi="Times New Roman" w:cs="Times New Roman"/>
          <w:sz w:val="24"/>
          <w:szCs w:val="24"/>
        </w:rPr>
        <w:t>а</w:t>
      </w:r>
      <w:r w:rsidR="00551AF5" w:rsidRPr="00155F85">
        <w:rPr>
          <w:rFonts w:ascii="Times New Roman" w:hAnsi="Times New Roman" w:cs="Times New Roman"/>
          <w:sz w:val="24"/>
          <w:szCs w:val="24"/>
        </w:rPr>
        <w:t xml:space="preserve"> на 37% превышает нормативную, подобные показатели объясняются снижением естественного прироста и численности населения в 90-е годы и увеличением рождаемости в последующий период.</w:t>
      </w:r>
      <w:proofErr w:type="gramEnd"/>
    </w:p>
    <w:p w:rsidR="00551AF5" w:rsidRPr="00155F85" w:rsidRDefault="00551AF5" w:rsidP="00551AF5">
      <w:pPr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 xml:space="preserve">В рамках программы «Школьный автобус» ежедневно осуществляется подвоз детей из г. Усть-Илимска и </w:t>
      </w:r>
      <w:r w:rsidR="00EE22D3" w:rsidRPr="00155F85">
        <w:rPr>
          <w:rFonts w:ascii="Times New Roman" w:hAnsi="Times New Roman" w:cs="Times New Roman"/>
          <w:sz w:val="24"/>
          <w:szCs w:val="24"/>
        </w:rPr>
        <w:t>поселения</w:t>
      </w:r>
      <w:r w:rsidRPr="00155F85">
        <w:rPr>
          <w:rFonts w:ascii="Times New Roman" w:hAnsi="Times New Roman" w:cs="Times New Roman"/>
          <w:sz w:val="24"/>
          <w:szCs w:val="24"/>
        </w:rPr>
        <w:t xml:space="preserve"> в </w:t>
      </w:r>
      <w:r w:rsidR="00EE22D3" w:rsidRPr="00155F85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r w:rsidRPr="00155F85">
        <w:rPr>
          <w:rFonts w:ascii="Times New Roman" w:hAnsi="Times New Roman" w:cs="Times New Roman"/>
          <w:sz w:val="24"/>
          <w:szCs w:val="24"/>
        </w:rPr>
        <w:t>«Невонск</w:t>
      </w:r>
      <w:r w:rsidR="00EE22D3" w:rsidRPr="00155F85">
        <w:rPr>
          <w:rFonts w:ascii="Times New Roman" w:hAnsi="Times New Roman" w:cs="Times New Roman"/>
          <w:sz w:val="24"/>
          <w:szCs w:val="24"/>
        </w:rPr>
        <w:t>ая</w:t>
      </w:r>
      <w:r w:rsidRPr="00155F85">
        <w:rPr>
          <w:rFonts w:ascii="Times New Roman" w:hAnsi="Times New Roman" w:cs="Times New Roman"/>
          <w:sz w:val="24"/>
          <w:szCs w:val="24"/>
        </w:rPr>
        <w:t xml:space="preserve"> средн</w:t>
      </w:r>
      <w:r w:rsidR="00EE22D3" w:rsidRPr="00155F85">
        <w:rPr>
          <w:rFonts w:ascii="Times New Roman" w:hAnsi="Times New Roman" w:cs="Times New Roman"/>
          <w:sz w:val="24"/>
          <w:szCs w:val="24"/>
        </w:rPr>
        <w:t>яя общеобразовательная</w:t>
      </w:r>
      <w:r w:rsidRPr="00155F85">
        <w:rPr>
          <w:rFonts w:ascii="Times New Roman" w:hAnsi="Times New Roman" w:cs="Times New Roman"/>
          <w:sz w:val="24"/>
          <w:szCs w:val="24"/>
        </w:rPr>
        <w:t xml:space="preserve"> школу №1». </w:t>
      </w:r>
    </w:p>
    <w:p w:rsidR="00551AF5" w:rsidRPr="00155F85" w:rsidRDefault="00551AF5" w:rsidP="00551AF5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F85">
        <w:rPr>
          <w:rFonts w:ascii="Times New Roman" w:hAnsi="Times New Roman" w:cs="Times New Roman"/>
          <w:sz w:val="24"/>
          <w:szCs w:val="24"/>
        </w:rPr>
        <w:t xml:space="preserve">На территории поселения функционирует структурное подразделение районной детской школы искусств. Учреждения дополнительного образования посещают 80% детей, в возрасте от 5 до 18 лет, высокая посещаемость связана с функционированием структурных подразделений вышеуказанных учреждений на базе общеобразовательных школ </w:t>
      </w:r>
      <w:r w:rsidR="00EE22D3" w:rsidRPr="00155F85">
        <w:rPr>
          <w:rFonts w:ascii="Times New Roman" w:hAnsi="Times New Roman" w:cs="Times New Roman"/>
          <w:sz w:val="24"/>
          <w:szCs w:val="24"/>
        </w:rPr>
        <w:t>поселения</w:t>
      </w:r>
      <w:r w:rsidRPr="00155F85">
        <w:rPr>
          <w:rFonts w:ascii="Times New Roman" w:hAnsi="Times New Roman" w:cs="Times New Roman"/>
          <w:sz w:val="24"/>
          <w:szCs w:val="24"/>
        </w:rPr>
        <w:t>.</w:t>
      </w:r>
    </w:p>
    <w:p w:rsidR="00551AF5" w:rsidRPr="00155F85" w:rsidRDefault="00551AF5" w:rsidP="00551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>Ниже приводится краткая характеристика учреждений образования, расположенных на территории поселения.</w:t>
      </w:r>
    </w:p>
    <w:p w:rsidR="00551AF5" w:rsidRPr="00155F85" w:rsidRDefault="00EE22D3" w:rsidP="00551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 w:rsidR="00551AF5" w:rsidRPr="00155F85">
        <w:rPr>
          <w:rFonts w:ascii="Times New Roman" w:hAnsi="Times New Roman" w:cs="Times New Roman"/>
          <w:sz w:val="24"/>
          <w:szCs w:val="24"/>
        </w:rPr>
        <w:t xml:space="preserve">. Характеристика учреждений образования </w:t>
      </w:r>
    </w:p>
    <w:tbl>
      <w:tblPr>
        <w:tblStyle w:val="a3"/>
        <w:tblW w:w="9889" w:type="dxa"/>
        <w:tblLayout w:type="fixed"/>
        <w:tblLook w:val="04A0"/>
      </w:tblPr>
      <w:tblGrid>
        <w:gridCol w:w="236"/>
        <w:gridCol w:w="1896"/>
        <w:gridCol w:w="811"/>
        <w:gridCol w:w="989"/>
        <w:gridCol w:w="1583"/>
        <w:gridCol w:w="1057"/>
        <w:gridCol w:w="869"/>
        <w:gridCol w:w="889"/>
        <w:gridCol w:w="947"/>
        <w:gridCol w:w="612"/>
      </w:tblGrid>
      <w:tr w:rsidR="0034489D" w:rsidRPr="00155F85" w:rsidTr="0034489D">
        <w:trPr>
          <w:trHeight w:val="231"/>
        </w:trPr>
        <w:tc>
          <w:tcPr>
            <w:tcW w:w="236" w:type="dxa"/>
            <w:vMerge w:val="restart"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</w:tcPr>
          <w:p w:rsidR="00096423" w:rsidRPr="00155F85" w:rsidRDefault="00096423" w:rsidP="003448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1" w:type="dxa"/>
            <w:vMerge w:val="restart"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2572" w:type="dxa"/>
            <w:gridSpan w:val="2"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Количество мест</w:t>
            </w:r>
          </w:p>
        </w:tc>
        <w:tc>
          <w:tcPr>
            <w:tcW w:w="1057" w:type="dxa"/>
            <w:vMerge w:val="restart"/>
          </w:tcPr>
          <w:p w:rsidR="00096423" w:rsidRPr="00155F85" w:rsidRDefault="00EE22D3" w:rsidP="000964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Резерв (</w:t>
            </w:r>
            <w:proofErr w:type="spellStart"/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дефиц</w:t>
            </w:r>
            <w:proofErr w:type="spellEnd"/>
            <w:r w:rsidR="00096423" w:rsidRPr="00155F8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869" w:type="dxa"/>
            <w:vMerge w:val="restart"/>
          </w:tcPr>
          <w:p w:rsidR="00096423" w:rsidRPr="00155F85" w:rsidRDefault="00096423" w:rsidP="00EE22D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Здан</w:t>
            </w:r>
            <w:r w:rsidR="00EE22D3" w:rsidRPr="00155F85">
              <w:rPr>
                <w:rFonts w:ascii="Times New Roman" w:hAnsi="Times New Roman" w:cs="Times New Roman"/>
                <w:sz w:val="18"/>
                <w:szCs w:val="18"/>
              </w:rPr>
              <w:t>ие спец</w:t>
            </w: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 xml:space="preserve">. или </w:t>
            </w:r>
            <w:proofErr w:type="spellStart"/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приспос</w:t>
            </w:r>
            <w:proofErr w:type="spellEnd"/>
          </w:p>
        </w:tc>
        <w:tc>
          <w:tcPr>
            <w:tcW w:w="889" w:type="dxa"/>
            <w:vMerge w:val="restart"/>
          </w:tcPr>
          <w:p w:rsidR="00096423" w:rsidRPr="00155F85" w:rsidRDefault="00096423" w:rsidP="00EE22D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Качеств. состоя н. здания (хор., плохое</w:t>
            </w:r>
            <w:proofErr w:type="gramStart"/>
            <w:r w:rsidRPr="00155F8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55F85">
              <w:rPr>
                <w:rFonts w:ascii="Times New Roman" w:hAnsi="Times New Roman" w:cs="Times New Roman"/>
                <w:sz w:val="18"/>
                <w:szCs w:val="18"/>
              </w:rPr>
              <w:t xml:space="preserve"> аварий н)</w:t>
            </w:r>
          </w:p>
        </w:tc>
        <w:tc>
          <w:tcPr>
            <w:tcW w:w="1559" w:type="dxa"/>
            <w:gridSpan w:val="2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 xml:space="preserve">Площадь участка </w:t>
            </w:r>
            <w:proofErr w:type="gramStart"/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</w:tc>
      </w:tr>
      <w:tr w:rsidR="0034489D" w:rsidRPr="00155F85" w:rsidTr="0034489D">
        <w:trPr>
          <w:trHeight w:val="231"/>
        </w:trPr>
        <w:tc>
          <w:tcPr>
            <w:tcW w:w="236" w:type="dxa"/>
            <w:vMerge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096423" w:rsidRPr="00155F85" w:rsidRDefault="00096423" w:rsidP="000964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 xml:space="preserve">По норме </w:t>
            </w:r>
          </w:p>
        </w:tc>
        <w:tc>
          <w:tcPr>
            <w:tcW w:w="1583" w:type="dxa"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</w:tc>
        <w:tc>
          <w:tcPr>
            <w:tcW w:w="1057" w:type="dxa"/>
            <w:vMerge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vMerge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vMerge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096423" w:rsidRPr="00155F85" w:rsidRDefault="0034489D" w:rsidP="003448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по норме *</w:t>
            </w:r>
          </w:p>
        </w:tc>
        <w:tc>
          <w:tcPr>
            <w:tcW w:w="612" w:type="dxa"/>
          </w:tcPr>
          <w:p w:rsidR="00096423" w:rsidRPr="00155F85" w:rsidRDefault="00EE22D3" w:rsidP="003448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5F85">
              <w:rPr>
                <w:rFonts w:ascii="Times New Roman" w:hAnsi="Times New Roman" w:cs="Times New Roman"/>
                <w:sz w:val="18"/>
                <w:szCs w:val="18"/>
              </w:rPr>
              <w:t>фа</w:t>
            </w:r>
            <w:r w:rsidR="0034489D" w:rsidRPr="00155F85">
              <w:rPr>
                <w:rFonts w:ascii="Times New Roman" w:hAnsi="Times New Roman" w:cs="Times New Roman"/>
                <w:sz w:val="18"/>
                <w:szCs w:val="18"/>
              </w:rPr>
              <w:t xml:space="preserve">кт </w:t>
            </w:r>
            <w:proofErr w:type="spellStart"/>
            <w:r w:rsidR="0034489D" w:rsidRPr="00155F85">
              <w:rPr>
                <w:rFonts w:ascii="Times New Roman" w:hAnsi="Times New Roman" w:cs="Times New Roman"/>
                <w:sz w:val="18"/>
                <w:szCs w:val="18"/>
              </w:rPr>
              <w:t>ич</w:t>
            </w:r>
            <w:proofErr w:type="spellEnd"/>
          </w:p>
        </w:tc>
      </w:tr>
      <w:tr w:rsidR="0034489D" w:rsidRPr="00155F85" w:rsidTr="0034489D">
        <w:tc>
          <w:tcPr>
            <w:tcW w:w="236" w:type="dxa"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6" w:type="dxa"/>
          </w:tcPr>
          <w:p w:rsidR="00096423" w:rsidRPr="00155F85" w:rsidRDefault="00EE22D3" w:rsidP="0034489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МОУ «</w:t>
            </w:r>
            <w:r w:rsidR="0034489D" w:rsidRPr="00155F85">
              <w:rPr>
                <w:rFonts w:ascii="Times New Roman" w:hAnsi="Times New Roman" w:cs="Times New Roman"/>
                <w:sz w:val="20"/>
              </w:rPr>
              <w:t>СОШ №1</w:t>
            </w:r>
            <w:r w:rsidRPr="00155F85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811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п. Невон, ул. Кеульская, д 6</w:t>
            </w:r>
          </w:p>
        </w:tc>
        <w:tc>
          <w:tcPr>
            <w:tcW w:w="989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1583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1057" w:type="dxa"/>
          </w:tcPr>
          <w:p w:rsidR="00096423" w:rsidRPr="00155F85" w:rsidRDefault="0034489D" w:rsidP="0034489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 xml:space="preserve">145 </w:t>
            </w:r>
          </w:p>
        </w:tc>
        <w:tc>
          <w:tcPr>
            <w:tcW w:w="869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спец</w:t>
            </w:r>
            <w:proofErr w:type="gramStart"/>
            <w:r w:rsidRPr="00155F85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</w:tc>
        <w:tc>
          <w:tcPr>
            <w:tcW w:w="889" w:type="dxa"/>
          </w:tcPr>
          <w:p w:rsidR="00096423" w:rsidRPr="00155F85" w:rsidRDefault="00EE22D3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хоро</w:t>
            </w:r>
            <w:r w:rsidR="0034489D" w:rsidRPr="00155F85">
              <w:rPr>
                <w:rFonts w:ascii="Times New Roman" w:hAnsi="Times New Roman" w:cs="Times New Roman"/>
                <w:sz w:val="20"/>
              </w:rPr>
              <w:t>шее</w:t>
            </w:r>
          </w:p>
        </w:tc>
        <w:tc>
          <w:tcPr>
            <w:tcW w:w="947" w:type="dxa"/>
          </w:tcPr>
          <w:p w:rsidR="00096423" w:rsidRPr="00155F85" w:rsidRDefault="0034489D" w:rsidP="0034489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 xml:space="preserve">1,6 </w:t>
            </w:r>
          </w:p>
        </w:tc>
        <w:tc>
          <w:tcPr>
            <w:tcW w:w="612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1,4</w:t>
            </w:r>
          </w:p>
        </w:tc>
      </w:tr>
      <w:tr w:rsidR="0034489D" w:rsidRPr="00155F85" w:rsidTr="0034489D">
        <w:tc>
          <w:tcPr>
            <w:tcW w:w="236" w:type="dxa"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6" w:type="dxa"/>
          </w:tcPr>
          <w:p w:rsidR="00096423" w:rsidRPr="00155F85" w:rsidRDefault="00EE22D3" w:rsidP="0034489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МОУ «</w:t>
            </w:r>
            <w:r w:rsidR="0034489D" w:rsidRPr="00155F85">
              <w:rPr>
                <w:rFonts w:ascii="Times New Roman" w:hAnsi="Times New Roman" w:cs="Times New Roman"/>
                <w:sz w:val="20"/>
              </w:rPr>
              <w:t>СОШ №2</w:t>
            </w:r>
            <w:r w:rsidRPr="00155F85">
              <w:rPr>
                <w:rFonts w:ascii="Times New Roman" w:hAnsi="Times New Roman" w:cs="Times New Roman"/>
                <w:sz w:val="20"/>
              </w:rPr>
              <w:t>»</w:t>
            </w:r>
            <w:r w:rsidR="0034489D" w:rsidRPr="00155F8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811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п. Невон, ул. Сказочная, д 1</w:t>
            </w:r>
          </w:p>
        </w:tc>
        <w:tc>
          <w:tcPr>
            <w:tcW w:w="989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392</w:t>
            </w:r>
          </w:p>
        </w:tc>
        <w:tc>
          <w:tcPr>
            <w:tcW w:w="1583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1057" w:type="dxa"/>
          </w:tcPr>
          <w:p w:rsidR="00096423" w:rsidRPr="00155F85" w:rsidRDefault="0034489D" w:rsidP="0034489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 xml:space="preserve">280. </w:t>
            </w:r>
          </w:p>
        </w:tc>
        <w:tc>
          <w:tcPr>
            <w:tcW w:w="869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55F85">
              <w:rPr>
                <w:rFonts w:ascii="Times New Roman" w:hAnsi="Times New Roman" w:cs="Times New Roman"/>
                <w:sz w:val="20"/>
              </w:rPr>
              <w:t>спец</w:t>
            </w:r>
            <w:proofErr w:type="gramEnd"/>
          </w:p>
        </w:tc>
        <w:tc>
          <w:tcPr>
            <w:tcW w:w="889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55F85">
              <w:rPr>
                <w:rFonts w:ascii="Times New Roman" w:hAnsi="Times New Roman" w:cs="Times New Roman"/>
                <w:sz w:val="20"/>
              </w:rPr>
              <w:t>хор</w:t>
            </w:r>
            <w:proofErr w:type="gramStart"/>
            <w:r w:rsidRPr="00155F85">
              <w:rPr>
                <w:rFonts w:ascii="Times New Roman" w:hAnsi="Times New Roman" w:cs="Times New Roman"/>
                <w:sz w:val="20"/>
              </w:rPr>
              <w:t>о</w:t>
            </w:r>
            <w:proofErr w:type="spellEnd"/>
            <w:r w:rsidRPr="00155F85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155F85">
              <w:rPr>
                <w:rFonts w:ascii="Times New Roman" w:hAnsi="Times New Roman" w:cs="Times New Roman"/>
                <w:sz w:val="20"/>
              </w:rPr>
              <w:t xml:space="preserve"> шее</w:t>
            </w:r>
          </w:p>
        </w:tc>
        <w:tc>
          <w:tcPr>
            <w:tcW w:w="947" w:type="dxa"/>
          </w:tcPr>
          <w:p w:rsidR="00096423" w:rsidRPr="00155F85" w:rsidRDefault="0034489D" w:rsidP="0034489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 xml:space="preserve">2,0 </w:t>
            </w:r>
          </w:p>
        </w:tc>
        <w:tc>
          <w:tcPr>
            <w:tcW w:w="612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2,8</w:t>
            </w:r>
          </w:p>
        </w:tc>
      </w:tr>
      <w:tr w:rsidR="0034489D" w:rsidRPr="00155F85" w:rsidTr="0034489D">
        <w:tc>
          <w:tcPr>
            <w:tcW w:w="2943" w:type="dxa"/>
            <w:gridSpan w:val="3"/>
          </w:tcPr>
          <w:p w:rsidR="0034489D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Общая емкость школ</w:t>
            </w:r>
          </w:p>
        </w:tc>
        <w:tc>
          <w:tcPr>
            <w:tcW w:w="989" w:type="dxa"/>
          </w:tcPr>
          <w:p w:rsidR="0034489D" w:rsidRPr="00155F85" w:rsidRDefault="0034489D" w:rsidP="0034489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 xml:space="preserve">712  </w:t>
            </w:r>
          </w:p>
        </w:tc>
        <w:tc>
          <w:tcPr>
            <w:tcW w:w="1583" w:type="dxa"/>
          </w:tcPr>
          <w:p w:rsidR="0034489D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287</w:t>
            </w:r>
          </w:p>
        </w:tc>
        <w:tc>
          <w:tcPr>
            <w:tcW w:w="1057" w:type="dxa"/>
          </w:tcPr>
          <w:p w:rsidR="0034489D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425</w:t>
            </w:r>
          </w:p>
        </w:tc>
        <w:tc>
          <w:tcPr>
            <w:tcW w:w="869" w:type="dxa"/>
          </w:tcPr>
          <w:p w:rsidR="0034489D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</w:tcPr>
          <w:p w:rsidR="0034489D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7" w:type="dxa"/>
          </w:tcPr>
          <w:p w:rsidR="0034489D" w:rsidRPr="00155F85" w:rsidRDefault="0034489D" w:rsidP="0034489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 xml:space="preserve">3,6 </w:t>
            </w:r>
          </w:p>
        </w:tc>
        <w:tc>
          <w:tcPr>
            <w:tcW w:w="612" w:type="dxa"/>
          </w:tcPr>
          <w:p w:rsidR="0034489D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4,2</w:t>
            </w:r>
          </w:p>
        </w:tc>
      </w:tr>
      <w:tr w:rsidR="0034489D" w:rsidRPr="00155F85" w:rsidTr="0034489D">
        <w:tc>
          <w:tcPr>
            <w:tcW w:w="236" w:type="dxa"/>
          </w:tcPr>
          <w:p w:rsidR="00096423" w:rsidRPr="00155F85" w:rsidRDefault="00096423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6" w:type="dxa"/>
          </w:tcPr>
          <w:p w:rsidR="00096423" w:rsidRPr="00155F85" w:rsidRDefault="0034489D" w:rsidP="0034489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 xml:space="preserve">МДОУ «Детский сад «Журавушка» </w:t>
            </w:r>
          </w:p>
        </w:tc>
        <w:tc>
          <w:tcPr>
            <w:tcW w:w="811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п. Невон, ул. Зеленая, д. 6</w:t>
            </w:r>
          </w:p>
        </w:tc>
        <w:tc>
          <w:tcPr>
            <w:tcW w:w="989" w:type="dxa"/>
          </w:tcPr>
          <w:p w:rsidR="00096423" w:rsidRPr="00155F85" w:rsidRDefault="0034489D" w:rsidP="0034489D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 xml:space="preserve">35  </w:t>
            </w:r>
          </w:p>
        </w:tc>
        <w:tc>
          <w:tcPr>
            <w:tcW w:w="1583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057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-13</w:t>
            </w:r>
          </w:p>
        </w:tc>
        <w:tc>
          <w:tcPr>
            <w:tcW w:w="869" w:type="dxa"/>
          </w:tcPr>
          <w:p w:rsidR="00096423" w:rsidRPr="00155F85" w:rsidRDefault="0034489D" w:rsidP="00155F8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55F85">
              <w:rPr>
                <w:rFonts w:ascii="Times New Roman" w:hAnsi="Times New Roman" w:cs="Times New Roman"/>
                <w:sz w:val="20"/>
              </w:rPr>
              <w:t>спец</w:t>
            </w:r>
            <w:proofErr w:type="gramEnd"/>
            <w:r w:rsidRPr="00155F85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89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55F85">
              <w:rPr>
                <w:rFonts w:ascii="Times New Roman" w:hAnsi="Times New Roman" w:cs="Times New Roman"/>
                <w:sz w:val="20"/>
              </w:rPr>
              <w:t>хор</w:t>
            </w:r>
            <w:proofErr w:type="gramStart"/>
            <w:r w:rsidRPr="00155F85">
              <w:rPr>
                <w:rFonts w:ascii="Times New Roman" w:hAnsi="Times New Roman" w:cs="Times New Roman"/>
                <w:sz w:val="20"/>
              </w:rPr>
              <w:t>о</w:t>
            </w:r>
            <w:proofErr w:type="spellEnd"/>
            <w:r w:rsidRPr="00155F85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155F85">
              <w:rPr>
                <w:rFonts w:ascii="Times New Roman" w:hAnsi="Times New Roman" w:cs="Times New Roman"/>
                <w:sz w:val="20"/>
              </w:rPr>
              <w:t xml:space="preserve"> шее</w:t>
            </w:r>
          </w:p>
        </w:tc>
        <w:tc>
          <w:tcPr>
            <w:tcW w:w="947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612" w:type="dxa"/>
          </w:tcPr>
          <w:p w:rsidR="00096423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34489D" w:rsidRPr="00155F85" w:rsidTr="000B1208">
        <w:tc>
          <w:tcPr>
            <w:tcW w:w="2943" w:type="dxa"/>
            <w:gridSpan w:val="3"/>
          </w:tcPr>
          <w:p w:rsidR="0034489D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Общая емкость дошкольных учреждений</w:t>
            </w:r>
          </w:p>
        </w:tc>
        <w:tc>
          <w:tcPr>
            <w:tcW w:w="989" w:type="dxa"/>
          </w:tcPr>
          <w:p w:rsidR="0034489D" w:rsidRPr="00155F85" w:rsidRDefault="0034489D" w:rsidP="000B120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 xml:space="preserve">35  </w:t>
            </w:r>
          </w:p>
        </w:tc>
        <w:tc>
          <w:tcPr>
            <w:tcW w:w="1583" w:type="dxa"/>
          </w:tcPr>
          <w:p w:rsidR="0034489D" w:rsidRPr="00155F85" w:rsidRDefault="0034489D" w:rsidP="000B120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057" w:type="dxa"/>
          </w:tcPr>
          <w:p w:rsidR="0034489D" w:rsidRPr="00155F85" w:rsidRDefault="0034489D" w:rsidP="000B120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-13</w:t>
            </w:r>
          </w:p>
        </w:tc>
        <w:tc>
          <w:tcPr>
            <w:tcW w:w="869" w:type="dxa"/>
          </w:tcPr>
          <w:p w:rsidR="0034489D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</w:tcPr>
          <w:p w:rsidR="0034489D" w:rsidRPr="00155F85" w:rsidRDefault="0034489D" w:rsidP="00551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7" w:type="dxa"/>
          </w:tcPr>
          <w:p w:rsidR="0034489D" w:rsidRPr="00155F85" w:rsidRDefault="0034489D" w:rsidP="000B120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612" w:type="dxa"/>
          </w:tcPr>
          <w:p w:rsidR="0034489D" w:rsidRPr="00155F85" w:rsidRDefault="0034489D" w:rsidP="000B120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5F85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</w:tbl>
    <w:p w:rsidR="00551AF5" w:rsidRPr="0034489D" w:rsidRDefault="00551AF5" w:rsidP="00551AF5">
      <w:pPr>
        <w:ind w:firstLine="0"/>
        <w:rPr>
          <w:rFonts w:asciiTheme="minorHAnsi" w:hAnsiTheme="minorHAnsi"/>
          <w:sz w:val="20"/>
        </w:rPr>
      </w:pPr>
      <w:r w:rsidRPr="0034489D">
        <w:rPr>
          <w:sz w:val="20"/>
        </w:rPr>
        <w:t xml:space="preserve">* в рассматриваемом климатическом подрайоне площадь участка может быть уменьшена на 40% </w:t>
      </w:r>
    </w:p>
    <w:p w:rsidR="00551AF5" w:rsidRPr="00155F85" w:rsidRDefault="00551AF5" w:rsidP="00551AF5">
      <w:pPr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F85">
        <w:rPr>
          <w:sz w:val="24"/>
          <w:szCs w:val="24"/>
        </w:rPr>
        <w:t>Материально-техническая база отдельных учреждений образования требует модернизации в соответствии с нормативами и современными требованиями образовательного процесса.</w:t>
      </w:r>
    </w:p>
    <w:p w:rsidR="00551AF5" w:rsidRPr="00155F85" w:rsidRDefault="00551AF5" w:rsidP="006B1F22">
      <w:pPr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1AF5" w:rsidRPr="00155F85" w:rsidRDefault="00551AF5" w:rsidP="00155F8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55F85">
        <w:rPr>
          <w:rFonts w:ascii="Times New Roman" w:hAnsi="Times New Roman" w:cs="Times New Roman"/>
          <w:b/>
          <w:sz w:val="24"/>
          <w:szCs w:val="24"/>
        </w:rPr>
        <w:t xml:space="preserve">Здравоохранение </w:t>
      </w:r>
    </w:p>
    <w:p w:rsidR="00551AF5" w:rsidRPr="00155F85" w:rsidRDefault="00551AF5" w:rsidP="00551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 xml:space="preserve">В </w:t>
      </w:r>
      <w:r w:rsidR="00155F85" w:rsidRPr="00155F85">
        <w:rPr>
          <w:rFonts w:ascii="Times New Roman" w:hAnsi="Times New Roman" w:cs="Times New Roman"/>
          <w:sz w:val="24"/>
          <w:szCs w:val="24"/>
        </w:rPr>
        <w:t xml:space="preserve">поселении </w:t>
      </w:r>
      <w:r w:rsidRPr="00155F85">
        <w:rPr>
          <w:rFonts w:ascii="Times New Roman" w:hAnsi="Times New Roman" w:cs="Times New Roman"/>
          <w:sz w:val="24"/>
          <w:szCs w:val="24"/>
        </w:rPr>
        <w:t xml:space="preserve">размещается Невонская врачебная амбулатория, которая является структурным подразделением ОГБУЗ «Усть-Илимская городская больница». </w:t>
      </w:r>
    </w:p>
    <w:p w:rsidR="00551AF5" w:rsidRPr="00155F85" w:rsidRDefault="00551AF5" w:rsidP="00551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5F85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155F85" w:rsidRPr="00155F85">
        <w:rPr>
          <w:rFonts w:ascii="Times New Roman" w:hAnsi="Times New Roman" w:cs="Times New Roman"/>
          <w:sz w:val="24"/>
          <w:szCs w:val="24"/>
        </w:rPr>
        <w:t>поселения</w:t>
      </w:r>
      <w:r w:rsidRPr="00155F85">
        <w:rPr>
          <w:rFonts w:ascii="Times New Roman" w:hAnsi="Times New Roman" w:cs="Times New Roman"/>
          <w:sz w:val="24"/>
          <w:szCs w:val="24"/>
        </w:rPr>
        <w:t xml:space="preserve"> обслуживается левобережным отделением ОГБУЗ «Усть-Илимская городская станция скорой медицинской помощи».</w:t>
      </w:r>
    </w:p>
    <w:p w:rsidR="00551AF5" w:rsidRDefault="00551AF5" w:rsidP="00551AF5">
      <w:pPr>
        <w:ind w:firstLine="708"/>
        <w:rPr>
          <w:rFonts w:asciiTheme="minorHAnsi" w:hAnsiTheme="minorHAnsi"/>
        </w:rPr>
      </w:pPr>
    </w:p>
    <w:p w:rsidR="00551AF5" w:rsidRPr="00761590" w:rsidRDefault="00551AF5" w:rsidP="00551AF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61590">
        <w:rPr>
          <w:rFonts w:ascii="Times New Roman" w:hAnsi="Times New Roman" w:cs="Times New Roman"/>
          <w:b/>
          <w:sz w:val="24"/>
          <w:szCs w:val="24"/>
        </w:rPr>
        <w:t xml:space="preserve">Учреждения культуры </w:t>
      </w:r>
    </w:p>
    <w:p w:rsidR="00551AF5" w:rsidRPr="00761590" w:rsidRDefault="00551AF5" w:rsidP="00551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1590">
        <w:rPr>
          <w:rFonts w:ascii="Times New Roman" w:hAnsi="Times New Roman" w:cs="Times New Roman"/>
          <w:sz w:val="24"/>
          <w:szCs w:val="24"/>
        </w:rPr>
        <w:t xml:space="preserve">В поселении функционируют следующие учреждения культуры – </w:t>
      </w:r>
      <w:r w:rsidR="00155F85" w:rsidRPr="00761590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«Сельский </w:t>
      </w:r>
      <w:r w:rsidR="00AD2864" w:rsidRPr="00761590">
        <w:rPr>
          <w:rFonts w:ascii="Times New Roman" w:hAnsi="Times New Roman" w:cs="Times New Roman"/>
          <w:sz w:val="24"/>
          <w:szCs w:val="24"/>
        </w:rPr>
        <w:t>дом культуры</w:t>
      </w:r>
      <w:r w:rsidR="00155F85" w:rsidRPr="00761590">
        <w:rPr>
          <w:rFonts w:ascii="Times New Roman" w:hAnsi="Times New Roman" w:cs="Times New Roman"/>
          <w:sz w:val="24"/>
          <w:szCs w:val="24"/>
        </w:rPr>
        <w:t>»</w:t>
      </w:r>
      <w:r w:rsidRPr="00761590">
        <w:rPr>
          <w:rFonts w:ascii="Times New Roman" w:hAnsi="Times New Roman" w:cs="Times New Roman"/>
          <w:sz w:val="24"/>
          <w:szCs w:val="24"/>
        </w:rPr>
        <w:t xml:space="preserve"> (300 мест)</w:t>
      </w:r>
      <w:r w:rsidR="00AD2864" w:rsidRPr="00761590">
        <w:rPr>
          <w:rFonts w:ascii="Times New Roman" w:hAnsi="Times New Roman" w:cs="Times New Roman"/>
          <w:sz w:val="24"/>
          <w:szCs w:val="24"/>
        </w:rPr>
        <w:t xml:space="preserve"> в состав  входит </w:t>
      </w:r>
      <w:r w:rsidRPr="00761590">
        <w:rPr>
          <w:rFonts w:ascii="Times New Roman" w:hAnsi="Times New Roman" w:cs="Times New Roman"/>
          <w:sz w:val="24"/>
          <w:szCs w:val="24"/>
        </w:rPr>
        <w:t xml:space="preserve">библиотека. </w:t>
      </w:r>
    </w:p>
    <w:p w:rsidR="00551AF5" w:rsidRPr="00761590" w:rsidRDefault="00551AF5" w:rsidP="00551AF5">
      <w:pPr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61590">
        <w:rPr>
          <w:rFonts w:ascii="Times New Roman" w:hAnsi="Times New Roman" w:cs="Times New Roman"/>
          <w:sz w:val="24"/>
          <w:szCs w:val="24"/>
        </w:rPr>
        <w:t>Библиотека размещается в приспособленном помещении. Учреждения культуры и искусства сельского поселения нуждаются в приобретении современной техники, пополнении библиотечных фондов. Техническое состояние отдельных зданий требует реконструкции и замены.</w:t>
      </w:r>
    </w:p>
    <w:p w:rsidR="00551AF5" w:rsidRPr="00761590" w:rsidRDefault="00551AF5" w:rsidP="00551AF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51AF5" w:rsidRPr="00761590" w:rsidRDefault="00551AF5" w:rsidP="00761590">
      <w:pPr>
        <w:ind w:firstLine="708"/>
        <w:jc w:val="lef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61590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551AF5" w:rsidRPr="00761590" w:rsidRDefault="00551AF5" w:rsidP="00551AF5">
      <w:pPr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61590">
        <w:rPr>
          <w:rFonts w:ascii="Times New Roman" w:hAnsi="Times New Roman" w:cs="Times New Roman"/>
          <w:sz w:val="24"/>
          <w:szCs w:val="24"/>
        </w:rPr>
        <w:t xml:space="preserve">Спортивные сооружения поселения представлены </w:t>
      </w:r>
      <w:r w:rsidR="00761590" w:rsidRPr="00761590">
        <w:rPr>
          <w:rFonts w:ascii="Times New Roman" w:hAnsi="Times New Roman" w:cs="Times New Roman"/>
          <w:sz w:val="24"/>
          <w:szCs w:val="24"/>
        </w:rPr>
        <w:t>РСОЦ</w:t>
      </w:r>
      <w:r w:rsidRPr="00761590">
        <w:rPr>
          <w:rFonts w:ascii="Times New Roman" w:hAnsi="Times New Roman" w:cs="Times New Roman"/>
          <w:sz w:val="24"/>
          <w:szCs w:val="24"/>
        </w:rPr>
        <w:t xml:space="preserve"> «Молодежный», вместимостью 330 мест. В поселении имеется лыжная трасса, протяженностью 4 км. Плоскостные спортивные сооружения </w:t>
      </w:r>
      <w:r w:rsidR="00761590" w:rsidRPr="00761590">
        <w:rPr>
          <w:rFonts w:ascii="Times New Roman" w:hAnsi="Times New Roman" w:cs="Times New Roman"/>
          <w:sz w:val="24"/>
          <w:szCs w:val="24"/>
        </w:rPr>
        <w:t>поселения</w:t>
      </w:r>
      <w:r w:rsidRPr="00761590">
        <w:rPr>
          <w:rFonts w:ascii="Times New Roman" w:hAnsi="Times New Roman" w:cs="Times New Roman"/>
          <w:sz w:val="24"/>
          <w:szCs w:val="24"/>
        </w:rPr>
        <w:t xml:space="preserve"> представлены стадионами при средних общеобразовательных школах и катком.</w:t>
      </w:r>
    </w:p>
    <w:p w:rsidR="00761590" w:rsidRDefault="00761590" w:rsidP="00551AF5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51AF5" w:rsidRPr="001C716A" w:rsidRDefault="00551AF5" w:rsidP="00761590">
      <w:pPr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61590">
        <w:rPr>
          <w:rFonts w:ascii="Times New Roman" w:hAnsi="Times New Roman" w:cs="Times New Roman"/>
          <w:b/>
          <w:sz w:val="24"/>
          <w:szCs w:val="24"/>
        </w:rPr>
        <w:t>У</w:t>
      </w:r>
      <w:r w:rsidRPr="001C716A">
        <w:rPr>
          <w:rFonts w:ascii="Times New Roman" w:hAnsi="Times New Roman" w:cs="Times New Roman"/>
          <w:b/>
          <w:sz w:val="24"/>
          <w:szCs w:val="24"/>
        </w:rPr>
        <w:t>чреждения коммунально-бытового обслуживания, торговли и общественного питания</w:t>
      </w:r>
    </w:p>
    <w:p w:rsidR="00551AF5" w:rsidRPr="001C716A" w:rsidRDefault="00551AF5" w:rsidP="00551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716A">
        <w:rPr>
          <w:rFonts w:ascii="Times New Roman" w:hAnsi="Times New Roman" w:cs="Times New Roman"/>
          <w:sz w:val="24"/>
          <w:szCs w:val="24"/>
        </w:rPr>
        <w:lastRenderedPageBreak/>
        <w:t xml:space="preserve">В поселении довольно развита сеть учреждений торговли, общественного питания, платных услуг, включая бытовое обслуживание. Основная доля товарооборота приходится на субъекты малого предпринимательства. </w:t>
      </w:r>
    </w:p>
    <w:p w:rsidR="00551AF5" w:rsidRPr="001C716A" w:rsidRDefault="00551AF5" w:rsidP="00551AF5">
      <w:pPr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1C716A">
        <w:rPr>
          <w:rFonts w:ascii="Times New Roman" w:hAnsi="Times New Roman" w:cs="Times New Roman"/>
          <w:sz w:val="24"/>
          <w:szCs w:val="24"/>
        </w:rPr>
        <w:t>Торговая сеть поселения представлена магазинами продтоваров и товаров повседневного спроса, общей торговой площадью 476 м 2 , наиболее крупные из них расположены в центральной части поселка.</w:t>
      </w:r>
      <w:proofErr w:type="gramEnd"/>
    </w:p>
    <w:p w:rsidR="00551AF5" w:rsidRPr="001C716A" w:rsidRDefault="00551AF5" w:rsidP="00551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716A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поселения функционируют два предприятия общественного питания (60 мест). Учреждения коммунальной сферы представлены 3 объектами бытового обслуживания. </w:t>
      </w:r>
    </w:p>
    <w:p w:rsidR="00551AF5" w:rsidRPr="001C716A" w:rsidRDefault="00551AF5" w:rsidP="00551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716A">
        <w:rPr>
          <w:rFonts w:ascii="Times New Roman" w:hAnsi="Times New Roman" w:cs="Times New Roman"/>
          <w:sz w:val="24"/>
          <w:szCs w:val="24"/>
        </w:rPr>
        <w:t>На территории поселения располагается д</w:t>
      </w:r>
      <w:r w:rsidR="001C716A" w:rsidRPr="001C716A">
        <w:rPr>
          <w:rFonts w:ascii="Times New Roman" w:hAnsi="Times New Roman" w:cs="Times New Roman"/>
          <w:sz w:val="24"/>
          <w:szCs w:val="24"/>
        </w:rPr>
        <w:t>ва кладбища, общей площадью 11,55</w:t>
      </w:r>
      <w:r w:rsidRPr="001C716A">
        <w:rPr>
          <w:rFonts w:ascii="Times New Roman" w:hAnsi="Times New Roman" w:cs="Times New Roman"/>
          <w:sz w:val="24"/>
          <w:szCs w:val="24"/>
        </w:rPr>
        <w:t xml:space="preserve"> га, одно из которых (0,</w:t>
      </w:r>
      <w:r w:rsidR="001C716A" w:rsidRPr="001C716A">
        <w:rPr>
          <w:rFonts w:ascii="Times New Roman" w:hAnsi="Times New Roman" w:cs="Times New Roman"/>
          <w:sz w:val="24"/>
          <w:szCs w:val="24"/>
        </w:rPr>
        <w:t>36</w:t>
      </w:r>
      <w:r w:rsidRPr="001C716A">
        <w:rPr>
          <w:rFonts w:ascii="Times New Roman" w:hAnsi="Times New Roman" w:cs="Times New Roman"/>
          <w:sz w:val="24"/>
          <w:szCs w:val="24"/>
        </w:rPr>
        <w:t xml:space="preserve"> га) закрыто для захоронений. Обеспеченность кладбищами значительно превышает нормативную.</w:t>
      </w:r>
    </w:p>
    <w:p w:rsidR="00551AF5" w:rsidRPr="001C716A" w:rsidRDefault="00551AF5" w:rsidP="00551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716A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1C716A" w:rsidRPr="001C716A">
        <w:rPr>
          <w:rFonts w:ascii="Times New Roman" w:hAnsi="Times New Roman" w:cs="Times New Roman"/>
          <w:sz w:val="24"/>
          <w:szCs w:val="24"/>
        </w:rPr>
        <w:t>поселения</w:t>
      </w:r>
      <w:r w:rsidRPr="001C716A">
        <w:rPr>
          <w:rFonts w:ascii="Times New Roman" w:hAnsi="Times New Roman" w:cs="Times New Roman"/>
          <w:sz w:val="24"/>
          <w:szCs w:val="24"/>
        </w:rPr>
        <w:t xml:space="preserve"> обслуживается добровольной пож</w:t>
      </w:r>
      <w:r w:rsidR="001C716A" w:rsidRPr="001C716A">
        <w:rPr>
          <w:rFonts w:ascii="Times New Roman" w:hAnsi="Times New Roman" w:cs="Times New Roman"/>
          <w:sz w:val="24"/>
          <w:szCs w:val="24"/>
        </w:rPr>
        <w:t>арной командой 1-го разряда на 2</w:t>
      </w:r>
      <w:r w:rsidRPr="001C716A">
        <w:rPr>
          <w:rFonts w:ascii="Times New Roman" w:hAnsi="Times New Roman" w:cs="Times New Roman"/>
          <w:sz w:val="24"/>
          <w:szCs w:val="24"/>
        </w:rPr>
        <w:t xml:space="preserve"> машины, расположенной в центральной части поселка и попадает в двадцатиминутный радиус выезда, согласно ст. 76 Федерального закона №123-ФЗ «Технический регламент о требованиях пожарной безопасности» от 22.07.2008. </w:t>
      </w:r>
    </w:p>
    <w:p w:rsidR="00551AF5" w:rsidRDefault="00551AF5" w:rsidP="006B1F22">
      <w:pPr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1F22" w:rsidRDefault="006B1F22" w:rsidP="006B1F22">
      <w:pPr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B1F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Глава 2. ТЕХНИКО-ЭКОНОМИЧЕСКИЕ ПАРАМЕТРЫ СУЩЕСТВУЮЩИХ ОБЪЕКТОВ СОЦИАЛЬНОЙ ИНФРАСТРУКТУРЫ НЕВОНСКОГО МУНИЦИПАЛЬНОГО ОБРАЗОВАНИЯ, СЛОЖИВШИЙСЯ УРОВЕНЬ ОБЕСПЕЧЕННОСТИ НАСЕЛЕНИЯ НЕВОНСКОГО МУНИЦИПАЛЬНОГО ОБРАЗОВАНИЯ УСЛУГАМИ В ОБЛАСТЯХ ОБРАЗОВАНИЯ, ЗДРАВООХРАНЕНИЯ, ФИЗИЧЕСКОЙ КУЛЬТУРЫ И МАССОВОГО СПОРТА, И КУЛЬТУРЫ</w:t>
      </w:r>
    </w:p>
    <w:p w:rsidR="006B1F22" w:rsidRDefault="006B1F22" w:rsidP="006B1F22">
      <w:pPr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A7B33" w:rsidRPr="001C716A" w:rsidRDefault="00FA7B33" w:rsidP="00FA7B33">
      <w:pPr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C716A">
        <w:rPr>
          <w:rFonts w:ascii="Times New Roman" w:hAnsi="Times New Roman" w:cs="Times New Roman"/>
          <w:sz w:val="24"/>
          <w:szCs w:val="24"/>
        </w:rPr>
        <w:t>Характеристика современной обеспеченности основными учреждениями культурно-бытового обслуживания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31"/>
        <w:gridCol w:w="2540"/>
        <w:gridCol w:w="1411"/>
        <w:gridCol w:w="1461"/>
        <w:gridCol w:w="1075"/>
        <w:gridCol w:w="1075"/>
        <w:gridCol w:w="1578"/>
      </w:tblGrid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№</w:t>
            </w: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Наименование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Единица измерения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Емкость учреждений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Норма на 1000 жителей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proofErr w:type="spellStart"/>
            <w:r w:rsidRPr="001C716A">
              <w:rPr>
                <w:sz w:val="20"/>
              </w:rPr>
              <w:t>Фактич</w:t>
            </w:r>
            <w:proofErr w:type="spellEnd"/>
            <w:r w:rsidRPr="001C716A">
              <w:rPr>
                <w:sz w:val="20"/>
              </w:rPr>
              <w:t>. на 1000 жителей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% обеспеченности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135" w:type="dxa"/>
            <w:gridSpan w:val="6"/>
          </w:tcPr>
          <w:p w:rsidR="00FA7B33" w:rsidRPr="001C716A" w:rsidRDefault="00FA7B33" w:rsidP="000B1208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Учреждения образования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Дошкольные образовательные учреждения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мест 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15,5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11,3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73,0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Общеобразовательные школы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мест 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712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137,1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229,7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167,5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Специализированные внешкольные учреждения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0,1-0,3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135" w:type="dxa"/>
            <w:gridSpan w:val="6"/>
          </w:tcPr>
          <w:p w:rsidR="00FA7B33" w:rsidRPr="001C716A" w:rsidRDefault="00FA7B33" w:rsidP="000B1208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Учреждения культуры и искусства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Дом  культуры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мест 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96,8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Библиотеки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0,2-0,3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135" w:type="dxa"/>
            <w:gridSpan w:val="6"/>
          </w:tcPr>
          <w:p w:rsidR="00FA7B33" w:rsidRPr="001C716A" w:rsidRDefault="00FA7B33" w:rsidP="000B1208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Учреждения здравоохранения и социального обеспечения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Амбулаторно- поликлиническая сеть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пос./смену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18,5 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6,4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34,5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Выдвижной пункт медицинской помощи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0,1 </w:t>
            </w:r>
          </w:p>
        </w:tc>
        <w:tc>
          <w:tcPr>
            <w:tcW w:w="2313" w:type="dxa"/>
            <w:gridSpan w:val="2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Территория обслуживается левобережным отделением скорой помощи г. </w:t>
            </w:r>
            <w:proofErr w:type="gramStart"/>
            <w:r w:rsidRPr="001C716A">
              <w:rPr>
                <w:rFonts w:ascii="Times New Roman" w:hAnsi="Times New Roman" w:cs="Times New Roman"/>
                <w:sz w:val="20"/>
              </w:rPr>
              <w:t>Усть- Илимска</w:t>
            </w:r>
            <w:proofErr w:type="gramEnd"/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 xml:space="preserve">Аптека 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</w:tr>
      <w:tr w:rsidR="00FA7B33" w:rsidRPr="00FA7B33" w:rsidTr="000B1208">
        <w:tc>
          <w:tcPr>
            <w:tcW w:w="436" w:type="dxa"/>
          </w:tcPr>
          <w:p w:rsidR="00FA7B33" w:rsidRPr="00FA7B33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135" w:type="dxa"/>
            <w:gridSpan w:val="6"/>
          </w:tcPr>
          <w:p w:rsidR="00FA7B33" w:rsidRPr="00FA7B33" w:rsidRDefault="00FA7B33" w:rsidP="000B1208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FA7B33">
              <w:rPr>
                <w:sz w:val="20"/>
              </w:rPr>
              <w:t>Физкультурно-спортивные сооружения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 xml:space="preserve">Плоскостные спортивные сооружения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га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0,18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 xml:space="preserve">0,9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0,06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6,6</w:t>
            </w:r>
          </w:p>
        </w:tc>
      </w:tr>
      <w:tr w:rsidR="00FA7B33" w:rsidRPr="0056080F" w:rsidTr="000B1208">
        <w:tc>
          <w:tcPr>
            <w:tcW w:w="436" w:type="dxa"/>
          </w:tcPr>
          <w:p w:rsidR="00FA7B33" w:rsidRPr="0056080F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56080F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56080F">
              <w:rPr>
                <w:sz w:val="20"/>
              </w:rPr>
              <w:t xml:space="preserve">Спортивные залы </w:t>
            </w:r>
          </w:p>
        </w:tc>
        <w:tc>
          <w:tcPr>
            <w:tcW w:w="1482" w:type="dxa"/>
          </w:tcPr>
          <w:p w:rsidR="00FA7B33" w:rsidRPr="0056080F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proofErr w:type="gramStart"/>
            <w:r w:rsidRPr="0056080F">
              <w:rPr>
                <w:sz w:val="20"/>
              </w:rPr>
              <w:t>м</w:t>
            </w:r>
            <w:proofErr w:type="gramEnd"/>
            <w:r w:rsidRPr="0056080F">
              <w:rPr>
                <w:sz w:val="20"/>
              </w:rPr>
              <w:t xml:space="preserve"> 2 площади пола зала</w:t>
            </w:r>
          </w:p>
        </w:tc>
        <w:tc>
          <w:tcPr>
            <w:tcW w:w="1535" w:type="dxa"/>
          </w:tcPr>
          <w:p w:rsidR="00FA7B33" w:rsidRPr="0056080F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56080F">
              <w:rPr>
                <w:sz w:val="20"/>
              </w:rPr>
              <w:t>1000</w:t>
            </w:r>
          </w:p>
        </w:tc>
        <w:tc>
          <w:tcPr>
            <w:tcW w:w="1126" w:type="dxa"/>
          </w:tcPr>
          <w:p w:rsidR="00FA7B33" w:rsidRPr="0056080F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56080F">
              <w:rPr>
                <w:sz w:val="20"/>
              </w:rPr>
              <w:t xml:space="preserve">150  </w:t>
            </w:r>
          </w:p>
        </w:tc>
        <w:tc>
          <w:tcPr>
            <w:tcW w:w="1126" w:type="dxa"/>
          </w:tcPr>
          <w:p w:rsidR="00FA7B33" w:rsidRPr="0056080F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56080F">
              <w:rPr>
                <w:sz w:val="20"/>
              </w:rPr>
              <w:t>326</w:t>
            </w:r>
          </w:p>
        </w:tc>
        <w:tc>
          <w:tcPr>
            <w:tcW w:w="1187" w:type="dxa"/>
          </w:tcPr>
          <w:p w:rsidR="00FA7B33" w:rsidRPr="0056080F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56080F">
              <w:rPr>
                <w:sz w:val="20"/>
              </w:rPr>
              <w:t>217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135" w:type="dxa"/>
            <w:gridSpan w:val="6"/>
          </w:tcPr>
          <w:p w:rsidR="00FA7B33" w:rsidRPr="001C716A" w:rsidRDefault="00FA7B33" w:rsidP="000B1208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Торговля и общественное питание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 xml:space="preserve">Учреждения торговли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 xml:space="preserve">тыс. м 2 торговой </w:t>
            </w:r>
            <w:r w:rsidRPr="001C716A">
              <w:rPr>
                <w:sz w:val="20"/>
              </w:rPr>
              <w:lastRenderedPageBreak/>
              <w:t>площади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lastRenderedPageBreak/>
              <w:t>476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 xml:space="preserve">280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153,5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54,8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Предприятия общественного питания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мест 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60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40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19,3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48,2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135" w:type="dxa"/>
            <w:gridSpan w:val="6"/>
          </w:tcPr>
          <w:p w:rsidR="00FA7B33" w:rsidRPr="001C716A" w:rsidRDefault="00FA7B33" w:rsidP="000B1208">
            <w:pPr>
              <w:ind w:firstLine="0"/>
              <w:jc w:val="left"/>
              <w:rPr>
                <w:sz w:val="20"/>
              </w:rPr>
            </w:pPr>
            <w:r w:rsidRPr="001C716A">
              <w:rPr>
                <w:sz w:val="20"/>
              </w:rPr>
              <w:t>Учреждения и предприятия бытового и коммунального обслуживания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Предприятия бытового обслуживания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раб</w:t>
            </w:r>
            <w:proofErr w:type="gramStart"/>
            <w:r w:rsidRPr="001C716A">
              <w:rPr>
                <w:sz w:val="20"/>
              </w:rPr>
              <w:t>.м</w:t>
            </w:r>
            <w:proofErr w:type="gramEnd"/>
            <w:r w:rsidRPr="001C716A">
              <w:rPr>
                <w:sz w:val="20"/>
              </w:rPr>
              <w:t xml:space="preserve">ест 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5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7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1,6 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22,8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Банно-оздоровительный комплекс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мест 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26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7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8 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100,0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1C716A">
              <w:rPr>
                <w:sz w:val="20"/>
              </w:rPr>
              <w:t xml:space="preserve">Мини-прачечная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proofErr w:type="gramStart"/>
            <w:r w:rsidRPr="001C716A">
              <w:rPr>
                <w:sz w:val="20"/>
              </w:rPr>
              <w:t>кг</w:t>
            </w:r>
            <w:proofErr w:type="gramEnd"/>
            <w:r w:rsidRPr="001C716A">
              <w:rPr>
                <w:sz w:val="20"/>
              </w:rPr>
              <w:t>/смену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1C71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60,0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0,0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0,0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Мини-химчистка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proofErr w:type="gramStart"/>
            <w:r w:rsidRPr="001C716A">
              <w:rPr>
                <w:sz w:val="20"/>
              </w:rPr>
              <w:t>кг</w:t>
            </w:r>
            <w:proofErr w:type="gramEnd"/>
            <w:r w:rsidRPr="001C716A">
              <w:rPr>
                <w:sz w:val="20"/>
              </w:rPr>
              <w:t>/смену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1C71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1C716A">
              <w:rPr>
                <w:rFonts w:asciiTheme="minorHAnsi" w:hAnsiTheme="minorHAnsi"/>
                <w:sz w:val="20"/>
              </w:rPr>
              <w:t>3,5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0,0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0,0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Кладбища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га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1C716A">
              <w:rPr>
                <w:sz w:val="20"/>
              </w:rPr>
              <w:t>11,9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0,24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3,8 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1583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135" w:type="dxa"/>
            <w:gridSpan w:val="6"/>
          </w:tcPr>
          <w:p w:rsidR="00FA7B33" w:rsidRPr="001C716A" w:rsidRDefault="00FA7B33" w:rsidP="000B1208">
            <w:pPr>
              <w:ind w:firstLine="0"/>
              <w:jc w:val="left"/>
              <w:rPr>
                <w:sz w:val="20"/>
              </w:rPr>
            </w:pPr>
            <w:r w:rsidRPr="001C716A">
              <w:rPr>
                <w:sz w:val="20"/>
              </w:rPr>
              <w:t>Административно-деловые и хозяйственные учреждения</w:t>
            </w:r>
          </w:p>
        </w:tc>
      </w:tr>
      <w:tr w:rsidR="00FA7B33" w:rsidRPr="001C716A" w:rsidTr="000B1208">
        <w:tc>
          <w:tcPr>
            <w:tcW w:w="436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679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Отделение банка </w:t>
            </w:r>
          </w:p>
        </w:tc>
        <w:tc>
          <w:tcPr>
            <w:tcW w:w="1482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proofErr w:type="spellStart"/>
            <w:r w:rsidRPr="001C716A">
              <w:rPr>
                <w:sz w:val="20"/>
              </w:rPr>
              <w:t>операц</w:t>
            </w:r>
            <w:proofErr w:type="spellEnd"/>
            <w:r w:rsidRPr="001C716A">
              <w:rPr>
                <w:sz w:val="20"/>
              </w:rPr>
              <w:t xml:space="preserve"> место</w:t>
            </w:r>
          </w:p>
        </w:tc>
        <w:tc>
          <w:tcPr>
            <w:tcW w:w="1535" w:type="dxa"/>
          </w:tcPr>
          <w:p w:rsidR="00FA7B33" w:rsidRPr="001C716A" w:rsidRDefault="00FA7B33" w:rsidP="000B1208">
            <w:pPr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1C716A">
              <w:rPr>
                <w:sz w:val="20"/>
              </w:rPr>
              <w:t>. -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 xml:space="preserve">0,5 </w:t>
            </w:r>
          </w:p>
        </w:tc>
        <w:tc>
          <w:tcPr>
            <w:tcW w:w="1126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0,0</w:t>
            </w:r>
          </w:p>
        </w:tc>
        <w:tc>
          <w:tcPr>
            <w:tcW w:w="1187" w:type="dxa"/>
          </w:tcPr>
          <w:p w:rsidR="00FA7B33" w:rsidRPr="001C716A" w:rsidRDefault="00FA7B33" w:rsidP="000B1208">
            <w:pPr>
              <w:ind w:firstLine="0"/>
              <w:jc w:val="center"/>
              <w:rPr>
                <w:sz w:val="20"/>
              </w:rPr>
            </w:pPr>
            <w:r w:rsidRPr="001C716A">
              <w:rPr>
                <w:sz w:val="20"/>
              </w:rPr>
              <w:t>0,0</w:t>
            </w:r>
          </w:p>
        </w:tc>
      </w:tr>
    </w:tbl>
    <w:p w:rsidR="00FA7B33" w:rsidRDefault="00FA7B33" w:rsidP="00FA7B33">
      <w:pPr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A7B33" w:rsidRPr="00AB03EE" w:rsidRDefault="00FA7B33" w:rsidP="00FA7B33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B03EE">
        <w:rPr>
          <w:rFonts w:ascii="Times New Roman" w:hAnsi="Times New Roman" w:cs="Times New Roman"/>
          <w:sz w:val="24"/>
          <w:szCs w:val="24"/>
        </w:rPr>
        <w:t xml:space="preserve">Расчет обеспеченности поселения учреждениями социального и культурно- бытового обслуживания произведен на основе нормативных показателей </w:t>
      </w:r>
      <w:r w:rsidRPr="00AB03EE">
        <w:rPr>
          <w:rFonts w:ascii="Times New Roman" w:eastAsiaTheme="minorHAnsi" w:hAnsi="Times New Roman" w:cs="Times New Roman"/>
          <w:sz w:val="24"/>
          <w:szCs w:val="24"/>
          <w:lang w:eastAsia="en-US"/>
        </w:rPr>
        <w:t>СП 42.13330 "СНиП 2.07.01-89* Градостроительство. Планировка и застройка городских и сельских поселений»</w:t>
      </w:r>
      <w:r w:rsidRPr="00AB03EE">
        <w:rPr>
          <w:rFonts w:ascii="Times New Roman" w:hAnsi="Times New Roman" w:cs="Times New Roman"/>
          <w:sz w:val="24"/>
          <w:szCs w:val="24"/>
        </w:rPr>
        <w:t xml:space="preserve"> и распоряжения правительства РФ № 1063-р «Социальные нормативы и нормы», на постоянное население поселения– 3,1 тыс. человек.</w:t>
      </w:r>
    </w:p>
    <w:p w:rsidR="00FA7B33" w:rsidRPr="00AB03EE" w:rsidRDefault="00FA7B33" w:rsidP="00FA7B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03EE">
        <w:rPr>
          <w:rFonts w:ascii="Times New Roman" w:hAnsi="Times New Roman" w:cs="Times New Roman"/>
          <w:sz w:val="24"/>
          <w:szCs w:val="24"/>
        </w:rPr>
        <w:t xml:space="preserve">Сокращение численности постоянного населения поселения сыграло положительную роль в улучшении показателей обеспеченности объектами социального обслуживания, в том числе образовательных, и медицинских учреждений. </w:t>
      </w:r>
    </w:p>
    <w:p w:rsidR="00FA7B33" w:rsidRPr="00AB03EE" w:rsidRDefault="00FA7B33" w:rsidP="00FA7B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03EE">
        <w:rPr>
          <w:rFonts w:ascii="Times New Roman" w:hAnsi="Times New Roman" w:cs="Times New Roman"/>
          <w:sz w:val="24"/>
          <w:szCs w:val="24"/>
        </w:rPr>
        <w:t>Однако спектр предоставляемых услуг не соответствует потребностям населения. В поселении отсутствуют плоскостные спортивные сооружения. Не в достаточном количестве на территории поселения представлены культурно-досуговые учреждения, учреждения торговли и общественного питания, объекты бытового обслуживания населения.</w:t>
      </w:r>
    </w:p>
    <w:p w:rsidR="00FA7B33" w:rsidRPr="00AB03EE" w:rsidRDefault="00FA7B33" w:rsidP="00FA7B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B03EE">
        <w:rPr>
          <w:rFonts w:ascii="Times New Roman" w:hAnsi="Times New Roman" w:cs="Times New Roman"/>
          <w:sz w:val="24"/>
          <w:szCs w:val="24"/>
        </w:rPr>
        <w:t xml:space="preserve">Отдельные объекты сферы обслуживания (торговли и общественного питания, коммунально-бытового обслуживания) являются областью интересов частного бизнеса и относятся </w:t>
      </w:r>
      <w:proofErr w:type="gramStart"/>
      <w:r w:rsidRPr="00AB03E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B03EE">
        <w:rPr>
          <w:rFonts w:ascii="Times New Roman" w:hAnsi="Times New Roman" w:cs="Times New Roman"/>
          <w:sz w:val="24"/>
          <w:szCs w:val="24"/>
        </w:rPr>
        <w:t xml:space="preserve"> ненормируемым. Ёмкость их формируется на основе сбалансированного спроса и предложения на данные виды услуг. </w:t>
      </w:r>
    </w:p>
    <w:p w:rsidR="00FA7B33" w:rsidRPr="00AB03EE" w:rsidRDefault="00FA7B33" w:rsidP="00FA7B33">
      <w:pPr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B03EE">
        <w:rPr>
          <w:rFonts w:ascii="Times New Roman" w:hAnsi="Times New Roman" w:cs="Times New Roman"/>
          <w:sz w:val="24"/>
          <w:szCs w:val="24"/>
        </w:rPr>
        <w:t>Основная задача в перспективе состоит в улучшении технического состояния учреждений и их материальной базы, качества обслуживания населения, упорядочении сети учреждений в соответствии с санитарными нормами и правилами, также развитии инфраструктуры сферы отдыха и досуга.</w:t>
      </w:r>
    </w:p>
    <w:p w:rsidR="006B1F22" w:rsidRDefault="006B1F22" w:rsidP="006B1F22">
      <w:pPr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1F22" w:rsidRDefault="006B1F22" w:rsidP="006B1F22">
      <w:pPr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B1F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Глава 3.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СПОРТА, И КУЛЬТУРЫ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B5271A" w:rsidRDefault="00B5271A" w:rsidP="006B1F22">
      <w:pPr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0021" w:rsidRPr="00F30021" w:rsidRDefault="00F30021" w:rsidP="00F30021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Ориентировочный расчёт потребности поселения в основных учреждениях обслуживания</w:t>
      </w:r>
    </w:p>
    <w:tbl>
      <w:tblPr>
        <w:tblStyle w:val="a3"/>
        <w:tblW w:w="9705" w:type="dxa"/>
        <w:tblLayout w:type="fixed"/>
        <w:tblLook w:val="04A0"/>
      </w:tblPr>
      <w:tblGrid>
        <w:gridCol w:w="417"/>
        <w:gridCol w:w="2101"/>
        <w:gridCol w:w="1134"/>
        <w:gridCol w:w="933"/>
        <w:gridCol w:w="933"/>
        <w:gridCol w:w="1394"/>
        <w:gridCol w:w="1313"/>
        <w:gridCol w:w="1480"/>
      </w:tblGrid>
      <w:tr w:rsidR="000B1208" w:rsidRPr="001C716A" w:rsidTr="003824C2">
        <w:tc>
          <w:tcPr>
            <w:tcW w:w="417" w:type="dxa"/>
          </w:tcPr>
          <w:p w:rsidR="000B1208" w:rsidRPr="001C716A" w:rsidRDefault="000B1208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№</w:t>
            </w:r>
          </w:p>
        </w:tc>
        <w:tc>
          <w:tcPr>
            <w:tcW w:w="2101" w:type="dxa"/>
          </w:tcPr>
          <w:p w:rsidR="000B1208" w:rsidRPr="001C716A" w:rsidRDefault="000B1208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Наименование</w:t>
            </w:r>
          </w:p>
        </w:tc>
        <w:tc>
          <w:tcPr>
            <w:tcW w:w="1134" w:type="dxa"/>
          </w:tcPr>
          <w:p w:rsidR="000B1208" w:rsidRPr="001C716A" w:rsidRDefault="000B1208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Единица измерения</w:t>
            </w:r>
          </w:p>
        </w:tc>
        <w:tc>
          <w:tcPr>
            <w:tcW w:w="933" w:type="dxa"/>
          </w:tcPr>
          <w:p w:rsidR="000B1208" w:rsidRPr="001C716A" w:rsidRDefault="000B1208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Норма на 1000 жителей</w:t>
            </w:r>
          </w:p>
        </w:tc>
        <w:tc>
          <w:tcPr>
            <w:tcW w:w="933" w:type="dxa"/>
          </w:tcPr>
          <w:p w:rsidR="000B1208" w:rsidRPr="001C716A" w:rsidRDefault="000B1208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proofErr w:type="spellStart"/>
            <w:r w:rsidRPr="001C716A">
              <w:rPr>
                <w:sz w:val="20"/>
              </w:rPr>
              <w:t>Фактич</w:t>
            </w:r>
            <w:proofErr w:type="spellEnd"/>
            <w:r w:rsidRPr="001C716A">
              <w:rPr>
                <w:sz w:val="20"/>
              </w:rPr>
              <w:t>. на 1000 жителей</w:t>
            </w:r>
          </w:p>
        </w:tc>
        <w:tc>
          <w:tcPr>
            <w:tcW w:w="1394" w:type="dxa"/>
          </w:tcPr>
          <w:p w:rsidR="000B1208" w:rsidRPr="001C716A" w:rsidRDefault="000B1208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C716A">
              <w:rPr>
                <w:sz w:val="20"/>
              </w:rPr>
              <w:t>% обеспеченности</w:t>
            </w:r>
          </w:p>
        </w:tc>
        <w:tc>
          <w:tcPr>
            <w:tcW w:w="1313" w:type="dxa"/>
          </w:tcPr>
          <w:p w:rsidR="000B1208" w:rsidRPr="00F30021" w:rsidRDefault="00F30021" w:rsidP="00F3002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Расчетный </w:t>
            </w:r>
            <w:r w:rsidR="000B1208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срок</w:t>
            </w:r>
            <w:r w:rsidR="0056080F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, 2027</w:t>
            </w:r>
          </w:p>
        </w:tc>
        <w:tc>
          <w:tcPr>
            <w:tcW w:w="1480" w:type="dxa"/>
          </w:tcPr>
          <w:p w:rsidR="000B1208" w:rsidRDefault="000B1208" w:rsidP="000B1208">
            <w:pPr>
              <w:ind w:firstLine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Перспектива</w:t>
            </w:r>
          </w:p>
          <w:p w:rsidR="00F30021" w:rsidRPr="001C716A" w:rsidRDefault="00F30021" w:rsidP="000B1208">
            <w:pPr>
              <w:ind w:firstLine="0"/>
              <w:jc w:val="center"/>
              <w:rPr>
                <w:sz w:val="20"/>
              </w:rPr>
            </w:pPr>
          </w:p>
        </w:tc>
      </w:tr>
      <w:tr w:rsidR="000B1208" w:rsidRPr="001C716A" w:rsidTr="003824C2">
        <w:tc>
          <w:tcPr>
            <w:tcW w:w="417" w:type="dxa"/>
          </w:tcPr>
          <w:p w:rsidR="000B1208" w:rsidRPr="001C716A" w:rsidRDefault="000B1208" w:rsidP="000B1208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288" w:type="dxa"/>
            <w:gridSpan w:val="7"/>
          </w:tcPr>
          <w:p w:rsidR="000B1208" w:rsidRPr="001C716A" w:rsidRDefault="000B1208" w:rsidP="000B1208">
            <w:pPr>
              <w:ind w:firstLine="0"/>
              <w:jc w:val="left"/>
              <w:rPr>
                <w:sz w:val="20"/>
              </w:rPr>
            </w:pPr>
            <w:r w:rsidRPr="001C716A">
              <w:rPr>
                <w:sz w:val="20"/>
              </w:rPr>
              <w:t>Учреждения образования</w:t>
            </w:r>
          </w:p>
        </w:tc>
      </w:tr>
      <w:tr w:rsidR="000B1208" w:rsidRPr="001C716A" w:rsidTr="003824C2">
        <w:tc>
          <w:tcPr>
            <w:tcW w:w="417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10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13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39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31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480" w:type="dxa"/>
          </w:tcPr>
          <w:p w:rsidR="000B1208" w:rsidRPr="00F30021" w:rsidRDefault="000B1208" w:rsidP="003824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</w:tr>
      <w:tr w:rsidR="000B1208" w:rsidRPr="001C716A" w:rsidTr="003824C2">
        <w:tc>
          <w:tcPr>
            <w:tcW w:w="417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10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13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229,7</w:t>
            </w:r>
          </w:p>
        </w:tc>
        <w:tc>
          <w:tcPr>
            <w:tcW w:w="139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131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712</w:t>
            </w:r>
          </w:p>
        </w:tc>
        <w:tc>
          <w:tcPr>
            <w:tcW w:w="1480" w:type="dxa"/>
          </w:tcPr>
          <w:p w:rsidR="000B1208" w:rsidRPr="00F30021" w:rsidRDefault="000B1208" w:rsidP="003824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712</w:t>
            </w:r>
          </w:p>
        </w:tc>
      </w:tr>
      <w:tr w:rsidR="000B1208" w:rsidRPr="001C716A" w:rsidTr="003824C2">
        <w:tc>
          <w:tcPr>
            <w:tcW w:w="417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10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внешкольные учреждения</w:t>
            </w:r>
          </w:p>
        </w:tc>
        <w:tc>
          <w:tcPr>
            <w:tcW w:w="113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0,1-0,3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9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1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208" w:rsidRPr="001C716A" w:rsidTr="003824C2">
        <w:tc>
          <w:tcPr>
            <w:tcW w:w="417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288" w:type="dxa"/>
            <w:gridSpan w:val="7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искусства</w:t>
            </w:r>
          </w:p>
        </w:tc>
      </w:tr>
      <w:tr w:rsidR="000B1208" w:rsidRPr="001C716A" w:rsidTr="003824C2">
        <w:tc>
          <w:tcPr>
            <w:tcW w:w="417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10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Дом  культуры</w:t>
            </w:r>
          </w:p>
        </w:tc>
        <w:tc>
          <w:tcPr>
            <w:tcW w:w="113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39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313" w:type="dxa"/>
          </w:tcPr>
          <w:p w:rsidR="000B1208" w:rsidRPr="00F30021" w:rsidRDefault="000B1208" w:rsidP="003824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480" w:type="dxa"/>
          </w:tcPr>
          <w:p w:rsidR="000B1208" w:rsidRPr="00F30021" w:rsidRDefault="000B1208" w:rsidP="003824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</w:tr>
      <w:tr w:rsidR="000B1208" w:rsidRPr="001C716A" w:rsidTr="003824C2">
        <w:tc>
          <w:tcPr>
            <w:tcW w:w="417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10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13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0,2-0,3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9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1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208" w:rsidRPr="001C716A" w:rsidTr="003824C2">
        <w:tc>
          <w:tcPr>
            <w:tcW w:w="417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6495" w:type="dxa"/>
            <w:gridSpan w:val="5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и социального обеспечения</w:t>
            </w:r>
          </w:p>
        </w:tc>
        <w:tc>
          <w:tcPr>
            <w:tcW w:w="131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08" w:rsidRPr="001C716A" w:rsidTr="003824C2">
        <w:tc>
          <w:tcPr>
            <w:tcW w:w="417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10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Амбулаторно - поликлиническая сеть</w:t>
            </w:r>
          </w:p>
        </w:tc>
        <w:tc>
          <w:tcPr>
            <w:tcW w:w="113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пос./смену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9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1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80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B1208" w:rsidRPr="001C716A" w:rsidTr="003824C2">
        <w:tc>
          <w:tcPr>
            <w:tcW w:w="417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10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Выдвижной пункт медицинской помощи</w:t>
            </w:r>
          </w:p>
        </w:tc>
        <w:tc>
          <w:tcPr>
            <w:tcW w:w="113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120" w:type="dxa"/>
            <w:gridSpan w:val="4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обслуживается левобережным отделением скорой помощи г. </w:t>
            </w:r>
            <w:proofErr w:type="gramStart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Усть- Илимска</w:t>
            </w:r>
            <w:proofErr w:type="gramEnd"/>
          </w:p>
        </w:tc>
      </w:tr>
      <w:tr w:rsidR="000B1208" w:rsidRPr="001C716A" w:rsidTr="003824C2">
        <w:tc>
          <w:tcPr>
            <w:tcW w:w="417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10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113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0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B1208" w:rsidRPr="00FA7B33" w:rsidTr="003824C2">
        <w:tc>
          <w:tcPr>
            <w:tcW w:w="417" w:type="dxa"/>
          </w:tcPr>
          <w:p w:rsidR="000B1208" w:rsidRPr="00FA7B33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288" w:type="dxa"/>
            <w:gridSpan w:val="7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сооружения</w:t>
            </w:r>
          </w:p>
        </w:tc>
      </w:tr>
      <w:tr w:rsidR="000B1208" w:rsidRPr="001C716A" w:rsidTr="003824C2">
        <w:tc>
          <w:tcPr>
            <w:tcW w:w="417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10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13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39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1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B1208" w:rsidRPr="001C716A" w:rsidTr="003824C2">
        <w:tc>
          <w:tcPr>
            <w:tcW w:w="417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13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 xml:space="preserve"> 2 площади пола зала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39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31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480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0B1208" w:rsidRPr="001C716A" w:rsidTr="003824C2">
        <w:tc>
          <w:tcPr>
            <w:tcW w:w="417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288" w:type="dxa"/>
            <w:gridSpan w:val="7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Торговля и общественное питание</w:t>
            </w:r>
          </w:p>
        </w:tc>
      </w:tr>
      <w:tr w:rsidR="000B1208" w:rsidRPr="001C716A" w:rsidTr="003824C2">
        <w:tc>
          <w:tcPr>
            <w:tcW w:w="417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10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Учреждения торговли</w:t>
            </w:r>
          </w:p>
        </w:tc>
        <w:tc>
          <w:tcPr>
            <w:tcW w:w="113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тыс. м 2 торговой площади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139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31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480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</w:tr>
      <w:tr w:rsidR="000B1208" w:rsidRPr="001C716A" w:rsidTr="003824C2">
        <w:tc>
          <w:tcPr>
            <w:tcW w:w="417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10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13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39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31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80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0B1208" w:rsidRPr="001C716A" w:rsidTr="003824C2">
        <w:tc>
          <w:tcPr>
            <w:tcW w:w="417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9288" w:type="dxa"/>
            <w:gridSpan w:val="7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Учреждения и предприятия бытового и коммунального обслуживания</w:t>
            </w:r>
          </w:p>
        </w:tc>
      </w:tr>
      <w:tr w:rsidR="000B1208" w:rsidRPr="001C716A" w:rsidTr="003824C2">
        <w:tc>
          <w:tcPr>
            <w:tcW w:w="417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10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13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39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313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0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B1208" w:rsidRPr="001C716A" w:rsidTr="003824C2">
        <w:tc>
          <w:tcPr>
            <w:tcW w:w="417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10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Банно-оздоровительный комплекс</w:t>
            </w:r>
          </w:p>
        </w:tc>
        <w:tc>
          <w:tcPr>
            <w:tcW w:w="113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13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0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B1208" w:rsidRPr="001C716A" w:rsidTr="003824C2">
        <w:tc>
          <w:tcPr>
            <w:tcW w:w="417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10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Мини-прачечная</w:t>
            </w:r>
          </w:p>
        </w:tc>
        <w:tc>
          <w:tcPr>
            <w:tcW w:w="113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/смену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80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0B1208" w:rsidRPr="001C716A" w:rsidTr="003824C2">
        <w:tc>
          <w:tcPr>
            <w:tcW w:w="417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10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Мини-химчистка</w:t>
            </w:r>
          </w:p>
        </w:tc>
        <w:tc>
          <w:tcPr>
            <w:tcW w:w="113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/смену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80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B1208" w:rsidRPr="001C716A" w:rsidTr="003824C2">
        <w:tc>
          <w:tcPr>
            <w:tcW w:w="417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10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113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9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1583</w:t>
            </w:r>
          </w:p>
        </w:tc>
        <w:tc>
          <w:tcPr>
            <w:tcW w:w="1313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80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B1208" w:rsidRPr="001C716A" w:rsidTr="003824C2">
        <w:tc>
          <w:tcPr>
            <w:tcW w:w="417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6495" w:type="dxa"/>
            <w:gridSpan w:val="5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Административно-деловые и хозяйственные учреждения</w:t>
            </w:r>
          </w:p>
        </w:tc>
        <w:tc>
          <w:tcPr>
            <w:tcW w:w="131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08" w:rsidRPr="001C716A" w:rsidTr="003824C2">
        <w:tc>
          <w:tcPr>
            <w:tcW w:w="417" w:type="dxa"/>
          </w:tcPr>
          <w:p w:rsidR="000B1208" w:rsidRPr="001C716A" w:rsidRDefault="000B1208" w:rsidP="00F30021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101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Отделение банка</w:t>
            </w:r>
          </w:p>
        </w:tc>
        <w:tc>
          <w:tcPr>
            <w:tcW w:w="113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операц</w:t>
            </w:r>
            <w:proofErr w:type="spellEnd"/>
            <w:r w:rsidRPr="00F300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3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4" w:type="dxa"/>
          </w:tcPr>
          <w:p w:rsidR="000B1208" w:rsidRPr="00F30021" w:rsidRDefault="000B1208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80" w:type="dxa"/>
          </w:tcPr>
          <w:p w:rsidR="000B1208" w:rsidRPr="00F30021" w:rsidRDefault="00F30021" w:rsidP="00F300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B1F22" w:rsidRDefault="006B1F22" w:rsidP="006B1F22">
      <w:pPr>
        <w:tabs>
          <w:tab w:val="center" w:pos="5032"/>
          <w:tab w:val="left" w:pos="7350"/>
        </w:tabs>
        <w:jc w:val="left"/>
        <w:rPr>
          <w:rFonts w:ascii="Times New Roman" w:hAnsi="Times New Roman" w:cs="Times New Roman"/>
          <w:b/>
          <w:caps/>
          <w:sz w:val="24"/>
          <w:szCs w:val="24"/>
        </w:rPr>
      </w:pPr>
    </w:p>
    <w:p w:rsidR="00943263" w:rsidRDefault="00B5271A" w:rsidP="006B1F22">
      <w:pPr>
        <w:tabs>
          <w:tab w:val="center" w:pos="5032"/>
          <w:tab w:val="left" w:pos="7350"/>
        </w:tabs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4. ОЦЕНКА НОРМАТИВНОЙ </w:t>
      </w:r>
      <w:r w:rsidR="006B1F22" w:rsidRPr="006B1F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ПРАВОВОЙ БАЗЫ, НЕОБХОДИМОЙ ДЛЯ ФУНКЦИОНИРОВАНИЯ И РАЗВИТИЯ СОЦИАЛЬНОЙ ИНФРАСТРУКТУРЫ </w:t>
      </w:r>
      <w:r w:rsidR="006B1F22" w:rsidRPr="00DD19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НЕВОНСКОГО МУНИЦИПАЛЬНОГО ОБРАЗОВАНИЯ</w:t>
      </w:r>
    </w:p>
    <w:p w:rsidR="00B5271A" w:rsidRDefault="00B5271A" w:rsidP="006B1F22">
      <w:pPr>
        <w:tabs>
          <w:tab w:val="center" w:pos="5032"/>
          <w:tab w:val="left" w:pos="7350"/>
        </w:tabs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140F7" w:rsidRPr="00504C58" w:rsidRDefault="003140F7" w:rsidP="00504C58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 состоянию на 2018 год, на территории поселения действуют следующие нормативные правовые документы:</w:t>
      </w:r>
    </w:p>
    <w:p w:rsidR="003140F7" w:rsidRPr="00504C58" w:rsidRDefault="003140F7" w:rsidP="00504C58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504C58">
        <w:rPr>
          <w:rFonts w:ascii="Times New Roman" w:hAnsi="Times New Roman" w:cs="Times New Roman"/>
          <w:sz w:val="24"/>
          <w:szCs w:val="24"/>
        </w:rPr>
        <w:t>Схема территориального планирования муниципального образования «Усть-Илимский район», утвержденная решением Думы муниципального образования «Усть-Илимский район»</w:t>
      </w:r>
      <w:r w:rsidR="00504C58" w:rsidRPr="00504C58">
        <w:rPr>
          <w:rFonts w:ascii="Times New Roman" w:hAnsi="Times New Roman" w:cs="Times New Roman"/>
          <w:sz w:val="24"/>
          <w:szCs w:val="24"/>
        </w:rPr>
        <w:t xml:space="preserve"> шестого созыва</w:t>
      </w:r>
      <w:r w:rsidRPr="00504C58">
        <w:rPr>
          <w:rFonts w:ascii="Times New Roman" w:hAnsi="Times New Roman" w:cs="Times New Roman"/>
          <w:sz w:val="24"/>
          <w:szCs w:val="24"/>
        </w:rPr>
        <w:t xml:space="preserve"> от 27.12.2012 № </w:t>
      </w:r>
      <w:r w:rsidR="00504C58" w:rsidRPr="00504C58">
        <w:rPr>
          <w:rFonts w:ascii="Times New Roman" w:hAnsi="Times New Roman" w:cs="Times New Roman"/>
          <w:sz w:val="24"/>
          <w:szCs w:val="24"/>
        </w:rPr>
        <w:t>26/7;</w:t>
      </w:r>
    </w:p>
    <w:p w:rsidR="003140F7" w:rsidRPr="00504C58" w:rsidRDefault="003140F7" w:rsidP="00504C58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504C58"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Местные </w:t>
      </w:r>
      <w:hyperlink r:id="rId14" w:history="1">
        <w:r w:rsidR="00504C58" w:rsidRPr="00504C5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нормативы</w:t>
        </w:r>
      </w:hyperlink>
      <w:r w:rsidR="00504C58"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проектирования Невонского муниципального образования</w:t>
      </w:r>
      <w:r w:rsidR="00504C58" w:rsidRPr="00504C58">
        <w:rPr>
          <w:rFonts w:ascii="Times New Roman" w:hAnsi="Times New Roman" w:cs="Times New Roman"/>
          <w:sz w:val="24"/>
          <w:szCs w:val="24"/>
        </w:rPr>
        <w:t xml:space="preserve"> Усть-Илимского района Иркутской области, утверждённые решением Думы Невонского муниципального образования от  30.04.2015 № 26-5д</w:t>
      </w:r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140F7" w:rsidRPr="00504C58" w:rsidRDefault="003140F7" w:rsidP="00504C58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504C58"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Генеральный </w:t>
      </w:r>
      <w:hyperlink r:id="rId15" w:history="1">
        <w:r w:rsidR="00504C58" w:rsidRPr="00504C5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план</w:t>
        </w:r>
      </w:hyperlink>
      <w:r w:rsidR="00504C58"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Невонского муниципального образования, утвержденный  решением Думы Невонского муниципального образования </w:t>
      </w:r>
      <w:r w:rsidR="00504C58" w:rsidRPr="00504C58">
        <w:rPr>
          <w:rFonts w:ascii="Times New Roman" w:hAnsi="Times New Roman" w:cs="Times New Roman"/>
          <w:sz w:val="24"/>
          <w:szCs w:val="24"/>
        </w:rPr>
        <w:t>от  08.08.2014 № 20-1д</w:t>
      </w:r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140F7" w:rsidRPr="00504C58" w:rsidRDefault="003140F7" w:rsidP="00504C58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Мероприятия в области развития социальной инфраструктуры соответствуют действующему Генеральному </w:t>
      </w:r>
      <w:hyperlink r:id="rId16" w:history="1">
        <w:r w:rsidRPr="00504C5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плану</w:t>
        </w:r>
      </w:hyperlink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Невонского муниципального образования.</w:t>
      </w:r>
    </w:p>
    <w:p w:rsidR="006B1F22" w:rsidRPr="00DD19DC" w:rsidRDefault="006B1F22" w:rsidP="006B1F22">
      <w:pPr>
        <w:tabs>
          <w:tab w:val="center" w:pos="5032"/>
          <w:tab w:val="left" w:pos="7350"/>
        </w:tabs>
        <w:jc w:val="left"/>
        <w:rPr>
          <w:rFonts w:ascii="Times New Roman" w:hAnsi="Times New Roman" w:cs="Times New Roman"/>
          <w:b/>
          <w:caps/>
          <w:sz w:val="24"/>
          <w:szCs w:val="24"/>
        </w:rPr>
      </w:pPr>
    </w:p>
    <w:p w:rsidR="006B1F22" w:rsidRPr="00DD19DC" w:rsidRDefault="006B1F22" w:rsidP="006B1F22">
      <w:pPr>
        <w:tabs>
          <w:tab w:val="center" w:pos="5032"/>
          <w:tab w:val="left" w:pos="7350"/>
        </w:tabs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D19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III. ПЕРЕЧЕНЬ МЕРОПРИЯТИЙ (ИНВЕСТИЦИОННЫХ ПРОЕКТОВ) ПО ПРОЕКТИРОВАНИЮ, СТРОИТЕЛЬСТВУ И РЕКОНСТРУКЦИИ ОБЪЕКТОВ СОЦИАЛЬНОЙ ИНФРАСТРУКТУРЫ НЕВОНСКОГО МУНИЦИПАЛЬНОГО ОБРАЗОВАНИЯ</w:t>
      </w:r>
    </w:p>
    <w:p w:rsidR="006B1F22" w:rsidRPr="006449F3" w:rsidRDefault="006B1F22" w:rsidP="006B1F22">
      <w:pPr>
        <w:tabs>
          <w:tab w:val="center" w:pos="5032"/>
          <w:tab w:val="left" w:pos="7350"/>
        </w:tabs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449F3" w:rsidRPr="006449F3" w:rsidRDefault="006449F3" w:rsidP="006449F3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49F3">
        <w:rPr>
          <w:rFonts w:ascii="Times New Roman" w:eastAsiaTheme="minorHAnsi" w:hAnsi="Times New Roman" w:cs="Times New Roman"/>
          <w:sz w:val="24"/>
          <w:szCs w:val="24"/>
          <w:lang w:eastAsia="en-US"/>
        </w:rPr>
        <w:t>Исходя из существующего положения и перспективных тенденций, запланирован перечень мероприятий по проектированию, строительству и реконструкции объектов социальной инфраструктуры Невонс</w:t>
      </w:r>
      <w:r w:rsidR="00D17F8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кого муниципального образования: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6449F3" w:rsidRPr="006449F3" w:rsidTr="006449F3">
        <w:tc>
          <w:tcPr>
            <w:tcW w:w="675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0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393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Срок реализации</w:t>
            </w:r>
          </w:p>
        </w:tc>
        <w:tc>
          <w:tcPr>
            <w:tcW w:w="2393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6449F3" w:rsidRPr="006449F3" w:rsidTr="006449F3">
        <w:tc>
          <w:tcPr>
            <w:tcW w:w="675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0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Дошкольное образовательное</w:t>
            </w:r>
          </w:p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учреждение</w:t>
            </w:r>
          </w:p>
        </w:tc>
        <w:tc>
          <w:tcPr>
            <w:tcW w:w="2393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2018 - 2027 года</w:t>
            </w:r>
          </w:p>
        </w:tc>
        <w:tc>
          <w:tcPr>
            <w:tcW w:w="2393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110 мест</w:t>
            </w:r>
          </w:p>
        </w:tc>
      </w:tr>
      <w:tr w:rsidR="006449F3" w:rsidRPr="006449F3" w:rsidTr="006449F3">
        <w:tc>
          <w:tcPr>
            <w:tcW w:w="675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0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Культурно-досуговый центр (ДК,</w:t>
            </w:r>
            <w:proofErr w:type="gramEnd"/>
          </w:p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библиотека, музей, музыкальная школа)</w:t>
            </w:r>
          </w:p>
        </w:tc>
        <w:tc>
          <w:tcPr>
            <w:tcW w:w="2393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2018 - 2027 года</w:t>
            </w:r>
          </w:p>
        </w:tc>
        <w:tc>
          <w:tcPr>
            <w:tcW w:w="2393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300 мест</w:t>
            </w:r>
          </w:p>
        </w:tc>
      </w:tr>
      <w:tr w:rsidR="006449F3" w:rsidRPr="006449F3" w:rsidTr="006449F3">
        <w:tc>
          <w:tcPr>
            <w:tcW w:w="675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0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2393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2018 - 2027 года</w:t>
            </w:r>
          </w:p>
        </w:tc>
        <w:tc>
          <w:tcPr>
            <w:tcW w:w="2393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 тыс. м</w:t>
            </w:r>
            <w:proofErr w:type="gramStart"/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(площадь</w:t>
            </w:r>
          </w:p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залов)</w:t>
            </w:r>
          </w:p>
        </w:tc>
      </w:tr>
      <w:tr w:rsidR="006449F3" w:rsidRPr="006449F3" w:rsidTr="006449F3">
        <w:tc>
          <w:tcPr>
            <w:tcW w:w="675" w:type="dxa"/>
          </w:tcPr>
          <w:p w:rsidR="006449F3" w:rsidRPr="006449F3" w:rsidRDefault="00B46902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6449F3"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0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Плоскостные спорт</w:t>
            </w:r>
            <w:r w:rsidR="00B469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ивные </w:t>
            </w: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устройства</w:t>
            </w:r>
          </w:p>
        </w:tc>
        <w:tc>
          <w:tcPr>
            <w:tcW w:w="2393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2018 - 2027 года</w:t>
            </w:r>
          </w:p>
        </w:tc>
        <w:tc>
          <w:tcPr>
            <w:tcW w:w="2393" w:type="dxa"/>
          </w:tcPr>
          <w:p w:rsidR="006449F3" w:rsidRPr="006449F3" w:rsidRDefault="006449F3" w:rsidP="006449F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49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2,0 – 3,0 га</w:t>
            </w:r>
          </w:p>
        </w:tc>
      </w:tr>
    </w:tbl>
    <w:p w:rsidR="006449F3" w:rsidRPr="00DD19DC" w:rsidRDefault="006449F3" w:rsidP="006B1F22">
      <w:pPr>
        <w:tabs>
          <w:tab w:val="center" w:pos="5032"/>
          <w:tab w:val="left" w:pos="7350"/>
        </w:tabs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1F22" w:rsidRPr="00DD19DC" w:rsidRDefault="006B1F22" w:rsidP="006B1F22">
      <w:pPr>
        <w:tabs>
          <w:tab w:val="center" w:pos="5032"/>
          <w:tab w:val="left" w:pos="7350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19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IV.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НЕВОНСКОГО МУНИЦИПАЛЬНОГО ОБРАЗОВАНИЯ</w:t>
      </w:r>
    </w:p>
    <w:p w:rsidR="008D4D2E" w:rsidRDefault="008D4D2E" w:rsidP="008D4D2E">
      <w:pPr>
        <w:autoSpaceDE w:val="0"/>
        <w:autoSpaceDN w:val="0"/>
        <w:adjustRightInd w:val="0"/>
        <w:ind w:firstLine="0"/>
        <w:outlineLvl w:val="0"/>
        <w:rPr>
          <w:rFonts w:ascii="Arial" w:eastAsiaTheme="minorHAnsi" w:hAnsi="Arial" w:cs="Arial"/>
          <w:sz w:val="20"/>
          <w:lang w:eastAsia="en-US"/>
        </w:rPr>
      </w:pPr>
    </w:p>
    <w:p w:rsidR="008D4D2E" w:rsidRPr="008D4D2E" w:rsidRDefault="008D4D2E" w:rsidP="008D4D2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4D2E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Невонского муниципального образования включает в себя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8D4D2E" w:rsidRPr="008D4D2E" w:rsidRDefault="008D4D2E" w:rsidP="008D4D2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D4D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Исходя из ограниченности местного бюджета поселения  и учитывая обязанность государства по защите интересов населения и обеспечению его социальными услугами, целесообразно </w:t>
      </w:r>
      <w:proofErr w:type="spellStart"/>
      <w:r w:rsidRPr="008D4D2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софинансирование</w:t>
      </w:r>
      <w:proofErr w:type="spellEnd"/>
      <w:r w:rsidRPr="008D4D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социальных объектов местного значения поселения из федерального, регионального бюджетов, а также, по возможности, с привлечением внебюджетных источников.</w:t>
      </w:r>
      <w:proofErr w:type="gramEnd"/>
    </w:p>
    <w:p w:rsidR="008D4D2E" w:rsidRDefault="008D4D2E" w:rsidP="008D4D2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4D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Конкретные мероприятия Программы и объемы ее финансирования уточняются ежегодно при </w:t>
      </w:r>
      <w:r w:rsidRPr="00700970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формировании проекта бюджета поселения на соответствующий финансовый год. Значительное уменьшение объемов финансирования возможно за счет повторного применения типовых проектов на объекты.</w:t>
      </w:r>
    </w:p>
    <w:p w:rsidR="003824C2" w:rsidRPr="00700970" w:rsidRDefault="003824C2" w:rsidP="008D4D2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D4D2E" w:rsidRPr="0093011F" w:rsidRDefault="0093011F" w:rsidP="00700970">
      <w:pPr>
        <w:tabs>
          <w:tab w:val="center" w:pos="5032"/>
          <w:tab w:val="left" w:pos="7350"/>
        </w:tabs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93011F">
        <w:rPr>
          <w:rFonts w:ascii="Times New Roman" w:hAnsi="Times New Roman" w:cs="Times New Roman"/>
          <w:sz w:val="24"/>
          <w:szCs w:val="24"/>
        </w:rPr>
        <w:lastRenderedPageBreak/>
        <w:t>Таблица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450"/>
        <w:gridCol w:w="1674"/>
        <w:gridCol w:w="901"/>
        <w:gridCol w:w="1660"/>
        <w:gridCol w:w="986"/>
        <w:gridCol w:w="1012"/>
        <w:gridCol w:w="689"/>
        <w:gridCol w:w="567"/>
        <w:gridCol w:w="708"/>
        <w:gridCol w:w="709"/>
        <w:gridCol w:w="489"/>
        <w:gridCol w:w="645"/>
        <w:gridCol w:w="481"/>
        <w:gridCol w:w="228"/>
      </w:tblGrid>
      <w:tr w:rsidR="0004539E" w:rsidRPr="008D4D2E" w:rsidTr="0004539E">
        <w:trPr>
          <w:gridAfter w:val="1"/>
          <w:wAfter w:w="228" w:type="dxa"/>
        </w:trPr>
        <w:tc>
          <w:tcPr>
            <w:tcW w:w="450" w:type="dxa"/>
            <w:vMerge w:val="restart"/>
          </w:tcPr>
          <w:p w:rsidR="008D4D2E" w:rsidRP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8D4D2E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№ </w:t>
            </w:r>
            <w:proofErr w:type="gramStart"/>
            <w:r w:rsidRPr="008D4D2E">
              <w:rPr>
                <w:rFonts w:ascii="Times New Roman" w:hAnsi="Times New Roman" w:cs="Times New Roman"/>
                <w:caps/>
                <w:sz w:val="16"/>
                <w:szCs w:val="16"/>
              </w:rPr>
              <w:t>п</w:t>
            </w:r>
            <w:proofErr w:type="gramEnd"/>
            <w:r w:rsidRPr="008D4D2E">
              <w:rPr>
                <w:rFonts w:ascii="Times New Roman" w:hAnsi="Times New Roman" w:cs="Times New Roman"/>
                <w:caps/>
                <w:sz w:val="16"/>
                <w:szCs w:val="16"/>
              </w:rPr>
              <w:t>/п</w:t>
            </w:r>
          </w:p>
        </w:tc>
        <w:tc>
          <w:tcPr>
            <w:tcW w:w="1674" w:type="dxa"/>
            <w:vMerge w:val="restart"/>
          </w:tcPr>
          <w:p w:rsid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8D4D2E">
              <w:rPr>
                <w:sz w:val="16"/>
                <w:szCs w:val="16"/>
              </w:rPr>
              <w:t>Вид объекта социальной инфраструктуры (подвид, объект)</w:t>
            </w:r>
          </w:p>
          <w:p w:rsidR="00752944" w:rsidRPr="00752944" w:rsidRDefault="00752944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Theme="minorHAnsi" w:hAnsiTheme="minorHAnsi" w:cs="Times New Roman"/>
                <w:caps/>
                <w:sz w:val="16"/>
                <w:szCs w:val="16"/>
              </w:rPr>
            </w:pPr>
          </w:p>
        </w:tc>
        <w:tc>
          <w:tcPr>
            <w:tcW w:w="901" w:type="dxa"/>
            <w:vMerge w:val="restart"/>
          </w:tcPr>
          <w:p w:rsid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8D4D2E">
              <w:rPr>
                <w:sz w:val="16"/>
                <w:szCs w:val="16"/>
              </w:rPr>
              <w:t>Цели Программы (пункты)</w:t>
            </w:r>
          </w:p>
          <w:p w:rsidR="00752944" w:rsidRDefault="00752944" w:rsidP="00752944">
            <w:pPr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&lt;*&gt;</w:t>
            </w:r>
          </w:p>
          <w:p w:rsidR="00752944" w:rsidRPr="00752944" w:rsidRDefault="00752944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Theme="minorHAnsi" w:hAnsiTheme="minorHAnsi" w:cs="Times New Roman"/>
                <w:caps/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8D4D2E" w:rsidRPr="008D4D2E" w:rsidRDefault="008D4D2E" w:rsidP="00D316BD">
            <w:pPr>
              <w:pStyle w:val="ConsPlusNormal"/>
              <w:jc w:val="center"/>
            </w:pPr>
            <w:r w:rsidRPr="008D4D2E">
              <w:t xml:space="preserve">Задачи Программы </w:t>
            </w:r>
          </w:p>
        </w:tc>
        <w:tc>
          <w:tcPr>
            <w:tcW w:w="986" w:type="dxa"/>
            <w:vMerge w:val="restart"/>
            <w:vAlign w:val="center"/>
          </w:tcPr>
          <w:p w:rsidR="008D4D2E" w:rsidRPr="008D4D2E" w:rsidRDefault="008D4D2E" w:rsidP="00D316BD">
            <w:pPr>
              <w:pStyle w:val="ConsPlusNormal"/>
              <w:jc w:val="center"/>
            </w:pPr>
            <w:r w:rsidRPr="008D4D2E">
              <w:t xml:space="preserve">Источники финансирования </w:t>
            </w:r>
          </w:p>
        </w:tc>
        <w:tc>
          <w:tcPr>
            <w:tcW w:w="1012" w:type="dxa"/>
            <w:vMerge w:val="restart"/>
          </w:tcPr>
          <w:p w:rsidR="008D4D2E" w:rsidRP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8D4D2E">
              <w:rPr>
                <w:sz w:val="16"/>
                <w:szCs w:val="16"/>
              </w:rPr>
              <w:t>Укрупненная оценка необходимых инвестиций, млн. руб.</w:t>
            </w:r>
          </w:p>
        </w:tc>
        <w:tc>
          <w:tcPr>
            <w:tcW w:w="4288" w:type="dxa"/>
            <w:gridSpan w:val="7"/>
          </w:tcPr>
          <w:p w:rsidR="008D4D2E" w:rsidRPr="008D4D2E" w:rsidRDefault="008D4D2E" w:rsidP="008D4D2E">
            <w:pPr>
              <w:tabs>
                <w:tab w:val="center" w:pos="5032"/>
                <w:tab w:val="left" w:pos="7350"/>
              </w:tabs>
              <w:ind w:firstLine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8D4D2E">
              <w:rPr>
                <w:sz w:val="16"/>
                <w:szCs w:val="16"/>
              </w:rPr>
              <w:t>Затраты по годам в млн. руб.</w:t>
            </w:r>
          </w:p>
        </w:tc>
      </w:tr>
      <w:tr w:rsidR="00752944" w:rsidTr="0004539E">
        <w:tc>
          <w:tcPr>
            <w:tcW w:w="450" w:type="dxa"/>
            <w:vMerge/>
          </w:tcPr>
          <w:p w:rsid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8D4D2E" w:rsidRDefault="008D4D2E" w:rsidP="00D31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8D4D2E" w:rsidRDefault="008D4D2E" w:rsidP="00D316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689" w:type="dxa"/>
          </w:tcPr>
          <w:p w:rsidR="008D4D2E" w:rsidRP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8D4D2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:rsidR="008D4D2E" w:rsidRP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8D4D2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2018</w:t>
            </w:r>
          </w:p>
        </w:tc>
        <w:tc>
          <w:tcPr>
            <w:tcW w:w="708" w:type="dxa"/>
          </w:tcPr>
          <w:p w:rsidR="008D4D2E" w:rsidRP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8D4D2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8D4D2E" w:rsidRP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8D4D2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2020</w:t>
            </w:r>
          </w:p>
        </w:tc>
        <w:tc>
          <w:tcPr>
            <w:tcW w:w="489" w:type="dxa"/>
          </w:tcPr>
          <w:p w:rsidR="008D4D2E" w:rsidRP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8D4D2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2021</w:t>
            </w:r>
          </w:p>
        </w:tc>
        <w:tc>
          <w:tcPr>
            <w:tcW w:w="645" w:type="dxa"/>
          </w:tcPr>
          <w:p w:rsidR="008D4D2E" w:rsidRP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8D4D2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2022</w:t>
            </w:r>
          </w:p>
        </w:tc>
        <w:tc>
          <w:tcPr>
            <w:tcW w:w="709" w:type="dxa"/>
            <w:gridSpan w:val="2"/>
          </w:tcPr>
          <w:p w:rsidR="008D4D2E" w:rsidRPr="008D4D2E" w:rsidRDefault="008D4D2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8D4D2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2023- 2027</w:t>
            </w:r>
          </w:p>
        </w:tc>
      </w:tr>
      <w:tr w:rsidR="00752944" w:rsidRPr="0004539E" w:rsidTr="0004539E">
        <w:tc>
          <w:tcPr>
            <w:tcW w:w="450" w:type="dxa"/>
          </w:tcPr>
          <w:p w:rsidR="00752944" w:rsidRPr="0004539E" w:rsidRDefault="00B46902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1</w:t>
            </w:r>
          </w:p>
        </w:tc>
        <w:tc>
          <w:tcPr>
            <w:tcW w:w="1674" w:type="dxa"/>
          </w:tcPr>
          <w:p w:rsidR="00752944" w:rsidRPr="0004539E" w:rsidRDefault="00752944" w:rsidP="0075294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Дошкольное образовательное учреждение</w:t>
            </w:r>
          </w:p>
        </w:tc>
        <w:tc>
          <w:tcPr>
            <w:tcW w:w="901" w:type="dxa"/>
          </w:tcPr>
          <w:p w:rsidR="00752944" w:rsidRPr="0004539E" w:rsidRDefault="00D9308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б), в), г)</w:t>
            </w:r>
          </w:p>
        </w:tc>
        <w:tc>
          <w:tcPr>
            <w:tcW w:w="1660" w:type="dxa"/>
          </w:tcPr>
          <w:p w:rsidR="00752944" w:rsidRPr="0004539E" w:rsidRDefault="00752944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Проектирование и строительство</w:t>
            </w:r>
          </w:p>
        </w:tc>
        <w:tc>
          <w:tcPr>
            <w:tcW w:w="986" w:type="dxa"/>
          </w:tcPr>
          <w:p w:rsidR="00752944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caps/>
                <w:sz w:val="20"/>
              </w:rPr>
              <w:t>МБ</w:t>
            </w:r>
          </w:p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caps/>
                <w:sz w:val="20"/>
              </w:rPr>
              <w:t>ОБ</w:t>
            </w:r>
          </w:p>
        </w:tc>
        <w:tc>
          <w:tcPr>
            <w:tcW w:w="1012" w:type="dxa"/>
          </w:tcPr>
          <w:p w:rsidR="00752944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ПСД </w:t>
            </w:r>
            <w:hyperlink r:id="rId17" w:history="1">
              <w:r w:rsidRPr="0004539E">
                <w:rPr>
                  <w:rFonts w:ascii="Times New Roman" w:eastAsiaTheme="minorHAnsi" w:hAnsi="Times New Roman" w:cs="Times New Roman"/>
                  <w:color w:val="0000FF"/>
                  <w:sz w:val="20"/>
                  <w:lang w:eastAsia="en-US"/>
                </w:rPr>
                <w:t>&lt;**&gt;</w:t>
              </w:r>
            </w:hyperlink>
          </w:p>
        </w:tc>
        <w:tc>
          <w:tcPr>
            <w:tcW w:w="689" w:type="dxa"/>
          </w:tcPr>
          <w:p w:rsidR="00752944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567" w:type="dxa"/>
          </w:tcPr>
          <w:p w:rsidR="00752944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8" w:type="dxa"/>
          </w:tcPr>
          <w:p w:rsidR="00752944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9" w:type="dxa"/>
          </w:tcPr>
          <w:p w:rsidR="00752944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489" w:type="dxa"/>
          </w:tcPr>
          <w:p w:rsidR="00752944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645" w:type="dxa"/>
          </w:tcPr>
          <w:p w:rsidR="00752944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9" w:type="dxa"/>
            <w:gridSpan w:val="2"/>
          </w:tcPr>
          <w:p w:rsidR="00752944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ПСД </w:t>
            </w:r>
            <w:hyperlink r:id="rId18" w:history="1">
              <w:r w:rsidRPr="0004539E">
                <w:rPr>
                  <w:rFonts w:ascii="Times New Roman" w:eastAsiaTheme="minorHAnsi" w:hAnsi="Times New Roman" w:cs="Times New Roman"/>
                  <w:color w:val="0000FF"/>
                  <w:sz w:val="20"/>
                  <w:lang w:eastAsia="en-US"/>
                </w:rPr>
                <w:t>&lt;**&gt;</w:t>
              </w:r>
            </w:hyperlink>
          </w:p>
        </w:tc>
      </w:tr>
      <w:tr w:rsidR="0004539E" w:rsidRPr="0004539E" w:rsidTr="0004539E">
        <w:tc>
          <w:tcPr>
            <w:tcW w:w="450" w:type="dxa"/>
          </w:tcPr>
          <w:p w:rsidR="0004539E" w:rsidRPr="0004539E" w:rsidRDefault="00B46902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2</w:t>
            </w:r>
          </w:p>
        </w:tc>
        <w:tc>
          <w:tcPr>
            <w:tcW w:w="1674" w:type="dxa"/>
          </w:tcPr>
          <w:p w:rsidR="0004539E" w:rsidRPr="0004539E" w:rsidRDefault="0004539E" w:rsidP="00B4690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539E">
              <w:rPr>
                <w:rFonts w:ascii="Times New Roman" w:hAnsi="Times New Roman" w:cs="Times New Roman"/>
                <w:sz w:val="20"/>
              </w:rPr>
              <w:t>Культурно-</w:t>
            </w:r>
            <w:r w:rsidR="00B46902">
              <w:rPr>
                <w:rFonts w:ascii="Times New Roman" w:hAnsi="Times New Roman" w:cs="Times New Roman"/>
                <w:sz w:val="20"/>
              </w:rPr>
              <w:t>досуговый</w:t>
            </w:r>
            <w:proofErr w:type="spellEnd"/>
            <w:r w:rsidR="00B46902">
              <w:rPr>
                <w:rFonts w:ascii="Times New Roman" w:hAnsi="Times New Roman" w:cs="Times New Roman"/>
                <w:sz w:val="20"/>
              </w:rPr>
              <w:t xml:space="preserve"> центр (</w:t>
            </w:r>
            <w:proofErr w:type="spellStart"/>
            <w:r w:rsidR="00B46902">
              <w:rPr>
                <w:rFonts w:ascii="Times New Roman" w:hAnsi="Times New Roman" w:cs="Times New Roman"/>
                <w:sz w:val="20"/>
              </w:rPr>
              <w:t>ДК</w:t>
            </w:r>
            <w:proofErr w:type="gramStart"/>
            <w:r w:rsidR="00B46902">
              <w:rPr>
                <w:rFonts w:ascii="Times New Roman" w:hAnsi="Times New Roman" w:cs="Times New Roman"/>
                <w:sz w:val="20"/>
              </w:rPr>
              <w:t>,б</w:t>
            </w:r>
            <w:proofErr w:type="gramEnd"/>
            <w:r w:rsidR="00B46902">
              <w:rPr>
                <w:rFonts w:ascii="Times New Roman" w:hAnsi="Times New Roman" w:cs="Times New Roman"/>
                <w:sz w:val="20"/>
              </w:rPr>
              <w:t>иблиотека</w:t>
            </w:r>
            <w:proofErr w:type="spellEnd"/>
            <w:r w:rsidRPr="0004539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01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б), в), г)</w:t>
            </w:r>
          </w:p>
        </w:tc>
        <w:tc>
          <w:tcPr>
            <w:tcW w:w="1660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Проектирование и капитальный ремонт</w:t>
            </w:r>
          </w:p>
        </w:tc>
        <w:tc>
          <w:tcPr>
            <w:tcW w:w="986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caps/>
                <w:sz w:val="20"/>
              </w:rPr>
              <w:t>МБ</w:t>
            </w:r>
          </w:p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caps/>
                <w:sz w:val="20"/>
              </w:rPr>
              <w:t>ОБ</w:t>
            </w:r>
          </w:p>
        </w:tc>
        <w:tc>
          <w:tcPr>
            <w:tcW w:w="1012" w:type="dxa"/>
          </w:tcPr>
          <w:p w:rsidR="0004539E" w:rsidRPr="0004539E" w:rsidRDefault="0004539E" w:rsidP="00D316BD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ПСД </w:t>
            </w:r>
            <w:hyperlink r:id="rId19" w:history="1">
              <w:r w:rsidRPr="0004539E">
                <w:rPr>
                  <w:rFonts w:ascii="Times New Roman" w:eastAsiaTheme="minorHAnsi" w:hAnsi="Times New Roman" w:cs="Times New Roman"/>
                  <w:color w:val="0000FF"/>
                  <w:sz w:val="20"/>
                  <w:lang w:eastAsia="en-US"/>
                </w:rPr>
                <w:t>&lt;**&gt;</w:t>
              </w:r>
            </w:hyperlink>
          </w:p>
        </w:tc>
        <w:tc>
          <w:tcPr>
            <w:tcW w:w="689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567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8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9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ПСД </w:t>
            </w:r>
            <w:hyperlink r:id="rId20" w:history="1">
              <w:r w:rsidRPr="0004539E">
                <w:rPr>
                  <w:rFonts w:ascii="Times New Roman" w:eastAsiaTheme="minorHAnsi" w:hAnsi="Times New Roman" w:cs="Times New Roman"/>
                  <w:color w:val="0000FF"/>
                  <w:sz w:val="20"/>
                  <w:lang w:eastAsia="en-US"/>
                </w:rPr>
                <w:t>&lt;**&gt;</w:t>
              </w:r>
            </w:hyperlink>
          </w:p>
        </w:tc>
        <w:tc>
          <w:tcPr>
            <w:tcW w:w="489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645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9" w:type="dxa"/>
            <w:gridSpan w:val="2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</w:tr>
      <w:tr w:rsidR="0004539E" w:rsidRPr="0004539E" w:rsidTr="0004539E">
        <w:tc>
          <w:tcPr>
            <w:tcW w:w="450" w:type="dxa"/>
          </w:tcPr>
          <w:p w:rsidR="0004539E" w:rsidRPr="0004539E" w:rsidRDefault="00B46902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3</w:t>
            </w:r>
          </w:p>
        </w:tc>
        <w:tc>
          <w:tcPr>
            <w:tcW w:w="1674" w:type="dxa"/>
          </w:tcPr>
          <w:p w:rsidR="0004539E" w:rsidRPr="0004539E" w:rsidRDefault="0004539E" w:rsidP="0075294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Спортивный зал</w:t>
            </w:r>
          </w:p>
        </w:tc>
        <w:tc>
          <w:tcPr>
            <w:tcW w:w="901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б), в), г)</w:t>
            </w:r>
          </w:p>
        </w:tc>
        <w:tc>
          <w:tcPr>
            <w:tcW w:w="1660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Проектирование и строительство</w:t>
            </w:r>
          </w:p>
        </w:tc>
        <w:tc>
          <w:tcPr>
            <w:tcW w:w="986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caps/>
                <w:sz w:val="20"/>
              </w:rPr>
              <w:t>МБ</w:t>
            </w:r>
          </w:p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caps/>
                <w:sz w:val="20"/>
              </w:rPr>
              <w:t>ОБ</w:t>
            </w:r>
          </w:p>
        </w:tc>
        <w:tc>
          <w:tcPr>
            <w:tcW w:w="1012" w:type="dxa"/>
          </w:tcPr>
          <w:p w:rsidR="0004539E" w:rsidRPr="0004539E" w:rsidRDefault="0004539E" w:rsidP="00D316BD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ПСД </w:t>
            </w:r>
            <w:hyperlink r:id="rId21" w:history="1">
              <w:r w:rsidRPr="0004539E">
                <w:rPr>
                  <w:rFonts w:ascii="Times New Roman" w:eastAsiaTheme="minorHAnsi" w:hAnsi="Times New Roman" w:cs="Times New Roman"/>
                  <w:color w:val="0000FF"/>
                  <w:sz w:val="20"/>
                  <w:lang w:eastAsia="en-US"/>
                </w:rPr>
                <w:t>&lt;**&gt;</w:t>
              </w:r>
            </w:hyperlink>
          </w:p>
        </w:tc>
        <w:tc>
          <w:tcPr>
            <w:tcW w:w="689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567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8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9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489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645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9" w:type="dxa"/>
            <w:gridSpan w:val="2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ПСД </w:t>
            </w:r>
            <w:hyperlink r:id="rId22" w:history="1">
              <w:r w:rsidRPr="0004539E">
                <w:rPr>
                  <w:rFonts w:ascii="Times New Roman" w:eastAsiaTheme="minorHAnsi" w:hAnsi="Times New Roman" w:cs="Times New Roman"/>
                  <w:color w:val="0000FF"/>
                  <w:sz w:val="20"/>
                  <w:lang w:eastAsia="en-US"/>
                </w:rPr>
                <w:t>&lt;**&gt;</w:t>
              </w:r>
            </w:hyperlink>
          </w:p>
        </w:tc>
      </w:tr>
      <w:tr w:rsidR="0004539E" w:rsidRPr="0004539E" w:rsidTr="0004539E">
        <w:tc>
          <w:tcPr>
            <w:tcW w:w="450" w:type="dxa"/>
          </w:tcPr>
          <w:p w:rsidR="0004539E" w:rsidRPr="0004539E" w:rsidRDefault="00B46902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4</w:t>
            </w:r>
          </w:p>
        </w:tc>
        <w:tc>
          <w:tcPr>
            <w:tcW w:w="1674" w:type="dxa"/>
          </w:tcPr>
          <w:p w:rsidR="0004539E" w:rsidRPr="0004539E" w:rsidRDefault="0004539E" w:rsidP="0075294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Плоскостные спорт</w:t>
            </w:r>
            <w:r w:rsidR="00B46902">
              <w:rPr>
                <w:rFonts w:ascii="Times New Roman" w:hAnsi="Times New Roman" w:cs="Times New Roman"/>
                <w:sz w:val="20"/>
              </w:rPr>
              <w:t xml:space="preserve">ивные </w:t>
            </w:r>
            <w:r w:rsidRPr="0004539E">
              <w:rPr>
                <w:rFonts w:ascii="Times New Roman" w:hAnsi="Times New Roman" w:cs="Times New Roman"/>
                <w:sz w:val="20"/>
              </w:rPr>
              <w:t>устройства</w:t>
            </w:r>
          </w:p>
        </w:tc>
        <w:tc>
          <w:tcPr>
            <w:tcW w:w="901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б), в), г)</w:t>
            </w:r>
          </w:p>
        </w:tc>
        <w:tc>
          <w:tcPr>
            <w:tcW w:w="1660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Проектирование и строительство</w:t>
            </w:r>
          </w:p>
        </w:tc>
        <w:tc>
          <w:tcPr>
            <w:tcW w:w="986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МБ</w:t>
            </w:r>
          </w:p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sz w:val="20"/>
              </w:rPr>
              <w:t>ОБ</w:t>
            </w:r>
          </w:p>
        </w:tc>
        <w:tc>
          <w:tcPr>
            <w:tcW w:w="1012" w:type="dxa"/>
          </w:tcPr>
          <w:p w:rsidR="0004539E" w:rsidRPr="0004539E" w:rsidRDefault="0004539E" w:rsidP="00D316BD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ПСД </w:t>
            </w:r>
            <w:hyperlink r:id="rId23" w:history="1">
              <w:r w:rsidRPr="0004539E">
                <w:rPr>
                  <w:rFonts w:ascii="Times New Roman" w:eastAsiaTheme="minorHAnsi" w:hAnsi="Times New Roman" w:cs="Times New Roman"/>
                  <w:color w:val="0000FF"/>
                  <w:sz w:val="20"/>
                  <w:lang w:eastAsia="en-US"/>
                </w:rPr>
                <w:t>&lt;**&gt;</w:t>
              </w:r>
            </w:hyperlink>
          </w:p>
        </w:tc>
        <w:tc>
          <w:tcPr>
            <w:tcW w:w="689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567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8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709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489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  <w:tc>
          <w:tcPr>
            <w:tcW w:w="645" w:type="dxa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 w:rsidRPr="0004539E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ПСД </w:t>
            </w:r>
            <w:hyperlink r:id="rId24" w:history="1">
              <w:r w:rsidRPr="0004539E">
                <w:rPr>
                  <w:rFonts w:ascii="Times New Roman" w:eastAsiaTheme="minorHAnsi" w:hAnsi="Times New Roman" w:cs="Times New Roman"/>
                  <w:color w:val="0000FF"/>
                  <w:sz w:val="20"/>
                  <w:lang w:eastAsia="en-US"/>
                </w:rPr>
                <w:t>&lt;**&gt;</w:t>
              </w:r>
            </w:hyperlink>
          </w:p>
        </w:tc>
        <w:tc>
          <w:tcPr>
            <w:tcW w:w="709" w:type="dxa"/>
            <w:gridSpan w:val="2"/>
          </w:tcPr>
          <w:p w:rsidR="0004539E" w:rsidRPr="0004539E" w:rsidRDefault="0004539E" w:rsidP="006B1F22">
            <w:pPr>
              <w:tabs>
                <w:tab w:val="center" w:pos="5032"/>
                <w:tab w:val="left" w:pos="7350"/>
              </w:tabs>
              <w:ind w:firstLine="0"/>
              <w:jc w:val="left"/>
              <w:rPr>
                <w:rFonts w:ascii="Times New Roman" w:hAnsi="Times New Roman" w:cs="Times New Roman"/>
                <w:caps/>
                <w:sz w:val="20"/>
              </w:rPr>
            </w:pPr>
            <w:r>
              <w:rPr>
                <w:rFonts w:ascii="Times New Roman" w:hAnsi="Times New Roman" w:cs="Times New Roman"/>
                <w:caps/>
                <w:sz w:val="20"/>
              </w:rPr>
              <w:t>0</w:t>
            </w:r>
          </w:p>
        </w:tc>
      </w:tr>
    </w:tbl>
    <w:p w:rsidR="00752944" w:rsidRPr="0004539E" w:rsidRDefault="00752944" w:rsidP="0004539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Примечания:</w:t>
      </w:r>
    </w:p>
    <w:p w:rsidR="00752944" w:rsidRPr="0004539E" w:rsidRDefault="00752944" w:rsidP="0004539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&lt;*&gt; - Цели Программы обеспечение:</w:t>
      </w:r>
    </w:p>
    <w:p w:rsidR="00752944" w:rsidRPr="0004539E" w:rsidRDefault="00752944" w:rsidP="0004539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безопасности, качества и эффективности использования населением объектов социальной инфраструктуры </w:t>
      </w:r>
      <w:r w:rsid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52944" w:rsidRPr="0004539E" w:rsidRDefault="00752944" w:rsidP="0004539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доступности объектов социальной инфраструктуры </w:t>
      </w:r>
      <w:r w:rsid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населения </w:t>
      </w:r>
      <w:r w:rsid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местными нормативами градо</w:t>
      </w:r>
      <w:r w:rsid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строительного проектирования</w:t>
      </w: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52944" w:rsidRPr="0004539E" w:rsidRDefault="00752944" w:rsidP="0004539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сбалансированного, перспективного развитие социальной инфраструктуры </w:t>
      </w:r>
      <w:r w:rsid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установленными потребностями в объектах социальной инфраструктуры </w:t>
      </w:r>
      <w:r w:rsid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52944" w:rsidRPr="0004539E" w:rsidRDefault="00752944" w:rsidP="0004539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достижения расчетного уровня обеспеченности населения </w:t>
      </w:r>
      <w:r w:rsid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услугами в областях образования, здравоохранения, физической культуры и массового спорта, культуры в соответствии с местными нормативами гр</w:t>
      </w:r>
      <w:r w:rsid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адостроительного проектирования</w:t>
      </w: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52944" w:rsidRPr="0004539E" w:rsidRDefault="00752944" w:rsidP="0004539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д) эффективности функционирования действующей социальной инфраструктуры </w:t>
      </w:r>
      <w:r w:rsid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52944" w:rsidRPr="0004539E" w:rsidRDefault="00752944" w:rsidP="0004539E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539E">
        <w:rPr>
          <w:rFonts w:ascii="Times New Roman" w:eastAsiaTheme="minorHAnsi" w:hAnsi="Times New Roman" w:cs="Times New Roman"/>
          <w:sz w:val="24"/>
          <w:szCs w:val="24"/>
          <w:lang w:eastAsia="en-US"/>
        </w:rPr>
        <w:t>ПСД &lt;**&gt; - необходимые инвестиции определяются в соответствии с разработанной проектно-сметной документацией на конкретный объект социальной инфраструктуры.</w:t>
      </w:r>
    </w:p>
    <w:p w:rsidR="008D4D2E" w:rsidRPr="00DD19DC" w:rsidRDefault="008D4D2E" w:rsidP="006B1F22">
      <w:pPr>
        <w:tabs>
          <w:tab w:val="center" w:pos="5032"/>
          <w:tab w:val="left" w:pos="7350"/>
        </w:tabs>
        <w:jc w:val="left"/>
        <w:rPr>
          <w:rFonts w:ascii="Times New Roman" w:hAnsi="Times New Roman" w:cs="Times New Roman"/>
          <w:b/>
          <w:caps/>
          <w:sz w:val="24"/>
          <w:szCs w:val="24"/>
        </w:rPr>
      </w:pPr>
    </w:p>
    <w:p w:rsidR="006B1F22" w:rsidRDefault="006B1F22" w:rsidP="006B1F22">
      <w:pPr>
        <w:tabs>
          <w:tab w:val="center" w:pos="5032"/>
          <w:tab w:val="left" w:pos="7350"/>
        </w:tabs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D19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V. ЦЕЛЕВЫЕ ИНДИКАТОРЫ ПРОГРАММЫ</w:t>
      </w:r>
    </w:p>
    <w:p w:rsidR="00D56379" w:rsidRPr="00DD19DC" w:rsidRDefault="00D56379" w:rsidP="006B1F22">
      <w:pPr>
        <w:tabs>
          <w:tab w:val="center" w:pos="5032"/>
          <w:tab w:val="left" w:pos="7350"/>
        </w:tabs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56379" w:rsidRPr="00D56379" w:rsidRDefault="00D56379" w:rsidP="00D56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379">
        <w:rPr>
          <w:rFonts w:ascii="Times New Roman" w:hAnsi="Times New Roman" w:cs="Times New Roman"/>
          <w:sz w:val="24"/>
          <w:szCs w:val="24"/>
        </w:rPr>
        <w:t xml:space="preserve">На основе перечня мероприятий приняты целевые индикаторы, отражающие эффективность реализации программы и обеспеченность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D56379">
        <w:rPr>
          <w:rFonts w:ascii="Times New Roman" w:hAnsi="Times New Roman" w:cs="Times New Roman"/>
          <w:sz w:val="24"/>
          <w:szCs w:val="24"/>
        </w:rPr>
        <w:t xml:space="preserve"> объектами образования, культуры и спорта.</w:t>
      </w:r>
    </w:p>
    <w:p w:rsidR="00D56379" w:rsidRPr="00D56379" w:rsidRDefault="00D56379" w:rsidP="00D5637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56379" w:rsidRPr="00D56379" w:rsidRDefault="00D56379" w:rsidP="00D563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379"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W w:w="95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832"/>
        <w:gridCol w:w="816"/>
        <w:gridCol w:w="744"/>
        <w:gridCol w:w="744"/>
        <w:gridCol w:w="744"/>
        <w:gridCol w:w="744"/>
        <w:gridCol w:w="1568"/>
      </w:tblGrid>
      <w:tr w:rsidR="00D56379" w:rsidRPr="00B46902" w:rsidTr="00D5637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126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126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126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Года реализации программы</w:t>
            </w:r>
          </w:p>
        </w:tc>
      </w:tr>
      <w:tr w:rsidR="00D56379" w:rsidRPr="00B46902" w:rsidTr="00D5637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126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126B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126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126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D56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D56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126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126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2023 -2027</w:t>
            </w:r>
          </w:p>
        </w:tc>
      </w:tr>
      <w:tr w:rsidR="00D56379" w:rsidRPr="00B46902" w:rsidTr="00D56379">
        <w:tc>
          <w:tcPr>
            <w:tcW w:w="9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126B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Объекты образования</w:t>
            </w:r>
          </w:p>
        </w:tc>
      </w:tr>
      <w:tr w:rsidR="00D56379" w:rsidRPr="00B46902" w:rsidTr="00126BB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D563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Обеспеченность поселения дошкольными учреждениями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BC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126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126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126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126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126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126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D56379" w:rsidRPr="00B46902" w:rsidTr="00D56379">
        <w:tc>
          <w:tcPr>
            <w:tcW w:w="9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126B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Объекты культуры и досуга</w:t>
            </w:r>
          </w:p>
        </w:tc>
      </w:tr>
      <w:tr w:rsidR="00D56379" w:rsidRPr="00B46902" w:rsidTr="00126BB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B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 w:rsidR="00BB2E10" w:rsidRPr="00B4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 xml:space="preserve"> домами культуры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BC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126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126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126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126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126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D56379">
            <w:pPr>
              <w:pStyle w:val="ConsPlusNormal"/>
              <w:ind w:firstLine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379" w:rsidRPr="00B46902" w:rsidTr="00D56379">
        <w:tc>
          <w:tcPr>
            <w:tcW w:w="9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126B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физической культуры и массового спорта</w:t>
            </w:r>
          </w:p>
        </w:tc>
      </w:tr>
      <w:tr w:rsidR="00D56379" w:rsidRPr="00B46902" w:rsidTr="00126BB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D56379" w:rsidP="00B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 w:rsidR="00BB2E10" w:rsidRPr="00B4690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спортивными залами общего пользования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BC6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56379" w:rsidRPr="00B46902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126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126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126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126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126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9" w:rsidRPr="00B46902" w:rsidRDefault="00BC6BEE" w:rsidP="00D56379">
            <w:pPr>
              <w:pStyle w:val="ConsPlusNormal"/>
              <w:ind w:firstLine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B2E10" w:rsidRPr="00B46902" w:rsidTr="00126BB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0" w:rsidRPr="00B46902" w:rsidRDefault="00BB2E10" w:rsidP="00BB2E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Обеспеченность поселения п</w:t>
            </w:r>
            <w:r w:rsidR="00B46902" w:rsidRPr="00B46902">
              <w:rPr>
                <w:rFonts w:ascii="Times New Roman" w:hAnsi="Times New Roman" w:cs="Times New Roman"/>
                <w:sz w:val="24"/>
                <w:szCs w:val="24"/>
              </w:rPr>
              <w:t xml:space="preserve">лоскостными 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 w:rsidR="00B46902" w:rsidRPr="00B46902">
              <w:rPr>
                <w:rFonts w:ascii="Times New Roman" w:hAnsi="Times New Roman" w:cs="Times New Roman"/>
                <w:sz w:val="24"/>
                <w:szCs w:val="24"/>
              </w:rPr>
              <w:t xml:space="preserve">ивными </w:t>
            </w:r>
            <w:r w:rsidRPr="00B46902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="00B46902" w:rsidRPr="00B4690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0" w:rsidRPr="00B46902" w:rsidRDefault="00BC6BEE" w:rsidP="00126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0" w:rsidRPr="00B46902" w:rsidRDefault="00BC6BEE" w:rsidP="00126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0" w:rsidRPr="00B46902" w:rsidRDefault="00BC6BEE" w:rsidP="00126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0" w:rsidRPr="00B46902" w:rsidRDefault="00BC6BEE" w:rsidP="00126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0" w:rsidRPr="00B46902" w:rsidRDefault="00BC6BEE" w:rsidP="00126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0" w:rsidRPr="00B46902" w:rsidRDefault="00BC6BEE" w:rsidP="00126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10" w:rsidRPr="00B46902" w:rsidRDefault="00BC6BEE" w:rsidP="00D56379">
            <w:pPr>
              <w:pStyle w:val="ConsPlusNormal"/>
              <w:ind w:firstLine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19DC" w:rsidRPr="00DD19DC" w:rsidRDefault="00DD19DC" w:rsidP="006B1F22">
      <w:pPr>
        <w:tabs>
          <w:tab w:val="center" w:pos="5032"/>
          <w:tab w:val="left" w:pos="7350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D19DC" w:rsidRPr="00DD19DC" w:rsidRDefault="00DD19DC" w:rsidP="006B1F22">
      <w:pPr>
        <w:tabs>
          <w:tab w:val="center" w:pos="5032"/>
          <w:tab w:val="left" w:pos="7350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19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VI. ОЦЕНКА ЭФФЕКТИВНОСТИ МЕРОПРИЯТИЙ (ИНВЕСТИЦИОННЫХ ПРОЕКТОВ) ПО ПРОЕКТИРОВАНИЮ, СТРОИТЕЛЬСТВУ, РЕКОНСТРУКЦИИ ОБЪЕКТОВ СОЦИАЛЬНОЙ ИНФРАСТРУКТУРЫ НЕВОНСКОГО МУНИЦИПАЛЬНОГО ОБРАЗОВАНИЯ</w:t>
      </w:r>
    </w:p>
    <w:p w:rsidR="00B128DF" w:rsidRDefault="00B128DF" w:rsidP="00B128DF">
      <w:pPr>
        <w:autoSpaceDE w:val="0"/>
        <w:autoSpaceDN w:val="0"/>
        <w:adjustRightInd w:val="0"/>
        <w:ind w:firstLine="0"/>
        <w:outlineLvl w:val="0"/>
        <w:rPr>
          <w:rFonts w:ascii="Arial" w:eastAsiaTheme="minorHAnsi" w:hAnsi="Arial" w:cs="Arial"/>
          <w:sz w:val="20"/>
          <w:lang w:eastAsia="en-US"/>
        </w:rPr>
      </w:pPr>
    </w:p>
    <w:p w:rsidR="00B128DF" w:rsidRPr="00B128DF" w:rsidRDefault="00B128DF" w:rsidP="00B128D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1. В сфере образования</w:t>
      </w:r>
    </w:p>
    <w:p w:rsidR="00B128DF" w:rsidRPr="00B128DF" w:rsidRDefault="00B128DF" w:rsidP="00B128DF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28DF" w:rsidRPr="00B128DF" w:rsidRDefault="00B128DF" w:rsidP="00B128DF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- охват детей дошкольным образованием в общем количестве детей 3 - 7 лет - 100%;</w:t>
      </w:r>
    </w:p>
    <w:p w:rsidR="00B128DF" w:rsidRPr="00B128DF" w:rsidRDefault="00B128DF" w:rsidP="00B128DF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28DF" w:rsidRPr="00B128DF" w:rsidRDefault="00B128DF" w:rsidP="00B128D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2. В сфере культуры</w:t>
      </w:r>
    </w:p>
    <w:p w:rsidR="00B128DF" w:rsidRPr="00B128DF" w:rsidRDefault="00B128DF" w:rsidP="00B128DF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28DF" w:rsidRPr="00B128DF" w:rsidRDefault="00B128DF" w:rsidP="00B128DF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уровень удовлетворенности населения качеством услуг в сфере культуры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90</w:t>
      </w: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%;</w:t>
      </w:r>
    </w:p>
    <w:p w:rsidR="00B128DF" w:rsidRPr="00B128DF" w:rsidRDefault="00B128DF" w:rsidP="00B128DF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создание условий, обеспечивающих равную доступность услуг в области культуры, предоставляемых населению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128DF" w:rsidRPr="00B128DF" w:rsidRDefault="00B128DF" w:rsidP="00B128DF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повышение качества услуг в области культуры, предоставляемых населению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128DF" w:rsidRPr="00B128DF" w:rsidRDefault="00B128DF" w:rsidP="00B128DF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- увеличение удельного веса населения, участвующего в культурно-досуговых меропри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ятиях, проводимых муниципальным учреждением Невонского муниципального образования</w:t>
      </w: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128DF" w:rsidRPr="00B128DF" w:rsidRDefault="00B128DF" w:rsidP="00B128DF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28DF" w:rsidRPr="00B128DF" w:rsidRDefault="00B128DF" w:rsidP="00B128D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3. В сфере физкультуры и спорта</w:t>
      </w:r>
    </w:p>
    <w:p w:rsidR="00B128DF" w:rsidRPr="00B128DF" w:rsidRDefault="00B128DF" w:rsidP="00B128DF">
      <w:pPr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28DF" w:rsidRPr="00B128DF" w:rsidRDefault="00B128DF" w:rsidP="00B128DF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доля населения, систематически занимающегося физической культурой и спортом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100</w:t>
      </w: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%;</w:t>
      </w:r>
    </w:p>
    <w:p w:rsidR="00DD19DC" w:rsidRPr="00DD19DC" w:rsidRDefault="00B128DF" w:rsidP="00B128DF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b/>
          <w:sz w:val="20"/>
          <w:lang w:eastAsia="en-US"/>
        </w:rPr>
      </w:pPr>
      <w:r w:rsidRPr="00B128DF">
        <w:rPr>
          <w:rFonts w:ascii="Times New Roman" w:eastAsiaTheme="minorHAnsi" w:hAnsi="Times New Roman" w:cs="Times New Roman"/>
          <w:sz w:val="24"/>
          <w:szCs w:val="24"/>
          <w:lang w:eastAsia="en-US"/>
        </w:rPr>
        <w:t>- улучшение здоровья жителей, снижение преступности, социализация молодежи, повышению качества жизни.</w:t>
      </w:r>
    </w:p>
    <w:p w:rsidR="00DD19DC" w:rsidRPr="00DD19DC" w:rsidRDefault="00DD19DC" w:rsidP="00DD19DC">
      <w:pPr>
        <w:autoSpaceDE w:val="0"/>
        <w:autoSpaceDN w:val="0"/>
        <w:adjustRightInd w:val="0"/>
        <w:spacing w:before="200"/>
        <w:ind w:firstLine="540"/>
        <w:jc w:val="center"/>
        <w:rPr>
          <w:rFonts w:ascii="Times New Roman" w:eastAsiaTheme="minorHAnsi" w:hAnsi="Times New Roman" w:cs="Times New Roman"/>
          <w:b/>
          <w:sz w:val="20"/>
          <w:lang w:eastAsia="en-US"/>
        </w:rPr>
      </w:pPr>
      <w:r w:rsidRPr="00DD19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VII. ПРЕДЛОЖЕНИЯ ПО СОВЕРШЕНСТВОВАНИЮ НОРМАТИВНОГО ПРАВОВОГО И ИНФОРМАЦИОННОГО ОБЕСПЕЧЕНИЯ ДЕЯТЕЛЬНОСТИ В СФЕРЕ ПРОЕКТИРОВАНИЯ, СТРОИТЕЛЬСТВА, РЕКОНСТРУКЦИИ ОБЪЕКТОВ СОЦИАЛЬНОЙ ИНФРАСТРУКТУРЫ НЕВОНСКОГО МУНИЦИПАЛЬНОГО ОБРАЗОВАНИЯ</w:t>
      </w:r>
    </w:p>
    <w:p w:rsidR="00DD19DC" w:rsidRPr="0093011F" w:rsidRDefault="00DD19DC" w:rsidP="0093011F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011F" w:rsidRPr="00504C58" w:rsidRDefault="0093011F" w:rsidP="0093011F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301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Исходя из проведенного анализа нормативной и градостроительной документации,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необходимо привести </w:t>
      </w:r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Местные </w:t>
      </w:r>
      <w:hyperlink r:id="rId25" w:history="1">
        <w:r w:rsidRPr="00504C5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нормативы</w:t>
        </w:r>
      </w:hyperlink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проектирования Невонского муниципального образования</w:t>
      </w:r>
      <w:r w:rsidRPr="00504C58">
        <w:rPr>
          <w:rFonts w:ascii="Times New Roman" w:hAnsi="Times New Roman" w:cs="Times New Roman"/>
          <w:sz w:val="24"/>
          <w:szCs w:val="24"/>
        </w:rPr>
        <w:t xml:space="preserve"> Усть-Илимского района Иркутской области, утверждённые решением Думы Невонского муниципального образования от  30.04.2015 </w:t>
      </w:r>
      <w:r w:rsidRPr="00504C58">
        <w:rPr>
          <w:rFonts w:ascii="Times New Roman" w:hAnsi="Times New Roman" w:cs="Times New Roman"/>
          <w:sz w:val="24"/>
          <w:szCs w:val="24"/>
        </w:rPr>
        <w:lastRenderedPageBreak/>
        <w:t>№ 26-5д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Генеральный </w:t>
      </w:r>
      <w:hyperlink r:id="rId26" w:history="1">
        <w:r w:rsidRPr="00504C5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план</w:t>
        </w:r>
      </w:hyperlink>
      <w:r w:rsidRPr="00504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Невонского муниципального образования, утвержденный  решением Думы Невонского муниципального образования </w:t>
      </w:r>
      <w:r w:rsidRPr="00504C58">
        <w:rPr>
          <w:rFonts w:ascii="Times New Roman" w:hAnsi="Times New Roman" w:cs="Times New Roman"/>
          <w:sz w:val="24"/>
          <w:szCs w:val="24"/>
        </w:rPr>
        <w:t>от  08.08.2014 № 20-1д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соответствие с действующим законодательством Российской Федерации нормативными правовыми актами Иркутской области.</w:t>
      </w:r>
      <w:proofErr w:type="gramEnd"/>
    </w:p>
    <w:p w:rsidR="0093011F" w:rsidRPr="0093011F" w:rsidRDefault="0093011F" w:rsidP="0093011F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01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оценки эффективности реализации Программы администрацией проводится ежегодный мониторинг с информированием населения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93011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3011F" w:rsidRPr="0093011F" w:rsidRDefault="0093011F" w:rsidP="0093011F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011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подлежит корректировке или пересмотру:</w:t>
      </w:r>
    </w:p>
    <w:p w:rsidR="0093011F" w:rsidRPr="0093011F" w:rsidRDefault="0093011F" w:rsidP="0093011F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011F"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при вступлении в силу приказов, распоряжений, методических указаний и других нормативных правовых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программам;</w:t>
      </w:r>
    </w:p>
    <w:p w:rsidR="0093011F" w:rsidRPr="0093011F" w:rsidRDefault="0093011F" w:rsidP="0093011F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011F">
        <w:rPr>
          <w:rFonts w:ascii="Times New Roman" w:eastAsiaTheme="minorHAnsi" w:hAnsi="Times New Roman" w:cs="Times New Roman"/>
          <w:sz w:val="24"/>
          <w:szCs w:val="24"/>
          <w:lang w:eastAsia="en-US"/>
        </w:rPr>
        <w:t>2) в зависимости от обеспечения финансирования;</w:t>
      </w:r>
    </w:p>
    <w:p w:rsidR="0093011F" w:rsidRPr="0093011F" w:rsidRDefault="0093011F" w:rsidP="0093011F">
      <w:pPr>
        <w:autoSpaceDE w:val="0"/>
        <w:autoSpaceDN w:val="0"/>
        <w:adjustRightInd w:val="0"/>
        <w:ind w:firstLine="5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011F">
        <w:rPr>
          <w:rFonts w:ascii="Times New Roman" w:eastAsiaTheme="minorHAnsi" w:hAnsi="Times New Roman" w:cs="Times New Roman"/>
          <w:sz w:val="24"/>
          <w:szCs w:val="24"/>
          <w:lang w:eastAsia="en-US"/>
        </w:rPr>
        <w:t>3) в случае изменения условий функционирования и потребностей в объектах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p w:rsidR="00943263" w:rsidRPr="00F531D4" w:rsidRDefault="00943263" w:rsidP="00F531D4">
      <w:pPr>
        <w:jc w:val="center"/>
        <w:rPr>
          <w:rFonts w:asciiTheme="minorHAnsi" w:hAnsiTheme="minorHAnsi"/>
        </w:rPr>
      </w:pPr>
    </w:p>
    <w:sectPr w:rsidR="00943263" w:rsidRPr="00F531D4" w:rsidSect="00F8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EB3"/>
    <w:rsid w:val="0004539E"/>
    <w:rsid w:val="00096423"/>
    <w:rsid w:val="000B1208"/>
    <w:rsid w:val="000C3E53"/>
    <w:rsid w:val="00121B2A"/>
    <w:rsid w:val="00126BB0"/>
    <w:rsid w:val="00155F85"/>
    <w:rsid w:val="001701ED"/>
    <w:rsid w:val="001C716A"/>
    <w:rsid w:val="003140F7"/>
    <w:rsid w:val="00330EB3"/>
    <w:rsid w:val="0034489D"/>
    <w:rsid w:val="003824C2"/>
    <w:rsid w:val="003B5362"/>
    <w:rsid w:val="003C5B15"/>
    <w:rsid w:val="003F3A57"/>
    <w:rsid w:val="004433C0"/>
    <w:rsid w:val="004A5D3A"/>
    <w:rsid w:val="004B424E"/>
    <w:rsid w:val="004E364A"/>
    <w:rsid w:val="00504C58"/>
    <w:rsid w:val="00551AF5"/>
    <w:rsid w:val="0056080F"/>
    <w:rsid w:val="00566438"/>
    <w:rsid w:val="005A3115"/>
    <w:rsid w:val="00617A3C"/>
    <w:rsid w:val="006449F3"/>
    <w:rsid w:val="006B1F22"/>
    <w:rsid w:val="006E6920"/>
    <w:rsid w:val="00700970"/>
    <w:rsid w:val="00710341"/>
    <w:rsid w:val="00752944"/>
    <w:rsid w:val="00761590"/>
    <w:rsid w:val="008C04F8"/>
    <w:rsid w:val="008D4D2E"/>
    <w:rsid w:val="0093011F"/>
    <w:rsid w:val="00943263"/>
    <w:rsid w:val="00A2353B"/>
    <w:rsid w:val="00A41CD7"/>
    <w:rsid w:val="00A44D2E"/>
    <w:rsid w:val="00AB03EE"/>
    <w:rsid w:val="00AD2864"/>
    <w:rsid w:val="00B128DF"/>
    <w:rsid w:val="00B46902"/>
    <w:rsid w:val="00B5271A"/>
    <w:rsid w:val="00BB2E10"/>
    <w:rsid w:val="00BC6BEE"/>
    <w:rsid w:val="00D17F88"/>
    <w:rsid w:val="00D316BD"/>
    <w:rsid w:val="00D56379"/>
    <w:rsid w:val="00D80F04"/>
    <w:rsid w:val="00D9308E"/>
    <w:rsid w:val="00DD19DC"/>
    <w:rsid w:val="00E6127D"/>
    <w:rsid w:val="00EB38AD"/>
    <w:rsid w:val="00EE22D3"/>
    <w:rsid w:val="00F30021"/>
    <w:rsid w:val="00F531D4"/>
    <w:rsid w:val="00F86A61"/>
    <w:rsid w:val="00FA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57"/>
    <w:rPr>
      <w:rFonts w:ascii="Tms Rmn" w:eastAsia="Times New Roman" w:hAnsi="Tms Rmn" w:cs="Tms Rm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3A57"/>
    <w:pPr>
      <w:widowControl w:val="0"/>
      <w:suppressAutoHyphens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3">
    <w:name w:val="Table Grid"/>
    <w:basedOn w:val="a1"/>
    <w:uiPriority w:val="59"/>
    <w:rsid w:val="00943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4D2E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3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57"/>
    <w:rPr>
      <w:rFonts w:ascii="Tms Rmn" w:eastAsia="Times New Roman" w:hAnsi="Tms Rmn" w:cs="Tms Rm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3A57"/>
    <w:pPr>
      <w:widowControl w:val="0"/>
      <w:suppressAutoHyphens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3">
    <w:name w:val="Table Grid"/>
    <w:basedOn w:val="a1"/>
    <w:uiPriority w:val="59"/>
    <w:rsid w:val="00943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4D2E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3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8533BB8E36FF812917041B9465B49BDE115ADCB080DD1C79384E4F726903E" TargetMode="External"/><Relationship Id="rId13" Type="http://schemas.openxmlformats.org/officeDocument/2006/relationships/hyperlink" Target="consultantplus://offline/ref=A98533BB8E36FF8129171A168209EA93D41805D7B68CD54D22671512259A5FA9BF031AF662DD569B0174116606E" TargetMode="External"/><Relationship Id="rId18" Type="http://schemas.openxmlformats.org/officeDocument/2006/relationships/hyperlink" Target="consultantplus://offline/ref=7CBD20A90178871BB8670277D329A9FBD0FEE8008DBB8CD3843E9C98C32475C7EE8200026D44B140B4FC95F3EFc0I" TargetMode="External"/><Relationship Id="rId26" Type="http://schemas.openxmlformats.org/officeDocument/2006/relationships/hyperlink" Target="consultantplus://offline/ref=A98533BB8E36FF8129171A168209EA93D41805D7B68DD54F25671512259A5FA9BF031AF662DD569B0174116607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BD20A90178871BB8670277D329A9FBD0FEE8008DBB8CD3843E9C98C32475C7EE8200026D44B140B4FC95F3EFc0I" TargetMode="External"/><Relationship Id="rId7" Type="http://schemas.openxmlformats.org/officeDocument/2006/relationships/hyperlink" Target="consultantplus://offline/ref=A98533BB8E36FF812917041B9465B49BDE115ADCBE80DD1C79384E4F729355FEF84C43B424D16506E" TargetMode="External"/><Relationship Id="rId12" Type="http://schemas.openxmlformats.org/officeDocument/2006/relationships/hyperlink" Target="consultantplus://offline/ref=A98533BB8E36FF8129171A168209EA93D41805D7B68CD54D22671512259A5FA9BF031AF662DD569B0174116606E" TargetMode="External"/><Relationship Id="rId17" Type="http://schemas.openxmlformats.org/officeDocument/2006/relationships/hyperlink" Target="consultantplus://offline/ref=7CBD20A90178871BB8670277D329A9FBD0FEE8008DBB8CD3843E9C98C32475C7EE8200026D44B140B4FC95F3EFc0I" TargetMode="External"/><Relationship Id="rId25" Type="http://schemas.openxmlformats.org/officeDocument/2006/relationships/hyperlink" Target="consultantplus://offline/ref=A98533BB8E36FF8129171A168209EA93D41805D7B68CD54D22671512259A5FA9BF031AF662DD569B017411660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CE3D6708D39D7484261102B5DB514A430207E7F5FD9D996C479BE4660E55B425B481076A39E0797A9084ECoDq1G" TargetMode="External"/><Relationship Id="rId20" Type="http://schemas.openxmlformats.org/officeDocument/2006/relationships/hyperlink" Target="consultantplus://offline/ref=7CBD20A90178871BB8670277D329A9FBD0FEE8008DBB8CD3843E9C98C32475C7EE8200026D44B140B4FC95F3EFc0I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E3855B2DC99A7417A08638915053026DEE1B166325ECAED0442EFBC7Z4RBE" TargetMode="External"/><Relationship Id="rId11" Type="http://schemas.openxmlformats.org/officeDocument/2006/relationships/hyperlink" Target="consultantplus://offline/ref=A98533BB8E36FF8129171A168209EA93D41805D7B68DD54F25671512259A5FA9BF031AF662DD569B0174116607E" TargetMode="External"/><Relationship Id="rId24" Type="http://schemas.openxmlformats.org/officeDocument/2006/relationships/hyperlink" Target="consultantplus://offline/ref=7CBD20A90178871BB8670277D329A9FBD0FEE8008DBB8CD3843E9C98C32475C7EE8200026D44B140B4FC95F3EFc0I" TargetMode="External"/><Relationship Id="rId5" Type="http://schemas.openxmlformats.org/officeDocument/2006/relationships/hyperlink" Target="consultantplus://offline/ref=D1E3855B2DC99A7417A08638915053026EE41C18602EECAED0442EFBC7Z4RBE" TargetMode="External"/><Relationship Id="rId15" Type="http://schemas.openxmlformats.org/officeDocument/2006/relationships/hyperlink" Target="consultantplus://offline/ref=A98533BB8E36FF8129171A168209EA93D41805D7B68DD54F25671512259A5FA9BF031AF662DD569B0174116607E" TargetMode="External"/><Relationship Id="rId23" Type="http://schemas.openxmlformats.org/officeDocument/2006/relationships/hyperlink" Target="consultantplus://offline/ref=7CBD20A90178871BB8670277D329A9FBD0FEE8008DBB8CD3843E9C98C32475C7EE8200026D44B140B4FC95F3EFc0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98533BB8E36FF8129171A168209EA93D41805D7B68ED34F2C671512259A5FA96B0FE" TargetMode="External"/><Relationship Id="rId19" Type="http://schemas.openxmlformats.org/officeDocument/2006/relationships/hyperlink" Target="consultantplus://offline/ref=7CBD20A90178871BB8670277D329A9FBD0FEE8008DBB8CD3843E9C98C32475C7EE8200026D44B140B4FC95F3EFc0I" TargetMode="External"/><Relationship Id="rId4" Type="http://schemas.openxmlformats.org/officeDocument/2006/relationships/hyperlink" Target="consultantplus://offline/ref=D1E3855B2DC99A7417A08638915053026EE41C186E2EECAED0442EFBC74B7BEE8A91AC5D9430ZERCE" TargetMode="External"/><Relationship Id="rId9" Type="http://schemas.openxmlformats.org/officeDocument/2006/relationships/hyperlink" Target="consultantplus://offline/ref=A98533BB8E36FF812917041B9465B49BDD1B5DD2B38BDD1C79384E4F726903E" TargetMode="External"/><Relationship Id="rId14" Type="http://schemas.openxmlformats.org/officeDocument/2006/relationships/hyperlink" Target="consultantplus://offline/ref=A98533BB8E36FF8129171A168209EA93D41805D7B68CD54D22671512259A5FA9BF031AF662DD569B0174116606E" TargetMode="External"/><Relationship Id="rId22" Type="http://schemas.openxmlformats.org/officeDocument/2006/relationships/hyperlink" Target="consultantplus://offline/ref=7CBD20A90178871BB8670277D329A9FBD0FEE8008DBB8CD3843E9C98C32475C7EE8200026D44B140B4FC95F3EFc0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14</Pages>
  <Words>4375</Words>
  <Characters>24939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2017-12-26T06:15:00Z</cp:lastPrinted>
  <dcterms:created xsi:type="dcterms:W3CDTF">2017-12-11T02:52:00Z</dcterms:created>
  <dcterms:modified xsi:type="dcterms:W3CDTF">2018-03-29T08:19:00Z</dcterms:modified>
</cp:coreProperties>
</file>