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Российская Федерация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Иркутская область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Усть-Илимский район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Невонское муниципальное образование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АДМИНИСТРАЦИЯ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EC3DCC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ПОСТАНОВЛЕНИЕ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B26291" w:rsidRDefault="00F663AE" w:rsidP="00F663AE">
      <w:pPr>
        <w:widowControl w:val="0"/>
        <w:suppressAutoHyphens/>
        <w:jc w:val="center"/>
        <w:rPr>
          <w:szCs w:val="24"/>
        </w:rPr>
      </w:pPr>
      <w:r>
        <w:rPr>
          <w:szCs w:val="24"/>
        </w:rPr>
        <w:t>от 29 марта</w:t>
      </w:r>
      <w:r w:rsidR="00CF1EA2" w:rsidRPr="00B26291">
        <w:rPr>
          <w:szCs w:val="24"/>
        </w:rPr>
        <w:t xml:space="preserve"> </w:t>
      </w:r>
      <w:r w:rsidR="00885E34" w:rsidRPr="00B26291">
        <w:rPr>
          <w:szCs w:val="24"/>
        </w:rPr>
        <w:t>201</w:t>
      </w:r>
      <w:r w:rsidR="003D387F" w:rsidRPr="00B26291">
        <w:rPr>
          <w:szCs w:val="24"/>
        </w:rPr>
        <w:t>7</w:t>
      </w:r>
      <w:r w:rsidR="00885E34" w:rsidRPr="00B26291">
        <w:rPr>
          <w:szCs w:val="24"/>
        </w:rPr>
        <w:t xml:space="preserve"> </w:t>
      </w:r>
      <w:r w:rsidR="00CF1EA2" w:rsidRPr="00B26291">
        <w:rPr>
          <w:szCs w:val="24"/>
        </w:rPr>
        <w:t xml:space="preserve">года </w:t>
      </w:r>
      <w:r w:rsidR="00885E34" w:rsidRPr="00B26291">
        <w:rPr>
          <w:szCs w:val="24"/>
        </w:rPr>
        <w:t xml:space="preserve">  </w:t>
      </w:r>
      <w:r>
        <w:rPr>
          <w:szCs w:val="24"/>
        </w:rPr>
        <w:t xml:space="preserve">                       </w:t>
      </w:r>
      <w:r w:rsidR="00B26291">
        <w:rPr>
          <w:szCs w:val="24"/>
        </w:rPr>
        <w:t xml:space="preserve"> </w:t>
      </w:r>
      <w:r w:rsidR="00885E34" w:rsidRPr="00B26291">
        <w:rPr>
          <w:szCs w:val="24"/>
        </w:rPr>
        <w:t>п.</w:t>
      </w:r>
      <w:r w:rsidR="00CF1EA2" w:rsidRPr="00B26291">
        <w:rPr>
          <w:szCs w:val="24"/>
        </w:rPr>
        <w:t xml:space="preserve"> </w:t>
      </w:r>
      <w:proofErr w:type="spellStart"/>
      <w:r w:rsidR="00885E34" w:rsidRPr="00B26291">
        <w:rPr>
          <w:szCs w:val="24"/>
        </w:rPr>
        <w:t>Невон</w:t>
      </w:r>
      <w:proofErr w:type="spellEnd"/>
      <w:r w:rsidR="00885E34" w:rsidRPr="00B26291">
        <w:rPr>
          <w:szCs w:val="24"/>
        </w:rPr>
        <w:t xml:space="preserve">           </w:t>
      </w:r>
      <w:r w:rsidR="00CF1EA2" w:rsidRPr="00B26291">
        <w:rPr>
          <w:szCs w:val="24"/>
        </w:rPr>
        <w:t xml:space="preserve">  </w:t>
      </w:r>
      <w:r w:rsidR="00885E34" w:rsidRPr="00B26291">
        <w:rPr>
          <w:szCs w:val="24"/>
        </w:rPr>
        <w:t xml:space="preserve">                                                </w:t>
      </w:r>
      <w:r w:rsidR="00E15851" w:rsidRPr="00B26291">
        <w:rPr>
          <w:szCs w:val="24"/>
        </w:rPr>
        <w:t xml:space="preserve"> </w:t>
      </w:r>
      <w:r w:rsidR="00B26291" w:rsidRPr="00B26291">
        <w:rPr>
          <w:szCs w:val="24"/>
        </w:rPr>
        <w:t xml:space="preserve">    </w:t>
      </w:r>
      <w:r w:rsidR="00E15851" w:rsidRPr="00B26291">
        <w:rPr>
          <w:szCs w:val="24"/>
        </w:rPr>
        <w:t xml:space="preserve">  </w:t>
      </w:r>
      <w:r w:rsidR="0008011B" w:rsidRPr="00B26291">
        <w:rPr>
          <w:szCs w:val="24"/>
        </w:rPr>
        <w:tab/>
      </w:r>
      <w:r w:rsidR="00885E34" w:rsidRPr="00B26291">
        <w:rPr>
          <w:szCs w:val="24"/>
        </w:rPr>
        <w:t xml:space="preserve">№ </w:t>
      </w:r>
      <w:r>
        <w:rPr>
          <w:szCs w:val="24"/>
        </w:rPr>
        <w:t>57</w:t>
      </w:r>
    </w:p>
    <w:p w:rsidR="00885E34" w:rsidRPr="00B26291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0E6C56" w:rsidRDefault="00590D9C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B26291">
        <w:rPr>
          <w:szCs w:val="24"/>
        </w:rPr>
        <w:t xml:space="preserve">Об утверждении </w:t>
      </w:r>
      <w:r w:rsidR="00F83CA3">
        <w:rPr>
          <w:szCs w:val="24"/>
        </w:rPr>
        <w:t>положения о представлении</w:t>
      </w:r>
      <w:r w:rsidR="000E6C56">
        <w:rPr>
          <w:szCs w:val="24"/>
        </w:rPr>
        <w:t xml:space="preserve"> </w:t>
      </w:r>
      <w:r w:rsidR="00FF131B">
        <w:rPr>
          <w:szCs w:val="24"/>
        </w:rPr>
        <w:t>лицами</w:t>
      </w:r>
      <w:r w:rsidR="00F83CA3">
        <w:rPr>
          <w:szCs w:val="24"/>
        </w:rPr>
        <w:t xml:space="preserve">, </w:t>
      </w:r>
    </w:p>
    <w:p w:rsidR="000E6C56" w:rsidRDefault="00F83CA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proofErr w:type="gramStart"/>
      <w:r>
        <w:rPr>
          <w:szCs w:val="24"/>
        </w:rPr>
        <w:t>претендующими</w:t>
      </w:r>
      <w:proofErr w:type="gramEnd"/>
      <w:r>
        <w:rPr>
          <w:szCs w:val="24"/>
        </w:rPr>
        <w:t xml:space="preserve"> на замещение </w:t>
      </w:r>
      <w:r w:rsidR="000E6C56">
        <w:rPr>
          <w:szCs w:val="24"/>
        </w:rPr>
        <w:t xml:space="preserve"> </w:t>
      </w:r>
      <w:r>
        <w:rPr>
          <w:szCs w:val="24"/>
        </w:rPr>
        <w:t>муниципальной</w:t>
      </w:r>
    </w:p>
    <w:p w:rsidR="000E6C56" w:rsidRDefault="009940B6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 должности, </w:t>
      </w:r>
      <w:r w:rsidR="00F83CA3">
        <w:rPr>
          <w:szCs w:val="24"/>
        </w:rPr>
        <w:t xml:space="preserve"> лицами, замещающими</w:t>
      </w:r>
      <w:r w:rsidR="000E6C56">
        <w:rPr>
          <w:szCs w:val="24"/>
        </w:rPr>
        <w:t xml:space="preserve"> </w:t>
      </w:r>
      <w:r w:rsidR="00F83CA3">
        <w:rPr>
          <w:szCs w:val="24"/>
        </w:rPr>
        <w:t xml:space="preserve">муниципальные </w:t>
      </w:r>
    </w:p>
    <w:p w:rsidR="00F508A6" w:rsidRDefault="00F83CA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должности</w:t>
      </w:r>
      <w:r w:rsidR="00A20397">
        <w:rPr>
          <w:szCs w:val="24"/>
        </w:rPr>
        <w:t>, в том числе</w:t>
      </w:r>
      <w:r>
        <w:rPr>
          <w:szCs w:val="24"/>
        </w:rPr>
        <w:t xml:space="preserve"> депутат</w:t>
      </w:r>
      <w:r w:rsidR="00A20397">
        <w:rPr>
          <w:szCs w:val="24"/>
        </w:rPr>
        <w:t>ами</w:t>
      </w:r>
      <w:r>
        <w:rPr>
          <w:szCs w:val="24"/>
        </w:rPr>
        <w:t xml:space="preserve"> Думы</w:t>
      </w:r>
      <w:r w:rsidR="000E6C56">
        <w:rPr>
          <w:szCs w:val="24"/>
        </w:rPr>
        <w:t xml:space="preserve">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</w:t>
      </w:r>
    </w:p>
    <w:p w:rsidR="00F508A6" w:rsidRDefault="00F83CA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муниципального образования, и лицами</w:t>
      </w:r>
      <w:r w:rsidR="000E6C56">
        <w:rPr>
          <w:szCs w:val="24"/>
        </w:rPr>
        <w:t xml:space="preserve"> </w:t>
      </w:r>
      <w:r>
        <w:rPr>
          <w:szCs w:val="24"/>
        </w:rPr>
        <w:t xml:space="preserve">поступающими </w:t>
      </w:r>
    </w:p>
    <w:p w:rsidR="00F508A6" w:rsidRDefault="00F83CA3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на должность руководителя </w:t>
      </w:r>
      <w:r w:rsidR="000E6C56">
        <w:rPr>
          <w:szCs w:val="24"/>
        </w:rPr>
        <w:t xml:space="preserve"> </w:t>
      </w:r>
      <w:r>
        <w:rPr>
          <w:szCs w:val="24"/>
        </w:rPr>
        <w:t>муниципального учреждения</w:t>
      </w:r>
      <w:r w:rsidR="00F508A6">
        <w:rPr>
          <w:szCs w:val="24"/>
        </w:rPr>
        <w:t xml:space="preserve">, </w:t>
      </w:r>
    </w:p>
    <w:p w:rsidR="00F508A6" w:rsidRDefault="00F508A6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сведений о </w:t>
      </w:r>
      <w:r w:rsidR="000E6C56">
        <w:rPr>
          <w:szCs w:val="24"/>
        </w:rPr>
        <w:t xml:space="preserve">доходах, </w:t>
      </w:r>
      <w:r w:rsidR="00346854">
        <w:rPr>
          <w:szCs w:val="24"/>
        </w:rPr>
        <w:t xml:space="preserve">расходах, </w:t>
      </w:r>
      <w:r w:rsidR="000E6C56">
        <w:rPr>
          <w:szCs w:val="24"/>
        </w:rPr>
        <w:t>об имуществе и обязательствах</w:t>
      </w:r>
    </w:p>
    <w:p w:rsidR="00114609" w:rsidRPr="00B26291" w:rsidRDefault="000E6C56" w:rsidP="00F83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имущественного</w:t>
      </w:r>
      <w:r w:rsidR="00F508A6">
        <w:rPr>
          <w:szCs w:val="24"/>
        </w:rPr>
        <w:t xml:space="preserve"> </w:t>
      </w:r>
      <w:r>
        <w:rPr>
          <w:szCs w:val="24"/>
        </w:rPr>
        <w:t xml:space="preserve">характера </w:t>
      </w:r>
      <w:r w:rsidR="00F83CA3">
        <w:rPr>
          <w:szCs w:val="24"/>
        </w:rPr>
        <w:t xml:space="preserve"> </w:t>
      </w:r>
    </w:p>
    <w:p w:rsidR="00337CA3" w:rsidRPr="00B26291" w:rsidRDefault="00337CA3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CF1EA2" w:rsidRDefault="003D387F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20397">
        <w:rPr>
          <w:rFonts w:ascii="Times New Roman" w:hAnsi="Times New Roman" w:cs="Times New Roman"/>
          <w:b w:val="0"/>
          <w:sz w:val="24"/>
          <w:szCs w:val="24"/>
        </w:rPr>
        <w:t>соответствии с ч. 7.1. ст.40 Федерального закона от 06.10.2003 № 131-ФЗ «Об общих принципах организации местного самоуправления в Российской Федерации», ч. 4 ст. 12.1 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</w:t>
      </w:r>
      <w:proofErr w:type="gramEnd"/>
      <w:r w:rsidR="00A203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20397">
        <w:rPr>
          <w:rFonts w:ascii="Times New Roman" w:hAnsi="Times New Roman" w:cs="Times New Roman"/>
          <w:b w:val="0"/>
          <w:sz w:val="24"/>
          <w:szCs w:val="24"/>
        </w:rPr>
        <w:t>противодействия коррупции</w:t>
      </w:r>
      <w:r w:rsidR="009B5962" w:rsidRPr="00B26291">
        <w:rPr>
          <w:rFonts w:ascii="Times New Roman" w:hAnsi="Times New Roman" w:cs="Times New Roman"/>
          <w:b w:val="0"/>
          <w:sz w:val="24"/>
          <w:szCs w:val="24"/>
        </w:rPr>
        <w:t>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 и несовершеннолетних детей</w:t>
      </w:r>
      <w:proofErr w:type="gramEnd"/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17BF4">
        <w:rPr>
          <w:rFonts w:ascii="Times New Roman" w:hAnsi="Times New Roman" w:cs="Times New Roman"/>
          <w:b w:val="0"/>
          <w:sz w:val="24"/>
          <w:szCs w:val="24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</w:t>
      </w:r>
      <w:r w:rsidR="00AF7B2D">
        <w:rPr>
          <w:rFonts w:ascii="Times New Roman" w:hAnsi="Times New Roman" w:cs="Times New Roman"/>
          <w:b w:val="0"/>
          <w:sz w:val="24"/>
          <w:szCs w:val="24"/>
        </w:rPr>
        <w:t>»</w:t>
      </w:r>
      <w:r w:rsidR="00917BF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B7E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статьями </w:t>
      </w:r>
      <w:r w:rsidR="00A20397">
        <w:rPr>
          <w:rFonts w:ascii="Times New Roman" w:hAnsi="Times New Roman" w:cs="Times New Roman"/>
          <w:b w:val="0"/>
          <w:sz w:val="24"/>
          <w:szCs w:val="24"/>
        </w:rPr>
        <w:t xml:space="preserve">29, 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45, 49 Устава </w:t>
      </w:r>
      <w:proofErr w:type="spellStart"/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proofErr w:type="spellEnd"/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</w:t>
      </w:r>
    </w:p>
    <w:p w:rsidR="00346854" w:rsidRPr="00B26291" w:rsidRDefault="00346854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1EA2" w:rsidRDefault="00CF1EA2" w:rsidP="00EC3DCC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346854" w:rsidRDefault="00346854" w:rsidP="00EC3DCC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9940B6" w:rsidRPr="00EC3DCC" w:rsidRDefault="009940B6" w:rsidP="00EC3DCC">
      <w:pPr>
        <w:pStyle w:val="ab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right="-2" w:firstLine="600"/>
        <w:jc w:val="both"/>
        <w:rPr>
          <w:szCs w:val="24"/>
        </w:rPr>
      </w:pPr>
      <w:r w:rsidRPr="00EC3DCC">
        <w:rPr>
          <w:szCs w:val="24"/>
        </w:rPr>
        <w:t>Утвердить поло</w:t>
      </w:r>
      <w:r w:rsidR="00FF131B" w:rsidRPr="00EC3DCC">
        <w:rPr>
          <w:szCs w:val="24"/>
        </w:rPr>
        <w:t>жение о представлении лицами</w:t>
      </w:r>
      <w:r w:rsidRPr="00EC3DCC">
        <w:rPr>
          <w:szCs w:val="24"/>
        </w:rPr>
        <w:t>,  претендующими на замещение  муниципальной должности,  лицами, замещающими муниципальные  дол</w:t>
      </w:r>
      <w:r w:rsidR="00FF131B" w:rsidRPr="00EC3DCC">
        <w:rPr>
          <w:szCs w:val="24"/>
        </w:rPr>
        <w:t xml:space="preserve">жности, в том числе </w:t>
      </w:r>
      <w:r w:rsidRPr="00EC3DCC">
        <w:rPr>
          <w:szCs w:val="24"/>
        </w:rPr>
        <w:t>депутат</w:t>
      </w:r>
      <w:r w:rsidR="00FF131B" w:rsidRPr="00EC3DCC">
        <w:rPr>
          <w:szCs w:val="24"/>
        </w:rPr>
        <w:t>ами</w:t>
      </w:r>
      <w:r w:rsidRPr="00EC3DCC">
        <w:rPr>
          <w:szCs w:val="24"/>
        </w:rPr>
        <w:t xml:space="preserve"> Думы </w:t>
      </w:r>
      <w:proofErr w:type="spellStart"/>
      <w:r w:rsidRPr="00EC3DCC">
        <w:rPr>
          <w:szCs w:val="24"/>
        </w:rPr>
        <w:t>Невонского</w:t>
      </w:r>
      <w:proofErr w:type="spellEnd"/>
      <w:r w:rsidRPr="00EC3DCC">
        <w:rPr>
          <w:szCs w:val="24"/>
        </w:rPr>
        <w:t xml:space="preserve"> муниципального  образования, и </w:t>
      </w:r>
      <w:proofErr w:type="gramStart"/>
      <w:r w:rsidRPr="00EC3DCC">
        <w:rPr>
          <w:szCs w:val="24"/>
        </w:rPr>
        <w:t>лицами</w:t>
      </w:r>
      <w:proofErr w:type="gramEnd"/>
      <w:r w:rsidRPr="00EC3DCC">
        <w:rPr>
          <w:szCs w:val="24"/>
        </w:rPr>
        <w:t xml:space="preserve"> поступающими на должность  руководителя  муниципального учреждения, сведений </w:t>
      </w:r>
      <w:r w:rsidR="00F508A6" w:rsidRPr="00EC3DCC">
        <w:rPr>
          <w:szCs w:val="24"/>
        </w:rPr>
        <w:t>о</w:t>
      </w:r>
      <w:r w:rsidRPr="00EC3DCC">
        <w:rPr>
          <w:szCs w:val="24"/>
        </w:rPr>
        <w:t xml:space="preserve"> доходах, об имуществе и обязательствах имущественного характера</w:t>
      </w:r>
      <w:r w:rsidR="00F508A6" w:rsidRPr="00EC3DCC">
        <w:rPr>
          <w:szCs w:val="24"/>
        </w:rPr>
        <w:t>.</w:t>
      </w:r>
      <w:r w:rsidR="00AF7B2D" w:rsidRPr="00EC3DCC">
        <w:rPr>
          <w:szCs w:val="24"/>
        </w:rPr>
        <w:t xml:space="preserve"> (Приложение № 1).</w:t>
      </w:r>
    </w:p>
    <w:p w:rsidR="00AF7B2D" w:rsidRPr="00AF7B2D" w:rsidRDefault="00AF7B2D" w:rsidP="00AF7B2D">
      <w:pPr>
        <w:pStyle w:val="ab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right="-2" w:firstLine="600"/>
        <w:jc w:val="both"/>
        <w:rPr>
          <w:szCs w:val="24"/>
        </w:rPr>
      </w:pPr>
      <w:r>
        <w:rPr>
          <w:szCs w:val="24"/>
        </w:rPr>
        <w:t>Утвердить перечень должностей муниципальной службы, которые обязаны представлять сведения о своих доходах, расходах, об имуществе и обязательствах имущественного характера, а также сведений о доходах, расходах их супруги (супруга) и несовершеннолетних детей. (Приложение № 2).</w:t>
      </w:r>
    </w:p>
    <w:p w:rsidR="00590D9C" w:rsidRDefault="000A185C" w:rsidP="000A185C">
      <w:pPr>
        <w:widowControl w:val="0"/>
        <w:tabs>
          <w:tab w:val="left" w:pos="9639"/>
        </w:tabs>
        <w:ind w:right="-1"/>
        <w:jc w:val="both"/>
        <w:rPr>
          <w:szCs w:val="24"/>
        </w:rPr>
      </w:pPr>
      <w:r>
        <w:rPr>
          <w:szCs w:val="24"/>
        </w:rPr>
        <w:t xml:space="preserve">          2. </w:t>
      </w:r>
      <w:r w:rsidR="00590D9C" w:rsidRPr="00B26291">
        <w:rPr>
          <w:szCs w:val="24"/>
        </w:rPr>
        <w:t>Опубликовать настоящее постановление в га</w:t>
      </w:r>
      <w:r w:rsidR="006022A1" w:rsidRPr="00B26291">
        <w:rPr>
          <w:szCs w:val="24"/>
        </w:rPr>
        <w:t>зете «В</w:t>
      </w:r>
      <w:r w:rsidR="00590D9C" w:rsidRPr="00B26291">
        <w:rPr>
          <w:szCs w:val="24"/>
        </w:rPr>
        <w:t>естник</w:t>
      </w:r>
      <w:r w:rsidR="006022A1" w:rsidRPr="00B26291">
        <w:rPr>
          <w:szCs w:val="24"/>
        </w:rPr>
        <w:t xml:space="preserve"> Невонского муниципального образования</w:t>
      </w:r>
      <w:r w:rsidR="00590D9C" w:rsidRPr="00B26291">
        <w:rPr>
          <w:szCs w:val="24"/>
        </w:rPr>
        <w:t>» и р</w:t>
      </w:r>
      <w:r w:rsidR="00B26291" w:rsidRPr="00B26291">
        <w:rPr>
          <w:szCs w:val="24"/>
        </w:rPr>
        <w:t>азместить на официальном сайте а</w:t>
      </w:r>
      <w:r w:rsidR="00590D9C" w:rsidRPr="00B26291">
        <w:rPr>
          <w:szCs w:val="24"/>
        </w:rPr>
        <w:t xml:space="preserve">дминистрации </w:t>
      </w:r>
      <w:proofErr w:type="spellStart"/>
      <w:r w:rsidR="006022A1" w:rsidRPr="00B26291">
        <w:rPr>
          <w:szCs w:val="24"/>
        </w:rPr>
        <w:t>Невонского</w:t>
      </w:r>
      <w:proofErr w:type="spellEnd"/>
      <w:r w:rsidR="006022A1" w:rsidRPr="00B26291">
        <w:rPr>
          <w:szCs w:val="24"/>
        </w:rPr>
        <w:t xml:space="preserve"> </w:t>
      </w:r>
      <w:r w:rsidR="00590D9C" w:rsidRPr="00B26291">
        <w:rPr>
          <w:szCs w:val="24"/>
        </w:rPr>
        <w:t xml:space="preserve">муниципального образования </w:t>
      </w:r>
      <w:r w:rsidR="000C1CB5" w:rsidRPr="00B26291">
        <w:rPr>
          <w:szCs w:val="24"/>
        </w:rPr>
        <w:t xml:space="preserve"> в информационно-телекоммуникационной сети «Интернет»</w:t>
      </w:r>
      <w:r w:rsidR="00590D9C" w:rsidRPr="00B26291">
        <w:rPr>
          <w:szCs w:val="24"/>
        </w:rPr>
        <w:t>.</w:t>
      </w:r>
    </w:p>
    <w:p w:rsidR="00590D9C" w:rsidRDefault="00122567" w:rsidP="000A185C">
      <w:pPr>
        <w:widowControl w:val="0"/>
        <w:suppressAutoHyphens/>
        <w:ind w:firstLine="680"/>
        <w:jc w:val="both"/>
        <w:rPr>
          <w:szCs w:val="24"/>
        </w:rPr>
      </w:pPr>
      <w:r>
        <w:rPr>
          <w:szCs w:val="24"/>
        </w:rPr>
        <w:t>3</w:t>
      </w:r>
      <w:r w:rsidR="00590D9C" w:rsidRPr="00B26291">
        <w:rPr>
          <w:szCs w:val="24"/>
        </w:rPr>
        <w:t>.</w:t>
      </w:r>
      <w:r>
        <w:rPr>
          <w:szCs w:val="24"/>
        </w:rPr>
        <w:t xml:space="preserve"> </w:t>
      </w:r>
      <w:r w:rsidR="00590D9C" w:rsidRPr="00B26291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="00590D9C" w:rsidRPr="00B26291">
        <w:rPr>
          <w:szCs w:val="24"/>
        </w:rPr>
        <w:t>Контроль за</w:t>
      </w:r>
      <w:proofErr w:type="gramEnd"/>
      <w:r w:rsidR="00590D9C" w:rsidRPr="00B26291">
        <w:rPr>
          <w:szCs w:val="24"/>
        </w:rPr>
        <w:t xml:space="preserve"> исполнением настоящего постановления </w:t>
      </w:r>
      <w:r w:rsidR="006022A1" w:rsidRPr="00B26291">
        <w:rPr>
          <w:szCs w:val="24"/>
        </w:rPr>
        <w:t>оставляю за собой.</w:t>
      </w:r>
    </w:p>
    <w:p w:rsidR="00997C2D" w:rsidRPr="00B26291" w:rsidRDefault="00997C2D" w:rsidP="000A185C">
      <w:pPr>
        <w:widowControl w:val="0"/>
        <w:suppressAutoHyphens/>
        <w:ind w:firstLine="567"/>
        <w:jc w:val="both"/>
        <w:rPr>
          <w:szCs w:val="24"/>
        </w:rPr>
      </w:pPr>
    </w:p>
    <w:p w:rsidR="00997C2D" w:rsidRDefault="00B26291" w:rsidP="000A185C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Г</w:t>
      </w:r>
      <w:r w:rsidR="006022A1" w:rsidRPr="00B26291">
        <w:rPr>
          <w:szCs w:val="24"/>
        </w:rPr>
        <w:t>лав</w:t>
      </w:r>
      <w:r w:rsidRPr="00B26291">
        <w:rPr>
          <w:szCs w:val="24"/>
        </w:rPr>
        <w:t>а</w:t>
      </w:r>
      <w:r w:rsidR="0008011B" w:rsidRPr="00B26291">
        <w:rPr>
          <w:szCs w:val="24"/>
        </w:rPr>
        <w:t xml:space="preserve"> </w:t>
      </w:r>
      <w:proofErr w:type="spellStart"/>
      <w:r w:rsidR="006022A1" w:rsidRPr="00B26291">
        <w:rPr>
          <w:szCs w:val="24"/>
        </w:rPr>
        <w:t>Невонского</w:t>
      </w:r>
      <w:proofErr w:type="spellEnd"/>
    </w:p>
    <w:p w:rsidR="00590D9C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муниципального образования</w:t>
      </w:r>
      <w:r w:rsidR="006022A1" w:rsidRPr="00B26291">
        <w:rPr>
          <w:szCs w:val="24"/>
        </w:rPr>
        <w:t xml:space="preserve">  </w:t>
      </w:r>
      <w:r w:rsidR="00CF1EA2" w:rsidRPr="00B26291">
        <w:rPr>
          <w:szCs w:val="24"/>
        </w:rPr>
        <w:t xml:space="preserve">                                             </w:t>
      </w:r>
      <w:r w:rsidR="0033567D">
        <w:rPr>
          <w:szCs w:val="24"/>
        </w:rPr>
        <w:t xml:space="preserve">                              </w:t>
      </w:r>
      <w:r w:rsidR="00B26291" w:rsidRPr="00B26291">
        <w:rPr>
          <w:szCs w:val="24"/>
        </w:rPr>
        <w:t xml:space="preserve">  </w:t>
      </w:r>
      <w:r w:rsidR="006022A1" w:rsidRPr="00B26291">
        <w:rPr>
          <w:szCs w:val="24"/>
        </w:rPr>
        <w:t xml:space="preserve"> </w:t>
      </w:r>
      <w:r w:rsidR="00B26291" w:rsidRPr="00B26291">
        <w:rPr>
          <w:szCs w:val="24"/>
        </w:rPr>
        <w:t>Н.А. Мезенцев</w:t>
      </w:r>
    </w:p>
    <w:p w:rsidR="00346854" w:rsidRDefault="00346854" w:rsidP="00EC3DCC">
      <w:pPr>
        <w:widowControl w:val="0"/>
        <w:suppressAutoHyphens/>
        <w:jc w:val="right"/>
        <w:rPr>
          <w:szCs w:val="24"/>
        </w:rPr>
      </w:pPr>
    </w:p>
    <w:p w:rsidR="009940B6" w:rsidRPr="00CF1EA2" w:rsidRDefault="009940B6" w:rsidP="00EC3DCC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Приложение</w:t>
      </w:r>
      <w:r w:rsidR="004502A5">
        <w:rPr>
          <w:szCs w:val="24"/>
        </w:rPr>
        <w:t xml:space="preserve"> № 1</w:t>
      </w:r>
    </w:p>
    <w:p w:rsidR="009940B6" w:rsidRPr="00CF1EA2" w:rsidRDefault="009940B6" w:rsidP="009940B6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</w:t>
      </w:r>
      <w:r w:rsidRPr="00CF1EA2">
        <w:rPr>
          <w:szCs w:val="24"/>
        </w:rPr>
        <w:t xml:space="preserve"> </w:t>
      </w:r>
      <w:proofErr w:type="spellStart"/>
      <w:r w:rsidRPr="00CF1EA2">
        <w:rPr>
          <w:szCs w:val="24"/>
        </w:rPr>
        <w:t>Невонского</w:t>
      </w:r>
      <w:proofErr w:type="spellEnd"/>
    </w:p>
    <w:p w:rsidR="009940B6" w:rsidRPr="00CF1EA2" w:rsidRDefault="009940B6" w:rsidP="009940B6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D00960" w:rsidRDefault="00F663AE" w:rsidP="009940B6">
      <w:pPr>
        <w:widowControl w:val="0"/>
        <w:suppressAutoHyphens/>
        <w:ind w:left="680" w:firstLine="680"/>
        <w:jc w:val="right"/>
        <w:rPr>
          <w:szCs w:val="24"/>
        </w:rPr>
      </w:pPr>
      <w:r>
        <w:rPr>
          <w:szCs w:val="24"/>
        </w:rPr>
        <w:t>от   29</w:t>
      </w:r>
      <w:r w:rsidR="009940B6" w:rsidRPr="00F663AE">
        <w:rPr>
          <w:szCs w:val="24"/>
        </w:rPr>
        <w:t xml:space="preserve"> .0</w:t>
      </w:r>
      <w:r>
        <w:rPr>
          <w:szCs w:val="24"/>
        </w:rPr>
        <w:t>3</w:t>
      </w:r>
      <w:r w:rsidR="009940B6" w:rsidRPr="00F663AE">
        <w:rPr>
          <w:szCs w:val="24"/>
        </w:rPr>
        <w:t>.2017</w:t>
      </w:r>
      <w:r w:rsidR="009940B6">
        <w:rPr>
          <w:szCs w:val="24"/>
        </w:rPr>
        <w:t xml:space="preserve">  №</w:t>
      </w:r>
      <w:r>
        <w:rPr>
          <w:szCs w:val="24"/>
        </w:rPr>
        <w:t xml:space="preserve"> 57</w:t>
      </w:r>
      <w:r w:rsidR="009940B6">
        <w:rPr>
          <w:szCs w:val="24"/>
        </w:rPr>
        <w:t xml:space="preserve">   </w:t>
      </w:r>
    </w:p>
    <w:p w:rsidR="00D00960" w:rsidRDefault="00D00960" w:rsidP="009940B6">
      <w:pPr>
        <w:widowControl w:val="0"/>
        <w:suppressAutoHyphens/>
        <w:ind w:left="680" w:firstLine="680"/>
        <w:jc w:val="right"/>
        <w:rPr>
          <w:szCs w:val="24"/>
        </w:rPr>
      </w:pPr>
    </w:p>
    <w:p w:rsidR="009940B6" w:rsidRDefault="00D00960" w:rsidP="00D00960">
      <w:pPr>
        <w:widowControl w:val="0"/>
        <w:tabs>
          <w:tab w:val="left" w:pos="4678"/>
        </w:tabs>
        <w:suppressAutoHyphens/>
        <w:ind w:left="680" w:firstLine="680"/>
        <w:rPr>
          <w:szCs w:val="24"/>
        </w:rPr>
      </w:pPr>
      <w:r>
        <w:rPr>
          <w:szCs w:val="24"/>
        </w:rPr>
        <w:tab/>
        <w:t xml:space="preserve">ПОЛОЖЕНИЕ </w:t>
      </w:r>
    </w:p>
    <w:p w:rsidR="00D00960" w:rsidRPr="00CF1EA2" w:rsidRDefault="00D00960" w:rsidP="00D00960">
      <w:pPr>
        <w:widowControl w:val="0"/>
        <w:suppressAutoHyphens/>
        <w:ind w:left="680" w:firstLine="680"/>
        <w:jc w:val="center"/>
        <w:rPr>
          <w:szCs w:val="24"/>
        </w:rPr>
      </w:pPr>
    </w:p>
    <w:p w:rsidR="00F663AE" w:rsidRDefault="00D00960" w:rsidP="00F663AE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 xml:space="preserve">о </w:t>
      </w:r>
      <w:r w:rsidR="000A185C">
        <w:rPr>
          <w:szCs w:val="24"/>
        </w:rPr>
        <w:t>порядке представления гражданами</w:t>
      </w:r>
      <w:r w:rsidR="00F663AE">
        <w:rPr>
          <w:szCs w:val="24"/>
        </w:rPr>
        <w:t xml:space="preserve">, </w:t>
      </w:r>
      <w:r w:rsidR="000A185C">
        <w:rPr>
          <w:szCs w:val="24"/>
        </w:rPr>
        <w:t xml:space="preserve">претендующими на замещение муниципальной должности, лицами замещающими муниципальные должности, в том числе депутатами Думы </w:t>
      </w:r>
      <w:proofErr w:type="spellStart"/>
      <w:r w:rsidR="000A185C">
        <w:rPr>
          <w:szCs w:val="24"/>
        </w:rPr>
        <w:t>Невонского</w:t>
      </w:r>
      <w:proofErr w:type="spellEnd"/>
      <w:r w:rsidR="000A185C">
        <w:rPr>
          <w:szCs w:val="24"/>
        </w:rPr>
        <w:t xml:space="preserve"> муниципального образования, и </w:t>
      </w:r>
      <w:proofErr w:type="gramStart"/>
      <w:r w:rsidR="000A185C">
        <w:rPr>
          <w:szCs w:val="24"/>
        </w:rPr>
        <w:t>лицами</w:t>
      </w:r>
      <w:proofErr w:type="gramEnd"/>
      <w:r w:rsidR="000A185C">
        <w:rPr>
          <w:szCs w:val="24"/>
        </w:rPr>
        <w:t xml:space="preserve"> поступающими на должность руководителя муниципального учреждения, сведений о  расходах, об имуществе и обязательствах имущественного характера </w:t>
      </w:r>
    </w:p>
    <w:p w:rsidR="00F508A6" w:rsidRDefault="00F508A6" w:rsidP="00F663AE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F663AE" w:rsidRPr="00F663AE" w:rsidRDefault="00F663AE" w:rsidP="00F663AE">
      <w:pPr>
        <w:pStyle w:val="ab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Общие положения</w:t>
      </w:r>
    </w:p>
    <w:p w:rsidR="00D00960" w:rsidRDefault="00D00960" w:rsidP="00D00960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2B1BB0" w:rsidRPr="00FF131B" w:rsidRDefault="00533312" w:rsidP="00FF131B">
      <w:pPr>
        <w:pStyle w:val="ab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ind w:left="0" w:right="-2" w:firstLine="0"/>
        <w:jc w:val="both"/>
        <w:rPr>
          <w:szCs w:val="24"/>
        </w:rPr>
      </w:pPr>
      <w:r w:rsidRPr="00FF131B">
        <w:rPr>
          <w:szCs w:val="24"/>
        </w:rPr>
        <w:t xml:space="preserve"> </w:t>
      </w:r>
      <w:r w:rsidR="00F663AE" w:rsidRPr="00FF131B">
        <w:rPr>
          <w:szCs w:val="24"/>
        </w:rPr>
        <w:t xml:space="preserve">Настоящее Положение </w:t>
      </w:r>
      <w:r w:rsidR="000A185C" w:rsidRPr="00FF131B">
        <w:rPr>
          <w:szCs w:val="24"/>
        </w:rPr>
        <w:t xml:space="preserve">о порядке представления гражданами, претендующими на замещение муниципальной должности, лицами замещающими муниципальные должности, в том числе депутатами Думы </w:t>
      </w:r>
      <w:proofErr w:type="spellStart"/>
      <w:r w:rsidR="000A185C" w:rsidRPr="00FF131B">
        <w:rPr>
          <w:szCs w:val="24"/>
        </w:rPr>
        <w:t>Невонского</w:t>
      </w:r>
      <w:proofErr w:type="spellEnd"/>
      <w:r w:rsidR="000A185C" w:rsidRPr="00FF131B">
        <w:rPr>
          <w:szCs w:val="24"/>
        </w:rPr>
        <w:t xml:space="preserve"> муниципального образования, и </w:t>
      </w:r>
      <w:proofErr w:type="gramStart"/>
      <w:r w:rsidR="000A185C" w:rsidRPr="00FF131B">
        <w:rPr>
          <w:szCs w:val="24"/>
        </w:rPr>
        <w:t>лицами</w:t>
      </w:r>
      <w:proofErr w:type="gramEnd"/>
      <w:r w:rsidR="000A185C" w:rsidRPr="00FF131B">
        <w:rPr>
          <w:szCs w:val="24"/>
        </w:rPr>
        <w:t xml:space="preserve"> поступающими на должность руководителя муниципального учреждения, сведений о  доходах, расходах, об имуществе и обязательствах имущественного характера</w:t>
      </w:r>
      <w:r w:rsidR="00F508A6">
        <w:rPr>
          <w:szCs w:val="24"/>
        </w:rPr>
        <w:t xml:space="preserve"> </w:t>
      </w:r>
      <w:r w:rsidR="00FF131B">
        <w:rPr>
          <w:szCs w:val="24"/>
        </w:rPr>
        <w:t xml:space="preserve">(далее – Положение) </w:t>
      </w:r>
      <w:r w:rsidR="00F663AE" w:rsidRPr="00FF131B">
        <w:rPr>
          <w:szCs w:val="24"/>
        </w:rPr>
        <w:t>определяет</w:t>
      </w:r>
      <w:r w:rsidR="00D00960" w:rsidRPr="00FF131B">
        <w:rPr>
          <w:szCs w:val="24"/>
        </w:rPr>
        <w:t xml:space="preserve"> порядок представления</w:t>
      </w:r>
      <w:r w:rsidR="009618A9" w:rsidRPr="00FF131B">
        <w:rPr>
          <w:szCs w:val="24"/>
        </w:rPr>
        <w:t xml:space="preserve"> депутатами, членами выборного органа м</w:t>
      </w:r>
      <w:r w:rsidR="00840C46">
        <w:rPr>
          <w:szCs w:val="24"/>
        </w:rPr>
        <w:t xml:space="preserve">естного самоуправления, </w:t>
      </w:r>
      <w:r w:rsidR="00F508A6">
        <w:rPr>
          <w:szCs w:val="24"/>
        </w:rPr>
        <w:t xml:space="preserve">муниципальными служащими претендующими на замещение муниципальной должности, руководителем муниципального учреждения, </w:t>
      </w:r>
      <w:r w:rsidR="00840C46">
        <w:rPr>
          <w:szCs w:val="24"/>
        </w:rPr>
        <w:t>выборными должностями</w:t>
      </w:r>
      <w:r w:rsidR="009618A9" w:rsidRPr="00FF131B">
        <w:rPr>
          <w:szCs w:val="24"/>
        </w:rPr>
        <w:t xml:space="preserve"> лиц</w:t>
      </w:r>
      <w:r w:rsidR="00840C46">
        <w:rPr>
          <w:szCs w:val="24"/>
        </w:rPr>
        <w:t>ами местного самоуправления, иными</w:t>
      </w:r>
      <w:r w:rsidR="009618A9" w:rsidRPr="00FF131B">
        <w:rPr>
          <w:szCs w:val="24"/>
        </w:rPr>
        <w:t xml:space="preserve"> </w:t>
      </w:r>
      <w:proofErr w:type="gramStart"/>
      <w:r w:rsidR="009618A9" w:rsidRPr="00FF131B">
        <w:rPr>
          <w:szCs w:val="24"/>
        </w:rPr>
        <w:t>лиц</w:t>
      </w:r>
      <w:r w:rsidR="00840C46">
        <w:rPr>
          <w:szCs w:val="24"/>
        </w:rPr>
        <w:t>ами</w:t>
      </w:r>
      <w:proofErr w:type="gramEnd"/>
      <w:r w:rsidR="00840C46">
        <w:rPr>
          <w:szCs w:val="24"/>
        </w:rPr>
        <w:t xml:space="preserve"> замещающими муниципальные должности</w:t>
      </w:r>
      <w:r w:rsidR="009618A9" w:rsidRPr="00FF131B">
        <w:rPr>
          <w:szCs w:val="24"/>
        </w:rPr>
        <w:t xml:space="preserve"> </w:t>
      </w:r>
      <w:proofErr w:type="spellStart"/>
      <w:r w:rsidR="009618A9" w:rsidRPr="00FF131B">
        <w:rPr>
          <w:szCs w:val="24"/>
        </w:rPr>
        <w:t>Невонского</w:t>
      </w:r>
      <w:proofErr w:type="spellEnd"/>
      <w:r w:rsidR="009618A9" w:rsidRPr="00FF131B">
        <w:rPr>
          <w:szCs w:val="24"/>
        </w:rPr>
        <w:t xml:space="preserve"> муниципа</w:t>
      </w:r>
      <w:r w:rsidR="00FF131B">
        <w:rPr>
          <w:szCs w:val="24"/>
        </w:rPr>
        <w:t>льного образования (</w:t>
      </w:r>
      <w:proofErr w:type="spellStart"/>
      <w:r w:rsidR="00FF131B">
        <w:rPr>
          <w:szCs w:val="24"/>
        </w:rPr>
        <w:t>далее-лица</w:t>
      </w:r>
      <w:proofErr w:type="spellEnd"/>
      <w:r w:rsidR="00FF131B">
        <w:rPr>
          <w:szCs w:val="24"/>
        </w:rPr>
        <w:t xml:space="preserve">, </w:t>
      </w:r>
      <w:r w:rsidR="009618A9" w:rsidRPr="00FF131B">
        <w:rPr>
          <w:szCs w:val="24"/>
        </w:rPr>
        <w:t>замещающие муниципальную должность):</w:t>
      </w:r>
    </w:p>
    <w:p w:rsidR="003C47F4" w:rsidRPr="007F2071" w:rsidRDefault="009618A9" w:rsidP="007F2071">
      <w:pPr>
        <w:pStyle w:val="ab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 w:rsidRPr="007F2071">
        <w:rPr>
          <w:szCs w:val="24"/>
        </w:rPr>
        <w:t>сведений</w:t>
      </w:r>
      <w:r w:rsidR="007F2071" w:rsidRPr="007F2071">
        <w:rPr>
          <w:szCs w:val="24"/>
        </w:rPr>
        <w:t xml:space="preserve"> о полученных ими доходах, об имуществе, принадлежащем им на праве собственности, и об обязательствах имущественного характера, а также сведений о доходах</w:t>
      </w:r>
      <w:r w:rsidR="006855CF" w:rsidRPr="007F2071">
        <w:rPr>
          <w:szCs w:val="24"/>
        </w:rPr>
        <w:t xml:space="preserve"> </w:t>
      </w:r>
      <w:r w:rsidR="007F2071" w:rsidRPr="007F2071">
        <w:rPr>
          <w:szCs w:val="24"/>
        </w:rPr>
        <w:t xml:space="preserve"> их </w:t>
      </w:r>
      <w:r w:rsidR="00E44425" w:rsidRPr="007F2071">
        <w:rPr>
          <w:szCs w:val="24"/>
        </w:rPr>
        <w:t xml:space="preserve">супруги (супруга) и несовершеннолетних детей, </w:t>
      </w:r>
      <w:r w:rsidR="003C47F4" w:rsidRPr="007F2071">
        <w:rPr>
          <w:szCs w:val="24"/>
        </w:rPr>
        <w:t xml:space="preserve"> об имуществе, принадлежащем им на праве собственности, и об их  обязательствах и</w:t>
      </w:r>
      <w:r w:rsidR="007F2071" w:rsidRPr="007F2071">
        <w:rPr>
          <w:szCs w:val="24"/>
        </w:rPr>
        <w:t>мущественного характера</w:t>
      </w:r>
      <w:r w:rsidR="007F2071">
        <w:rPr>
          <w:szCs w:val="24"/>
        </w:rPr>
        <w:t xml:space="preserve"> (далее – сведения о доходах, имуществе и об обязательствах имущественного характера);</w:t>
      </w:r>
      <w:proofErr w:type="gramEnd"/>
    </w:p>
    <w:p w:rsidR="003C47F4" w:rsidRDefault="00533312" w:rsidP="003C47F4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2) </w:t>
      </w:r>
      <w:r w:rsidR="007F2071">
        <w:rPr>
          <w:szCs w:val="24"/>
        </w:rPr>
        <w:t>сведений</w:t>
      </w:r>
      <w:r w:rsidR="00105C42">
        <w:rPr>
          <w:szCs w:val="24"/>
        </w:rPr>
        <w:t xml:space="preserve">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</w:t>
      </w:r>
      <w:r w:rsidR="007F2071">
        <w:rPr>
          <w:szCs w:val="24"/>
        </w:rPr>
        <w:t>в течени</w:t>
      </w:r>
      <w:proofErr w:type="gramStart"/>
      <w:r w:rsidR="007F2071">
        <w:rPr>
          <w:szCs w:val="24"/>
        </w:rPr>
        <w:t>и</w:t>
      </w:r>
      <w:proofErr w:type="gramEnd"/>
      <w:r w:rsidR="007F2071">
        <w:rPr>
          <w:szCs w:val="24"/>
        </w:rPr>
        <w:t xml:space="preserve"> календарного года, предшествующему году представления сведений (далее – отчетный период), </w:t>
      </w:r>
      <w:r w:rsidR="00105C42">
        <w:rPr>
          <w:szCs w:val="24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3F01DA">
        <w:rPr>
          <w:szCs w:val="24"/>
        </w:rPr>
        <w:t>т которых совершены эти сделки (далее – сведения о доходах).</w:t>
      </w:r>
    </w:p>
    <w:p w:rsidR="00C87F55" w:rsidRDefault="00240C3D" w:rsidP="003C47F4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  </w:t>
      </w:r>
      <w:r w:rsidR="00533312">
        <w:rPr>
          <w:szCs w:val="24"/>
        </w:rPr>
        <w:t xml:space="preserve">  </w:t>
      </w:r>
      <w:r>
        <w:rPr>
          <w:szCs w:val="24"/>
        </w:rPr>
        <w:t xml:space="preserve">  </w:t>
      </w:r>
      <w:r w:rsidR="003F01DA">
        <w:rPr>
          <w:szCs w:val="24"/>
        </w:rPr>
        <w:t xml:space="preserve">1.2. Настоящим Положением устанавливается порядок размещения </w:t>
      </w:r>
      <w:r w:rsidR="007D042E">
        <w:rPr>
          <w:szCs w:val="24"/>
        </w:rPr>
        <w:t xml:space="preserve">и </w:t>
      </w:r>
      <w:r w:rsidR="00840C46">
        <w:rPr>
          <w:szCs w:val="24"/>
        </w:rPr>
        <w:t xml:space="preserve">опубликования </w:t>
      </w:r>
      <w:r w:rsidR="003F01DA">
        <w:rPr>
          <w:szCs w:val="24"/>
        </w:rPr>
        <w:t xml:space="preserve">сведений, указанных в подпунктах 1 и 2 пункта 1.1. настоящего Положения, на официальном сайте администрации </w:t>
      </w:r>
      <w:proofErr w:type="spellStart"/>
      <w:r w:rsidR="003F01DA">
        <w:rPr>
          <w:szCs w:val="24"/>
        </w:rPr>
        <w:t>Невонского</w:t>
      </w:r>
      <w:proofErr w:type="spellEnd"/>
      <w:r w:rsidR="003F01DA">
        <w:rPr>
          <w:szCs w:val="24"/>
        </w:rPr>
        <w:t xml:space="preserve"> муниципального образования</w:t>
      </w:r>
      <w:r w:rsidR="0054519A">
        <w:rPr>
          <w:szCs w:val="24"/>
        </w:rPr>
        <w:t xml:space="preserve"> </w:t>
      </w:r>
      <w:r w:rsidR="007D042E">
        <w:rPr>
          <w:szCs w:val="24"/>
        </w:rPr>
        <w:t xml:space="preserve">и </w:t>
      </w:r>
      <w:r w:rsidR="00840C46">
        <w:rPr>
          <w:szCs w:val="24"/>
        </w:rPr>
        <w:t>в</w:t>
      </w:r>
      <w:r w:rsidR="0054519A">
        <w:rPr>
          <w:szCs w:val="24"/>
        </w:rPr>
        <w:t xml:space="preserve">  газете «Вестник </w:t>
      </w:r>
      <w:proofErr w:type="spellStart"/>
      <w:r w:rsidR="0054519A">
        <w:rPr>
          <w:szCs w:val="24"/>
        </w:rPr>
        <w:t>Невонского</w:t>
      </w:r>
      <w:proofErr w:type="spellEnd"/>
      <w:r w:rsidR="0054519A">
        <w:rPr>
          <w:szCs w:val="24"/>
        </w:rPr>
        <w:t xml:space="preserve"> муниципального образования», а также порядок их хранения.</w:t>
      </w:r>
    </w:p>
    <w:p w:rsidR="00E44425" w:rsidRDefault="0054519A" w:rsidP="0033567D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  <w:r>
        <w:rPr>
          <w:szCs w:val="24"/>
        </w:rPr>
        <w:tab/>
        <w:t xml:space="preserve">1.3. </w:t>
      </w:r>
      <w:r w:rsidR="007D042E">
        <w:rPr>
          <w:szCs w:val="24"/>
        </w:rPr>
        <w:t>Перечень лиц замещающих</w:t>
      </w:r>
      <w:r w:rsidR="00240C3D">
        <w:rPr>
          <w:szCs w:val="24"/>
        </w:rPr>
        <w:t xml:space="preserve"> муниципальные должности </w:t>
      </w:r>
      <w:r w:rsidR="007D042E">
        <w:rPr>
          <w:szCs w:val="24"/>
        </w:rPr>
        <w:t>утвержд</w:t>
      </w:r>
      <w:r w:rsidR="00F508A6">
        <w:rPr>
          <w:szCs w:val="24"/>
        </w:rPr>
        <w:t>ается</w:t>
      </w:r>
      <w:r w:rsidR="002F5B69">
        <w:rPr>
          <w:szCs w:val="24"/>
        </w:rPr>
        <w:t xml:space="preserve"> постановлением администрации </w:t>
      </w:r>
      <w:proofErr w:type="spellStart"/>
      <w:r w:rsidR="002F5B69">
        <w:rPr>
          <w:szCs w:val="24"/>
        </w:rPr>
        <w:t>Невонского</w:t>
      </w:r>
      <w:proofErr w:type="spellEnd"/>
      <w:r w:rsidR="002F5B69">
        <w:rPr>
          <w:szCs w:val="24"/>
        </w:rPr>
        <w:t xml:space="preserve"> муниципального образования.</w:t>
      </w:r>
    </w:p>
    <w:p w:rsidR="00240C3D" w:rsidRDefault="00240C3D" w:rsidP="0033567D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</w:p>
    <w:p w:rsidR="009C73F6" w:rsidRDefault="00240C3D" w:rsidP="00533312">
      <w:pPr>
        <w:pStyle w:val="ab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 xml:space="preserve">Порядок предоставления сведений о доходах, </w:t>
      </w:r>
      <w:r w:rsidR="007D042E">
        <w:rPr>
          <w:szCs w:val="24"/>
        </w:rPr>
        <w:t xml:space="preserve"> </w:t>
      </w:r>
      <w:r>
        <w:rPr>
          <w:szCs w:val="24"/>
        </w:rPr>
        <w:t>об имуществе и</w:t>
      </w:r>
    </w:p>
    <w:p w:rsidR="00240C3D" w:rsidRDefault="00240C3D" w:rsidP="009C73F6">
      <w:pPr>
        <w:pStyle w:val="ab"/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proofErr w:type="gramStart"/>
      <w:r>
        <w:rPr>
          <w:szCs w:val="24"/>
        </w:rPr>
        <w:t>обязательствах</w:t>
      </w:r>
      <w:proofErr w:type="gramEnd"/>
      <w:r>
        <w:rPr>
          <w:szCs w:val="24"/>
        </w:rPr>
        <w:t xml:space="preserve"> имущественного характера</w:t>
      </w:r>
    </w:p>
    <w:p w:rsidR="00240C3D" w:rsidRDefault="00240C3D" w:rsidP="0033567D">
      <w:pPr>
        <w:pStyle w:val="ab"/>
        <w:widowControl w:val="0"/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</w:p>
    <w:p w:rsidR="00240C3D" w:rsidRDefault="007D042E" w:rsidP="00533312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Лица, замещающи</w:t>
      </w:r>
      <w:r w:rsidR="00240C3D">
        <w:rPr>
          <w:szCs w:val="24"/>
        </w:rPr>
        <w:t>е муниципальную должность, ежегодно не позднее 30 апреля года, сле</w:t>
      </w:r>
      <w:r w:rsidR="00F508A6">
        <w:rPr>
          <w:szCs w:val="24"/>
        </w:rPr>
        <w:t xml:space="preserve">дующего </w:t>
      </w:r>
      <w:proofErr w:type="gramStart"/>
      <w:r w:rsidR="00F508A6">
        <w:rPr>
          <w:szCs w:val="24"/>
        </w:rPr>
        <w:t>за</w:t>
      </w:r>
      <w:proofErr w:type="gramEnd"/>
      <w:r w:rsidR="00F508A6">
        <w:rPr>
          <w:szCs w:val="24"/>
        </w:rPr>
        <w:t xml:space="preserve"> отчетным, представляю</w:t>
      </w:r>
      <w:r w:rsidR="00240C3D">
        <w:rPr>
          <w:szCs w:val="24"/>
        </w:rPr>
        <w:t>т:</w:t>
      </w:r>
    </w:p>
    <w:p w:rsidR="00240C3D" w:rsidRDefault="00240C3D" w:rsidP="0033567D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сведения о своих доходах, </w:t>
      </w:r>
      <w:r w:rsidR="007D042E">
        <w:rPr>
          <w:szCs w:val="24"/>
        </w:rPr>
        <w:t xml:space="preserve">расходах, </w:t>
      </w:r>
      <w:r>
        <w:rPr>
          <w:szCs w:val="24"/>
        </w:rPr>
        <w:t>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своих обязательствах имущественного характера по состоянию на конец отчетного периода;</w:t>
      </w:r>
    </w:p>
    <w:p w:rsidR="00240C3D" w:rsidRDefault="00240C3D" w:rsidP="0033567D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lastRenderedPageBreak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</w:t>
      </w:r>
      <w:r w:rsidR="0033567D">
        <w:rPr>
          <w:szCs w:val="24"/>
        </w:rPr>
        <w:t xml:space="preserve"> и их обязательствах имущественного характера по состоянию на конец отчетного периода.</w:t>
      </w:r>
    </w:p>
    <w:p w:rsidR="00F508A6" w:rsidRDefault="0033567D" w:rsidP="00051B6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533312">
        <w:rPr>
          <w:szCs w:val="24"/>
        </w:rPr>
        <w:t>Сведения, указанные в пункте 2.1. настоящего Положения, предоставляются</w:t>
      </w:r>
      <w:r w:rsidR="00533312" w:rsidRPr="00533312">
        <w:rPr>
          <w:szCs w:val="24"/>
        </w:rPr>
        <w:t xml:space="preserve"> по </w:t>
      </w:r>
      <w:r w:rsidR="007D042E">
        <w:rPr>
          <w:szCs w:val="24"/>
        </w:rPr>
        <w:t xml:space="preserve">форме справки, </w:t>
      </w:r>
      <w:r w:rsidR="00533312" w:rsidRPr="00533312">
        <w:rPr>
          <w:szCs w:val="24"/>
        </w:rPr>
        <w:t xml:space="preserve">утвержденной </w:t>
      </w:r>
      <w:r w:rsidR="00F508A6">
        <w:rPr>
          <w:szCs w:val="24"/>
        </w:rPr>
        <w:t xml:space="preserve">  </w:t>
      </w:r>
      <w:r w:rsidR="00533312" w:rsidRPr="00533312">
        <w:rPr>
          <w:szCs w:val="24"/>
        </w:rPr>
        <w:t xml:space="preserve">Указом </w:t>
      </w:r>
      <w:r w:rsidR="00F508A6">
        <w:rPr>
          <w:szCs w:val="24"/>
        </w:rPr>
        <w:t xml:space="preserve">  </w:t>
      </w:r>
      <w:r w:rsidR="00533312" w:rsidRPr="00533312">
        <w:rPr>
          <w:szCs w:val="24"/>
        </w:rPr>
        <w:t>Президента</w:t>
      </w:r>
      <w:r w:rsidR="00F508A6">
        <w:rPr>
          <w:szCs w:val="24"/>
        </w:rPr>
        <w:t xml:space="preserve">  </w:t>
      </w:r>
      <w:r w:rsidR="00533312" w:rsidRPr="00533312">
        <w:rPr>
          <w:szCs w:val="24"/>
        </w:rPr>
        <w:t xml:space="preserve"> Российской </w:t>
      </w:r>
      <w:r w:rsidR="00F508A6">
        <w:rPr>
          <w:szCs w:val="24"/>
        </w:rPr>
        <w:t xml:space="preserve">  </w:t>
      </w:r>
      <w:r w:rsidR="00533312" w:rsidRPr="00533312">
        <w:rPr>
          <w:szCs w:val="24"/>
        </w:rPr>
        <w:t>Федерации от 23.06.201</w:t>
      </w:r>
      <w:r w:rsidR="007D042E">
        <w:rPr>
          <w:szCs w:val="24"/>
        </w:rPr>
        <w:t xml:space="preserve">4 </w:t>
      </w:r>
    </w:p>
    <w:p w:rsidR="0033567D" w:rsidRPr="00533312" w:rsidRDefault="007D042E" w:rsidP="00F508A6">
      <w:pPr>
        <w:pStyle w:val="ab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r>
        <w:rPr>
          <w:szCs w:val="24"/>
        </w:rPr>
        <w:t xml:space="preserve">№ 460 </w:t>
      </w:r>
      <w:r w:rsidR="00533312" w:rsidRPr="00533312">
        <w:rPr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Cs w:val="24"/>
        </w:rPr>
        <w:t>,  (далее – форма справки).</w:t>
      </w:r>
    </w:p>
    <w:p w:rsidR="00533312" w:rsidRDefault="00533312" w:rsidP="00051B6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051B6D">
        <w:rPr>
          <w:szCs w:val="24"/>
        </w:rPr>
        <w:t xml:space="preserve">Сведения о доходах,  предоставляются инспектору по кадровой работе администрации </w:t>
      </w:r>
      <w:proofErr w:type="spellStart"/>
      <w:r w:rsidR="00051B6D">
        <w:rPr>
          <w:szCs w:val="24"/>
        </w:rPr>
        <w:t>Невонского</w:t>
      </w:r>
      <w:proofErr w:type="spellEnd"/>
      <w:r w:rsidR="00051B6D">
        <w:rPr>
          <w:szCs w:val="24"/>
        </w:rPr>
        <w:t xml:space="preserve"> муниципального образования.</w:t>
      </w:r>
    </w:p>
    <w:p w:rsidR="00157EEC" w:rsidRDefault="00157EEC" w:rsidP="00051B6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Лицом</w:t>
      </w:r>
      <w:proofErr w:type="gramEnd"/>
      <w:r>
        <w:rPr>
          <w:szCs w:val="24"/>
        </w:rPr>
        <w:t xml:space="preserve"> уполномоченным на получение и хранение</w:t>
      </w:r>
      <w:r w:rsidRPr="00157EEC">
        <w:rPr>
          <w:szCs w:val="24"/>
        </w:rPr>
        <w:t xml:space="preserve"> </w:t>
      </w:r>
      <w:r>
        <w:rPr>
          <w:szCs w:val="24"/>
        </w:rPr>
        <w:t xml:space="preserve">сведений о доходах, </w:t>
      </w:r>
      <w:r w:rsidR="007F5760">
        <w:rPr>
          <w:szCs w:val="24"/>
        </w:rPr>
        <w:t xml:space="preserve"> является инспектор по кадровой работе администрации </w:t>
      </w:r>
      <w:proofErr w:type="spellStart"/>
      <w:r w:rsidR="007F5760">
        <w:rPr>
          <w:szCs w:val="24"/>
        </w:rPr>
        <w:t>Невонского</w:t>
      </w:r>
      <w:proofErr w:type="spellEnd"/>
      <w:r w:rsidR="007F5760">
        <w:rPr>
          <w:szCs w:val="24"/>
        </w:rPr>
        <w:t xml:space="preserve"> муниципального образования  (далее – уполномоченное лицо).</w:t>
      </w:r>
    </w:p>
    <w:p w:rsidR="004F4856" w:rsidRDefault="007F5760" w:rsidP="007F5760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Лицо</w:t>
      </w:r>
      <w:r w:rsidR="004F4856">
        <w:rPr>
          <w:szCs w:val="24"/>
        </w:rPr>
        <w:t>,</w:t>
      </w:r>
      <w:r>
        <w:rPr>
          <w:szCs w:val="24"/>
        </w:rPr>
        <w:t xml:space="preserve"> уполномоченное за размещение сведений о доходах,  в информационно-телекоммуникационной сети Интернет</w:t>
      </w:r>
      <w:r w:rsidR="001E04BD">
        <w:rPr>
          <w:szCs w:val="24"/>
        </w:rPr>
        <w:t xml:space="preserve">, </w:t>
      </w:r>
      <w:r w:rsidR="004F4856">
        <w:rPr>
          <w:szCs w:val="24"/>
        </w:rPr>
        <w:t xml:space="preserve">устанавливается распоряжением администрации </w:t>
      </w:r>
      <w:proofErr w:type="spellStart"/>
      <w:r w:rsidR="004F4856">
        <w:rPr>
          <w:szCs w:val="24"/>
        </w:rPr>
        <w:t>Невонского</w:t>
      </w:r>
      <w:proofErr w:type="spellEnd"/>
      <w:r w:rsidR="004F4856">
        <w:rPr>
          <w:szCs w:val="24"/>
        </w:rPr>
        <w:t xml:space="preserve"> муниципального образования</w:t>
      </w:r>
    </w:p>
    <w:p w:rsidR="007F5760" w:rsidRDefault="004F4856" w:rsidP="007F5760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Лицо, уполномоченное за опубликование</w:t>
      </w:r>
      <w:r w:rsidR="007F5760">
        <w:rPr>
          <w:szCs w:val="24"/>
        </w:rPr>
        <w:t xml:space="preserve"> </w:t>
      </w:r>
      <w:r w:rsidR="001E04BD">
        <w:rPr>
          <w:szCs w:val="24"/>
        </w:rPr>
        <w:t xml:space="preserve">в газете </w:t>
      </w:r>
      <w:r>
        <w:rPr>
          <w:szCs w:val="24"/>
        </w:rPr>
        <w:t>«</w:t>
      </w:r>
      <w:r w:rsidR="001E04BD">
        <w:rPr>
          <w:szCs w:val="24"/>
        </w:rPr>
        <w:t xml:space="preserve">Вестник </w:t>
      </w:r>
      <w:proofErr w:type="spellStart"/>
      <w:r w:rsidR="001E04BD">
        <w:rPr>
          <w:szCs w:val="24"/>
        </w:rPr>
        <w:t>Невонского</w:t>
      </w:r>
      <w:proofErr w:type="spellEnd"/>
      <w:r w:rsidR="001E04BD">
        <w:rPr>
          <w:szCs w:val="24"/>
        </w:rPr>
        <w:t xml:space="preserve"> муниципального образования</w:t>
      </w:r>
      <w:r>
        <w:rPr>
          <w:szCs w:val="24"/>
        </w:rPr>
        <w:t>»</w:t>
      </w:r>
      <w:r w:rsidR="001E04BD">
        <w:rPr>
          <w:szCs w:val="24"/>
        </w:rPr>
        <w:t xml:space="preserve"> </w:t>
      </w:r>
      <w:r w:rsidR="007F5760">
        <w:rPr>
          <w:szCs w:val="24"/>
        </w:rPr>
        <w:t xml:space="preserve">устанавливается распоряжением администрации </w:t>
      </w:r>
      <w:proofErr w:type="spellStart"/>
      <w:r w:rsidR="007F5760">
        <w:rPr>
          <w:szCs w:val="24"/>
        </w:rPr>
        <w:t>Невонского</w:t>
      </w:r>
      <w:proofErr w:type="spellEnd"/>
      <w:r w:rsidR="007F5760">
        <w:rPr>
          <w:szCs w:val="24"/>
        </w:rPr>
        <w:t xml:space="preserve"> муниципального образования.</w:t>
      </w:r>
    </w:p>
    <w:p w:rsidR="004E4944" w:rsidRDefault="004E4944" w:rsidP="00051B6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При предоставлении лицом, замещающим муниципальную должность, сведений о доходах,  в его присутствии</w:t>
      </w:r>
      <w:r w:rsidR="008623B6">
        <w:rPr>
          <w:szCs w:val="24"/>
        </w:rPr>
        <w:t xml:space="preserve"> </w:t>
      </w:r>
      <w:r w:rsidR="007F5760">
        <w:rPr>
          <w:szCs w:val="24"/>
        </w:rPr>
        <w:t>уполномоченное лицо</w:t>
      </w:r>
      <w:r>
        <w:rPr>
          <w:szCs w:val="24"/>
        </w:rPr>
        <w:t xml:space="preserve"> проверяет правильность оформления справки и вносит их в форму для последующего</w:t>
      </w:r>
      <w:r w:rsidR="001E04BD">
        <w:rPr>
          <w:szCs w:val="24"/>
        </w:rPr>
        <w:t xml:space="preserve"> размещения сведений о доходах, </w:t>
      </w:r>
      <w:r>
        <w:rPr>
          <w:szCs w:val="24"/>
        </w:rPr>
        <w:t>предоставленных лицом, замещающим муниципальную должность, на официальном сайте в информационно-телекоммуникационной се</w:t>
      </w:r>
      <w:r w:rsidR="001E04BD">
        <w:rPr>
          <w:szCs w:val="24"/>
        </w:rPr>
        <w:t xml:space="preserve">ти Интернет и в газете </w:t>
      </w:r>
      <w:r w:rsidR="004F4856">
        <w:rPr>
          <w:szCs w:val="24"/>
        </w:rPr>
        <w:t>«</w:t>
      </w:r>
      <w:r w:rsidR="001E04BD">
        <w:rPr>
          <w:szCs w:val="24"/>
        </w:rPr>
        <w:t xml:space="preserve">Вестник </w:t>
      </w:r>
      <w:proofErr w:type="spellStart"/>
      <w:r w:rsidR="001E04BD">
        <w:rPr>
          <w:szCs w:val="24"/>
        </w:rPr>
        <w:t>Невонского</w:t>
      </w:r>
      <w:proofErr w:type="spellEnd"/>
      <w:r w:rsidR="001E04BD">
        <w:rPr>
          <w:szCs w:val="24"/>
        </w:rPr>
        <w:t xml:space="preserve"> мун</w:t>
      </w:r>
      <w:r w:rsidR="004F4856">
        <w:rPr>
          <w:szCs w:val="24"/>
        </w:rPr>
        <w:t>иципального образования».</w:t>
      </w:r>
    </w:p>
    <w:p w:rsidR="004E4944" w:rsidRDefault="007F5760" w:rsidP="00051B6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Уполномоченное лицо</w:t>
      </w:r>
      <w:r w:rsidR="004E4944">
        <w:rPr>
          <w:szCs w:val="24"/>
        </w:rPr>
        <w:t xml:space="preserve"> осуществляет ведение журнала учета сведений о доходах, </w:t>
      </w:r>
      <w:r w:rsidR="001E04BD">
        <w:rPr>
          <w:szCs w:val="24"/>
        </w:rPr>
        <w:t xml:space="preserve">расходах, </w:t>
      </w:r>
      <w:r w:rsidR="004E4944">
        <w:rPr>
          <w:szCs w:val="24"/>
        </w:rPr>
        <w:t xml:space="preserve">об имуществе и обязательствах имущественного характера (далее – журнал), который содержит фамилию, имя, отчество лица, замещающего муниципальную должность, наименование замещаемой должности, дату предоставления сведений о доходах, об имуществе и обязательствах имущественного характера, дату </w:t>
      </w:r>
      <w:r w:rsidR="007C4067">
        <w:rPr>
          <w:szCs w:val="24"/>
        </w:rPr>
        <w:t>представления уточненных сведений</w:t>
      </w:r>
      <w:r w:rsidR="004E4944">
        <w:rPr>
          <w:szCs w:val="24"/>
        </w:rPr>
        <w:t xml:space="preserve">, </w:t>
      </w:r>
      <w:r w:rsidR="00241CB2">
        <w:rPr>
          <w:szCs w:val="24"/>
        </w:rPr>
        <w:t>подпись уполномоченного лица и лица, замещающего муниципальную должность, предоставившего сведения.</w:t>
      </w:r>
      <w:proofErr w:type="gramEnd"/>
    </w:p>
    <w:p w:rsidR="00241CB2" w:rsidRDefault="00241CB2" w:rsidP="00051B6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Проверка достоверности и полноты сведений о доходах,  предоставленных в соответствии с настоящим Положением, осуществляется в соответствии с действующим  законодат</w:t>
      </w:r>
      <w:r w:rsidR="009C73F6">
        <w:rPr>
          <w:szCs w:val="24"/>
        </w:rPr>
        <w:t xml:space="preserve">ельством Российской Федерации, </w:t>
      </w:r>
      <w:r>
        <w:rPr>
          <w:szCs w:val="24"/>
        </w:rPr>
        <w:t>Иркутской облас</w:t>
      </w:r>
      <w:r w:rsidR="009C73F6">
        <w:rPr>
          <w:szCs w:val="24"/>
        </w:rPr>
        <w:t xml:space="preserve">ти и нормативными правовыми актами </w:t>
      </w:r>
      <w:r w:rsidR="007C4067">
        <w:rPr>
          <w:szCs w:val="24"/>
        </w:rPr>
        <w:t>органов местного самоуправления.</w:t>
      </w:r>
    </w:p>
    <w:p w:rsidR="00241CB2" w:rsidRDefault="00241CB2" w:rsidP="00051B6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В случае если лицо, замещающее муниципальную должность, обнаружило, что в предоставленных им сведениях не отражены или не полностью отражены какие либо </w:t>
      </w:r>
      <w:proofErr w:type="gramStart"/>
      <w:r>
        <w:rPr>
          <w:szCs w:val="24"/>
        </w:rPr>
        <w:t>сведения</w:t>
      </w:r>
      <w:proofErr w:type="gramEnd"/>
      <w:r>
        <w:rPr>
          <w:szCs w:val="24"/>
        </w:rPr>
        <w:t xml:space="preserve"> либо имеются ошибки, оно вправе представить уточненные сведения не позднее одного месяца после окончания срока, установленного в пункте 2.1. настоящего Положения.</w:t>
      </w:r>
    </w:p>
    <w:p w:rsidR="00241CB2" w:rsidRDefault="00241CB2" w:rsidP="00241CB2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 д</w:t>
      </w:r>
      <w:r w:rsidR="009C73F6">
        <w:rPr>
          <w:szCs w:val="24"/>
        </w:rPr>
        <w:t xml:space="preserve">анном случае </w:t>
      </w:r>
      <w:r w:rsidR="007C4067">
        <w:rPr>
          <w:szCs w:val="24"/>
        </w:rPr>
        <w:t>уполномоченное лицо</w:t>
      </w:r>
      <w:r>
        <w:rPr>
          <w:szCs w:val="24"/>
        </w:rPr>
        <w:t xml:space="preserve"> в присутствии лица, замещающего муниципальную должность,  корректирует ранее внесенные сведения и ставит рядом дату внесенных записей </w:t>
      </w:r>
      <w:r w:rsidR="007C4067">
        <w:rPr>
          <w:szCs w:val="24"/>
        </w:rPr>
        <w:t>и подпись. Уполномоченное лицо делает</w:t>
      </w:r>
      <w:r>
        <w:rPr>
          <w:szCs w:val="24"/>
        </w:rPr>
        <w:t xml:space="preserve"> соответствующие записи в журнал.</w:t>
      </w:r>
    </w:p>
    <w:p w:rsidR="00241CB2" w:rsidRDefault="00241CB2" w:rsidP="00241CB2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Уточненные сведения, представленные лицом, замещающим муниципальную должность, после истечения срока, установленного пунктом 2.1. настоящего Положения, не считаются предоставленными с нарушением срока.</w:t>
      </w:r>
    </w:p>
    <w:p w:rsidR="001E04BD" w:rsidRDefault="001E04BD" w:rsidP="001E04BD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center"/>
        <w:rPr>
          <w:szCs w:val="24"/>
        </w:rPr>
      </w:pPr>
    </w:p>
    <w:p w:rsidR="001E04BD" w:rsidRDefault="001E04BD" w:rsidP="001E04BD">
      <w:pPr>
        <w:pStyle w:val="ab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 w:rsidRPr="00A32A5A">
        <w:rPr>
          <w:szCs w:val="24"/>
        </w:rPr>
        <w:t>Порядок предоставления сведений о расходах</w:t>
      </w:r>
    </w:p>
    <w:p w:rsidR="001E04BD" w:rsidRDefault="001E04BD" w:rsidP="001E04BD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1E04BD" w:rsidRDefault="00600CB5" w:rsidP="001E04B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Лица, замещающие муниципальные должности,</w:t>
      </w:r>
      <w:r w:rsidR="001E04BD">
        <w:rPr>
          <w:szCs w:val="24"/>
        </w:rPr>
        <w:t xml:space="preserve"> ежегодно, не позднее 30 апреля года, следующего за отчетным, представляет сведения о своих расходах,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</w:t>
      </w:r>
      <w:r w:rsidR="001E04BD">
        <w:rPr>
          <w:szCs w:val="24"/>
        </w:rPr>
        <w:lastRenderedPageBreak/>
        <w:t>им, его супругой (супругом) и (или) несовершеннолетними детьми в течение календарного года</w:t>
      </w:r>
      <w:proofErr w:type="gramEnd"/>
      <w:r w:rsidR="001E04BD">
        <w:rPr>
          <w:szCs w:val="24"/>
        </w:rPr>
        <w:t>,</w:t>
      </w:r>
      <w:r w:rsidR="006B34DF">
        <w:rPr>
          <w:szCs w:val="24"/>
        </w:rPr>
        <w:t xml:space="preserve"> (далее – сведения о расходах), </w:t>
      </w:r>
      <w:r w:rsidR="001E04BD">
        <w:rPr>
          <w:szCs w:val="24"/>
        </w:rPr>
        <w:t xml:space="preserve">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расходах).</w:t>
      </w:r>
    </w:p>
    <w:p w:rsidR="00600CB5" w:rsidRDefault="00600CB5" w:rsidP="001E04B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proofErr w:type="gramStart"/>
      <w:r>
        <w:rPr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паев, в уставных (складочных) капиталах) организаций), если сумма сделки превышает общий доход </w:t>
      </w:r>
      <w:r w:rsidR="004F4856">
        <w:rPr>
          <w:szCs w:val="24"/>
        </w:rPr>
        <w:t xml:space="preserve">лица замещающего </w:t>
      </w:r>
      <w:r>
        <w:rPr>
          <w:szCs w:val="24"/>
        </w:rPr>
        <w:t>муни</w:t>
      </w:r>
      <w:r w:rsidR="004F4856">
        <w:rPr>
          <w:szCs w:val="24"/>
        </w:rPr>
        <w:t xml:space="preserve">ципальную </w:t>
      </w:r>
      <w:r>
        <w:rPr>
          <w:szCs w:val="24"/>
        </w:rPr>
        <w:t xml:space="preserve"> </w:t>
      </w:r>
      <w:r w:rsidR="004F4856">
        <w:rPr>
          <w:szCs w:val="24"/>
        </w:rPr>
        <w:t xml:space="preserve">должность </w:t>
      </w:r>
      <w:r>
        <w:rPr>
          <w:szCs w:val="24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1E04BD" w:rsidRDefault="004F4856" w:rsidP="001E04B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proofErr w:type="gramStart"/>
      <w:r>
        <w:rPr>
          <w:szCs w:val="24"/>
        </w:rPr>
        <w:t>Лица</w:t>
      </w:r>
      <w:proofErr w:type="gramEnd"/>
      <w:r w:rsidR="001E04BD">
        <w:rPr>
          <w:szCs w:val="24"/>
        </w:rPr>
        <w:t xml:space="preserve"> замеща</w:t>
      </w:r>
      <w:r>
        <w:rPr>
          <w:szCs w:val="24"/>
        </w:rPr>
        <w:t>ющи</w:t>
      </w:r>
      <w:r w:rsidR="001E04BD">
        <w:rPr>
          <w:szCs w:val="24"/>
        </w:rPr>
        <w:t>е муни</w:t>
      </w:r>
      <w:r w:rsidR="001412B3">
        <w:rPr>
          <w:szCs w:val="24"/>
        </w:rPr>
        <w:t>ципальные</w:t>
      </w:r>
      <w:r>
        <w:rPr>
          <w:szCs w:val="24"/>
        </w:rPr>
        <w:t xml:space="preserve"> должност</w:t>
      </w:r>
      <w:r w:rsidR="001412B3">
        <w:rPr>
          <w:szCs w:val="24"/>
        </w:rPr>
        <w:t>и</w:t>
      </w:r>
      <w:r>
        <w:rPr>
          <w:szCs w:val="24"/>
        </w:rPr>
        <w:t>, представляю</w:t>
      </w:r>
      <w:r w:rsidR="001E04BD">
        <w:rPr>
          <w:szCs w:val="24"/>
        </w:rPr>
        <w:t xml:space="preserve">т </w:t>
      </w:r>
      <w:r w:rsidR="00AF7B2D">
        <w:rPr>
          <w:szCs w:val="24"/>
        </w:rPr>
        <w:t xml:space="preserve">уполномоченному лицу, </w:t>
      </w:r>
      <w:r w:rsidR="001E04BD">
        <w:rPr>
          <w:szCs w:val="24"/>
        </w:rPr>
        <w:t xml:space="preserve"> </w:t>
      </w:r>
      <w:r>
        <w:rPr>
          <w:szCs w:val="24"/>
        </w:rPr>
        <w:t xml:space="preserve">сведения о расходах </w:t>
      </w:r>
      <w:r w:rsidR="001E04BD">
        <w:rPr>
          <w:szCs w:val="24"/>
        </w:rPr>
        <w:t xml:space="preserve">  по утвержденной форме справки.</w:t>
      </w:r>
    </w:p>
    <w:p w:rsidR="00600CB5" w:rsidRDefault="001412B3" w:rsidP="00600CB5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Получение и хранение сведений о расходах, осуществляется уполномоченным лицом.</w:t>
      </w:r>
    </w:p>
    <w:p w:rsidR="00600CB5" w:rsidRDefault="001412B3" w:rsidP="00600CB5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Р</w:t>
      </w:r>
      <w:r w:rsidR="00600CB5">
        <w:rPr>
          <w:szCs w:val="24"/>
        </w:rPr>
        <w:t xml:space="preserve">азмещение </w:t>
      </w:r>
      <w:r w:rsidR="0048049A">
        <w:rPr>
          <w:szCs w:val="24"/>
        </w:rPr>
        <w:t xml:space="preserve">(опубликование) </w:t>
      </w:r>
      <w:r w:rsidR="006B34DF">
        <w:rPr>
          <w:szCs w:val="24"/>
        </w:rPr>
        <w:t>сведений о расходах</w:t>
      </w:r>
      <w:r w:rsidR="00600CB5">
        <w:rPr>
          <w:szCs w:val="24"/>
        </w:rPr>
        <w:t xml:space="preserve">,  в информационно-телекоммуникационной сети Интернет,  в газете </w:t>
      </w:r>
      <w:r>
        <w:rPr>
          <w:szCs w:val="24"/>
        </w:rPr>
        <w:t>«</w:t>
      </w:r>
      <w:r w:rsidR="00600CB5">
        <w:rPr>
          <w:szCs w:val="24"/>
        </w:rPr>
        <w:t xml:space="preserve">Вестник </w:t>
      </w:r>
      <w:proofErr w:type="spellStart"/>
      <w:r w:rsidR="00600CB5">
        <w:rPr>
          <w:szCs w:val="24"/>
        </w:rPr>
        <w:t>Невонского</w:t>
      </w:r>
      <w:proofErr w:type="spellEnd"/>
      <w:r w:rsidR="00600CB5">
        <w:rPr>
          <w:szCs w:val="24"/>
        </w:rPr>
        <w:t xml:space="preserve"> муниципального образования</w:t>
      </w:r>
      <w:r>
        <w:rPr>
          <w:szCs w:val="24"/>
        </w:rPr>
        <w:t>»</w:t>
      </w:r>
      <w:r w:rsidR="00600CB5">
        <w:rPr>
          <w:szCs w:val="24"/>
        </w:rPr>
        <w:t xml:space="preserve"> </w:t>
      </w:r>
      <w:r>
        <w:rPr>
          <w:szCs w:val="24"/>
        </w:rPr>
        <w:t>осуществляется лицом, указанным в п.2.4 настоящего Положения.</w:t>
      </w:r>
    </w:p>
    <w:p w:rsidR="006B34DF" w:rsidRDefault="006B34DF" w:rsidP="006B34DF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При предоставлении лицом, замещающим муниципальную должность, сведений о расходах,  в его присутствии уполномоченное лицо проверяет правильность оформления справки и вносит их в форму для последующего</w:t>
      </w:r>
      <w:r w:rsidR="001412B3">
        <w:rPr>
          <w:szCs w:val="24"/>
        </w:rPr>
        <w:t xml:space="preserve"> размещения сведений о расходах</w:t>
      </w:r>
      <w:r>
        <w:rPr>
          <w:szCs w:val="24"/>
        </w:rPr>
        <w:t xml:space="preserve">, предоставленных лицом, замещающим муниципальную должность, на официальном сайте в информационно-телекоммуникационной сети Интернет и в газете </w:t>
      </w:r>
      <w:r w:rsidR="001412B3">
        <w:rPr>
          <w:szCs w:val="24"/>
        </w:rPr>
        <w:t>«</w:t>
      </w:r>
      <w:r>
        <w:rPr>
          <w:szCs w:val="24"/>
        </w:rPr>
        <w:t xml:space="preserve">Вестник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</w:t>
      </w:r>
      <w:r w:rsidR="001412B3">
        <w:rPr>
          <w:szCs w:val="24"/>
        </w:rPr>
        <w:t>иципального образования».</w:t>
      </w:r>
    </w:p>
    <w:p w:rsidR="006B34DF" w:rsidRDefault="006B34DF" w:rsidP="006B34DF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Уполномоченное лицо осуществляет ведение журнала учета сведений о доходах, расходах, об имуществе и обязательствах имущественного характера (далее – журнал), который содержит фамилию, имя, отчество лица, замещающего муниципальную должность, наименование замещаемой должности, дату предоставления сведений о доходах, об имуществе и обязательствах имущественного характера, дату представления уточненных сведений, подпись уполномоченного лица и лица, замещающего муниципальную должность, предоставившего сведения.</w:t>
      </w:r>
      <w:proofErr w:type="gramEnd"/>
    </w:p>
    <w:p w:rsidR="006B34DF" w:rsidRDefault="006B34DF" w:rsidP="006B34DF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Проверка достоверности и полноты сведений о расходах,  предоставленных в соответствии с настоящим Положением, осуществляется в соответствии с действующим  законодательством Российской Федерации, Иркутской области и нормативными правовыми актами органов местного самоуправления.</w:t>
      </w:r>
    </w:p>
    <w:p w:rsidR="006B34DF" w:rsidRDefault="006B34DF" w:rsidP="006B34DF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В случае если лицо, замещающее муниципальную должность, обнаружило, что в предоставленных им сведениях не отражены или не полностью отражены какие либо </w:t>
      </w:r>
      <w:proofErr w:type="gramStart"/>
      <w:r>
        <w:rPr>
          <w:szCs w:val="24"/>
        </w:rPr>
        <w:t>сведения</w:t>
      </w:r>
      <w:proofErr w:type="gramEnd"/>
      <w:r>
        <w:rPr>
          <w:szCs w:val="24"/>
        </w:rPr>
        <w:t xml:space="preserve"> либо имеются ошибки, оно вправе представить уточненные сведения не позднее одного месяца после окончания срока, установленного в пункте </w:t>
      </w:r>
      <w:r w:rsidR="001412B3">
        <w:rPr>
          <w:szCs w:val="24"/>
        </w:rPr>
        <w:t>3</w:t>
      </w:r>
      <w:r>
        <w:rPr>
          <w:szCs w:val="24"/>
        </w:rPr>
        <w:t>.1. настоящего Положения.</w:t>
      </w:r>
    </w:p>
    <w:p w:rsidR="006B34DF" w:rsidRDefault="006B34DF" w:rsidP="006B34DF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 данном случае уполномоченное лицо в присутствии лица, замещающего муниципальную должность,  корректирует ранее внесенные сведения и ставит рядом дату внесенных записей и подпись. Уполномоченное лицо делает соответствующие записи в журнал.</w:t>
      </w:r>
    </w:p>
    <w:p w:rsidR="006B34DF" w:rsidRPr="006B34DF" w:rsidRDefault="006B34DF" w:rsidP="006B34DF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Уточненные сведения, представленные лицом, замещающим муниципальную должность, после истечения срока, установленного пунктом </w:t>
      </w:r>
      <w:r w:rsidR="001412B3">
        <w:rPr>
          <w:szCs w:val="24"/>
        </w:rPr>
        <w:t>3</w:t>
      </w:r>
      <w:r>
        <w:rPr>
          <w:szCs w:val="24"/>
        </w:rPr>
        <w:t>.1. настоящего Положения, не считаются предоставленными с нарушением срока.</w:t>
      </w:r>
    </w:p>
    <w:p w:rsidR="001E04BD" w:rsidRDefault="001E04BD" w:rsidP="001E04B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 xml:space="preserve">Сведения о расходах, представленные в соответствии с настоящим Положением, информация о результатах осуществления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лица, замещающего муниципальную должность, приобщаются к личному делу лица, замещающего муниципальную должность.</w:t>
      </w:r>
    </w:p>
    <w:p w:rsidR="001E04BD" w:rsidRPr="002B75D9" w:rsidRDefault="001E04BD" w:rsidP="001E04B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proofErr w:type="gramStart"/>
      <w:r>
        <w:rPr>
          <w:szCs w:val="24"/>
        </w:rPr>
        <w:t>Контроль за соответствием расходов лица, замещающего муниципальную должность, расходов его супруги (супруга) и несовершеннолетних детей общему доходу данного лица и его супруги (супруга) за три последних года, предшествующих отчетному периоду, осуществляется в соответствии с Федеральным законом от 03.12.20102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1E04BD" w:rsidRPr="00F80032" w:rsidRDefault="001E04BD" w:rsidP="001E04BD">
      <w:pPr>
        <w:pStyle w:val="ab"/>
        <w:widowControl w:val="0"/>
        <w:suppressAutoHyphens/>
        <w:autoSpaceDE w:val="0"/>
        <w:autoSpaceDN w:val="0"/>
        <w:adjustRightInd w:val="0"/>
        <w:ind w:left="360" w:right="-2"/>
        <w:jc w:val="both"/>
        <w:rPr>
          <w:szCs w:val="24"/>
        </w:rPr>
      </w:pPr>
    </w:p>
    <w:p w:rsidR="00333B3A" w:rsidRPr="00386AD6" w:rsidRDefault="00333B3A" w:rsidP="00386AD6">
      <w:pPr>
        <w:pStyle w:val="ab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 w:rsidRPr="00386AD6">
        <w:rPr>
          <w:szCs w:val="24"/>
        </w:rPr>
        <w:t xml:space="preserve">Порядок размещения сведений о доходах, </w:t>
      </w:r>
      <w:r w:rsidR="006B34DF" w:rsidRPr="00386AD6">
        <w:rPr>
          <w:szCs w:val="24"/>
        </w:rPr>
        <w:t xml:space="preserve">расходах, </w:t>
      </w:r>
      <w:r w:rsidRPr="00386AD6">
        <w:rPr>
          <w:szCs w:val="24"/>
        </w:rPr>
        <w:t>об имуществе и обязательствах имущественного характера на официальном сайте в информационно-телекоммуникационной сети Интернет и предоставления</w:t>
      </w:r>
      <w:r w:rsidR="0048049A">
        <w:rPr>
          <w:szCs w:val="24"/>
        </w:rPr>
        <w:t xml:space="preserve"> в средства</w:t>
      </w:r>
    </w:p>
    <w:p w:rsidR="00333B3A" w:rsidRDefault="0048049A" w:rsidP="00333B3A">
      <w:pPr>
        <w:pStyle w:val="ab"/>
        <w:widowControl w:val="0"/>
        <w:suppressAutoHyphens/>
        <w:autoSpaceDE w:val="0"/>
        <w:autoSpaceDN w:val="0"/>
        <w:adjustRightInd w:val="0"/>
        <w:ind w:left="360" w:right="-2"/>
        <w:jc w:val="center"/>
        <w:rPr>
          <w:szCs w:val="24"/>
        </w:rPr>
      </w:pPr>
      <w:r>
        <w:rPr>
          <w:szCs w:val="24"/>
        </w:rPr>
        <w:t xml:space="preserve">массовой информации </w:t>
      </w:r>
      <w:r w:rsidR="00333B3A">
        <w:rPr>
          <w:szCs w:val="24"/>
        </w:rPr>
        <w:t>их для опубликования</w:t>
      </w:r>
    </w:p>
    <w:p w:rsidR="00333B3A" w:rsidRDefault="00333B3A" w:rsidP="00333B3A">
      <w:pPr>
        <w:pStyle w:val="ab"/>
        <w:widowControl w:val="0"/>
        <w:suppressAutoHyphens/>
        <w:autoSpaceDE w:val="0"/>
        <w:autoSpaceDN w:val="0"/>
        <w:adjustRightInd w:val="0"/>
        <w:ind w:left="360" w:right="-2"/>
        <w:rPr>
          <w:szCs w:val="24"/>
        </w:rPr>
      </w:pPr>
    </w:p>
    <w:p w:rsidR="00333B3A" w:rsidRDefault="00333B3A" w:rsidP="00333B3A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Сведения о доходах,</w:t>
      </w:r>
      <w:r w:rsidR="006B34DF">
        <w:rPr>
          <w:szCs w:val="24"/>
        </w:rPr>
        <w:t xml:space="preserve"> расходах</w:t>
      </w:r>
      <w:r>
        <w:rPr>
          <w:szCs w:val="24"/>
        </w:rPr>
        <w:t xml:space="preserve"> об имуществе и обязательствах имущественного характера лица, замещающего муниципальную должность, размещаются на официальном сайте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</w:t>
      </w:r>
      <w:r w:rsidR="006B34DF">
        <w:rPr>
          <w:szCs w:val="24"/>
        </w:rPr>
        <w:t xml:space="preserve">ания (далее – официальный сайт), опубликовываются в газете </w:t>
      </w:r>
      <w:r w:rsidR="00386AD6">
        <w:rPr>
          <w:szCs w:val="24"/>
        </w:rPr>
        <w:t>«</w:t>
      </w:r>
      <w:r w:rsidR="006B34DF">
        <w:rPr>
          <w:szCs w:val="24"/>
        </w:rPr>
        <w:t xml:space="preserve">Вестник </w:t>
      </w:r>
      <w:proofErr w:type="spellStart"/>
      <w:r w:rsidR="006B34DF">
        <w:rPr>
          <w:szCs w:val="24"/>
        </w:rPr>
        <w:t>Невонс</w:t>
      </w:r>
      <w:r w:rsidR="00386AD6">
        <w:rPr>
          <w:szCs w:val="24"/>
        </w:rPr>
        <w:t>кого</w:t>
      </w:r>
      <w:proofErr w:type="spellEnd"/>
      <w:r w:rsidR="00386AD6">
        <w:rPr>
          <w:szCs w:val="24"/>
        </w:rPr>
        <w:t xml:space="preserve"> муниципального образования»</w:t>
      </w:r>
      <w:r w:rsidR="0048049A">
        <w:rPr>
          <w:szCs w:val="24"/>
        </w:rPr>
        <w:t xml:space="preserve"> (далее – газета)</w:t>
      </w:r>
    </w:p>
    <w:p w:rsidR="00333B3A" w:rsidRDefault="00B87452" w:rsidP="00333B3A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На официальном сайте размещаются и предоставляются для опубликования средствам массовой информации следующие сведения о доходах,</w:t>
      </w:r>
      <w:r w:rsidR="00386AD6">
        <w:rPr>
          <w:szCs w:val="24"/>
        </w:rPr>
        <w:t xml:space="preserve">  расходах, о</w:t>
      </w:r>
      <w:r>
        <w:rPr>
          <w:szCs w:val="24"/>
        </w:rPr>
        <w:t>б имуществе и обязательствах имущественного характера:</w:t>
      </w:r>
    </w:p>
    <w:p w:rsidR="00B87452" w:rsidRDefault="00B87452" w:rsidP="00B87452">
      <w:pPr>
        <w:pStyle w:val="ab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right="-2" w:firstLine="680"/>
        <w:jc w:val="both"/>
        <w:rPr>
          <w:szCs w:val="24"/>
        </w:rPr>
      </w:pPr>
      <w:r>
        <w:rPr>
          <w:szCs w:val="24"/>
        </w:rPr>
        <w:t>декларированный доход лица, замещающего муниципальную должность, его супруги (супруга) и несовершеннолетних детей;</w:t>
      </w:r>
    </w:p>
    <w:p w:rsidR="00B87452" w:rsidRDefault="00B87452" w:rsidP="00B87452">
      <w:pPr>
        <w:pStyle w:val="ab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right="-2" w:firstLine="680"/>
        <w:jc w:val="both"/>
        <w:rPr>
          <w:szCs w:val="24"/>
        </w:rPr>
      </w:pPr>
      <w:r>
        <w:rPr>
          <w:szCs w:val="24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B87452" w:rsidRDefault="00B87452" w:rsidP="00B87452">
      <w:pPr>
        <w:pStyle w:val="ab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right="-2" w:firstLine="680"/>
        <w:jc w:val="both"/>
        <w:rPr>
          <w:szCs w:val="24"/>
        </w:rPr>
      </w:pPr>
      <w:r>
        <w:rPr>
          <w:szCs w:val="24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386AD6" w:rsidRDefault="00386AD6" w:rsidP="00B87452">
      <w:pPr>
        <w:pStyle w:val="ab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0" w:right="-2" w:firstLine="680"/>
        <w:jc w:val="both"/>
        <w:rPr>
          <w:szCs w:val="24"/>
        </w:rPr>
      </w:pPr>
      <w:proofErr w:type="gramStart"/>
      <w:r>
        <w:rPr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B87452" w:rsidRDefault="00B87452" w:rsidP="002B69E4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 xml:space="preserve"> В размещаемых на официальном сайте и представляемых для опубликования средствам массовой информации сведениях о доходах,</w:t>
      </w:r>
      <w:r w:rsidR="00E6512A">
        <w:rPr>
          <w:szCs w:val="24"/>
        </w:rPr>
        <w:t xml:space="preserve"> расходах</w:t>
      </w:r>
      <w:r>
        <w:rPr>
          <w:szCs w:val="24"/>
        </w:rPr>
        <w:t xml:space="preserve"> об имуществе и обязательствах имущественного характера запрещается</w:t>
      </w:r>
      <w:r w:rsidR="002B69E4">
        <w:rPr>
          <w:szCs w:val="24"/>
        </w:rPr>
        <w:t xml:space="preserve"> указывать:</w:t>
      </w:r>
    </w:p>
    <w:p w:rsidR="002B69E4" w:rsidRDefault="002B69E4" w:rsidP="002B69E4">
      <w:pPr>
        <w:pStyle w:val="ab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right="-2" w:firstLine="786"/>
        <w:jc w:val="both"/>
        <w:rPr>
          <w:szCs w:val="24"/>
        </w:rPr>
      </w:pPr>
      <w:r>
        <w:rPr>
          <w:szCs w:val="24"/>
        </w:rPr>
        <w:t>персональные данные супруги (супруга), детей и иных членов семьи, замещающего муниципальную должность;</w:t>
      </w:r>
    </w:p>
    <w:p w:rsidR="002B69E4" w:rsidRDefault="002B69E4" w:rsidP="002B69E4">
      <w:pPr>
        <w:pStyle w:val="ab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right="-2" w:firstLine="786"/>
        <w:jc w:val="both"/>
        <w:rPr>
          <w:szCs w:val="24"/>
        </w:rPr>
      </w:pPr>
      <w:r>
        <w:rPr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его семьи;</w:t>
      </w:r>
    </w:p>
    <w:p w:rsidR="002B69E4" w:rsidRDefault="002B69E4" w:rsidP="002B69E4">
      <w:pPr>
        <w:pStyle w:val="ab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right="-2" w:firstLine="786"/>
        <w:jc w:val="both"/>
        <w:rPr>
          <w:szCs w:val="24"/>
        </w:rPr>
      </w:pPr>
      <w:r>
        <w:rPr>
          <w:szCs w:val="24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B69E4" w:rsidRDefault="002B69E4" w:rsidP="002B69E4">
      <w:pPr>
        <w:pStyle w:val="ab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right="-2" w:firstLine="786"/>
        <w:jc w:val="both"/>
        <w:rPr>
          <w:szCs w:val="24"/>
        </w:rPr>
      </w:pPr>
      <w:r>
        <w:rPr>
          <w:szCs w:val="24"/>
        </w:rPr>
        <w:t>информацию, отнесенную к государственной тайне или являющуюся конфиденциальной;</w:t>
      </w:r>
    </w:p>
    <w:p w:rsidR="002B69E4" w:rsidRDefault="002B69E4" w:rsidP="002B69E4">
      <w:pPr>
        <w:pStyle w:val="ab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right="-2" w:firstLine="786"/>
        <w:jc w:val="both"/>
        <w:rPr>
          <w:szCs w:val="24"/>
        </w:rPr>
      </w:pPr>
      <w:proofErr w:type="gramStart"/>
      <w:r>
        <w:rPr>
          <w:szCs w:val="24"/>
        </w:rPr>
        <w:t>иные свед</w:t>
      </w:r>
      <w:r w:rsidR="00386AD6">
        <w:rPr>
          <w:szCs w:val="24"/>
        </w:rPr>
        <w:t xml:space="preserve">ения (кроме указанных в пункте </w:t>
      </w:r>
      <w:r w:rsidR="0010586E">
        <w:rPr>
          <w:szCs w:val="24"/>
        </w:rPr>
        <w:t>4.3</w:t>
      </w:r>
      <w:r>
        <w:rPr>
          <w:szCs w:val="24"/>
        </w:rPr>
        <w:t xml:space="preserve"> настоящего Положения) о доходах</w:t>
      </w:r>
      <w:r w:rsidR="0010586E">
        <w:rPr>
          <w:szCs w:val="24"/>
        </w:rPr>
        <w:t>, расходах</w:t>
      </w:r>
      <w:r>
        <w:rPr>
          <w:szCs w:val="24"/>
        </w:rPr>
        <w:t xml:space="preserve">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2B69E4" w:rsidRDefault="002B69E4" w:rsidP="00F32478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Сведения о доходах,</w:t>
      </w:r>
      <w:r w:rsidR="0010586E">
        <w:rPr>
          <w:szCs w:val="24"/>
        </w:rPr>
        <w:t xml:space="preserve"> расходах, </w:t>
      </w:r>
      <w:r>
        <w:rPr>
          <w:szCs w:val="24"/>
        </w:rPr>
        <w:t xml:space="preserve"> об имуществе и обязательствах имущественного характера, указанные в пункте </w:t>
      </w:r>
      <w:r w:rsidR="0010586E">
        <w:rPr>
          <w:szCs w:val="24"/>
        </w:rPr>
        <w:t>4</w:t>
      </w:r>
      <w:r>
        <w:rPr>
          <w:szCs w:val="24"/>
        </w:rPr>
        <w:t>.</w:t>
      </w:r>
      <w:r w:rsidR="0010586E">
        <w:rPr>
          <w:szCs w:val="24"/>
        </w:rPr>
        <w:t>2</w:t>
      </w:r>
      <w:r>
        <w:rPr>
          <w:szCs w:val="24"/>
        </w:rPr>
        <w:t xml:space="preserve"> настоящего Положения, </w:t>
      </w:r>
      <w:r w:rsidR="0010586E">
        <w:rPr>
          <w:szCs w:val="24"/>
        </w:rPr>
        <w:t xml:space="preserve"> </w:t>
      </w:r>
      <w:r>
        <w:rPr>
          <w:szCs w:val="24"/>
        </w:rPr>
        <w:t xml:space="preserve">размещаются на официальном сайте </w:t>
      </w:r>
      <w:r w:rsidR="0010586E">
        <w:rPr>
          <w:szCs w:val="24"/>
        </w:rPr>
        <w:t>и ежегодно обновляются в течени</w:t>
      </w:r>
      <w:proofErr w:type="gramStart"/>
      <w:r w:rsidR="0010586E">
        <w:rPr>
          <w:szCs w:val="24"/>
        </w:rPr>
        <w:t>и</w:t>
      </w:r>
      <w:proofErr w:type="gramEnd"/>
      <w:r>
        <w:rPr>
          <w:szCs w:val="24"/>
        </w:rPr>
        <w:t xml:space="preserve"> </w:t>
      </w:r>
      <w:r w:rsidR="0010586E">
        <w:rPr>
          <w:szCs w:val="24"/>
        </w:rPr>
        <w:t>14 рабочих дней со</w:t>
      </w:r>
      <w:r w:rsidR="00700948">
        <w:rPr>
          <w:szCs w:val="24"/>
        </w:rPr>
        <w:t xml:space="preserve"> дня истечения срока, установленного для подачи данных сведений</w:t>
      </w:r>
      <w:r w:rsidR="0010586E">
        <w:rPr>
          <w:szCs w:val="24"/>
        </w:rPr>
        <w:t>.</w:t>
      </w:r>
    </w:p>
    <w:p w:rsidR="00700948" w:rsidRDefault="00700948" w:rsidP="00F32478">
      <w:pPr>
        <w:pStyle w:val="ab"/>
        <w:widowControl w:val="0"/>
        <w:suppressAutoHyphens/>
        <w:autoSpaceDE w:val="0"/>
        <w:autoSpaceDN w:val="0"/>
        <w:adjustRightInd w:val="0"/>
        <w:ind w:left="0" w:right="-2" w:firstLine="786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сведений о доходах, </w:t>
      </w:r>
      <w:r w:rsidR="004E4AC2">
        <w:rPr>
          <w:szCs w:val="24"/>
        </w:rPr>
        <w:t xml:space="preserve">расходах, </w:t>
      </w:r>
      <w:r>
        <w:rPr>
          <w:szCs w:val="24"/>
        </w:rPr>
        <w:t>об имуществе</w:t>
      </w:r>
      <w:r w:rsidR="00F32478">
        <w:rPr>
          <w:szCs w:val="24"/>
        </w:rPr>
        <w:t xml:space="preserve"> и обязательствах имущественного характера, представленных лицом, замещающим муниципальную должность, уполномоченное лицо осуществляет заполнение установленной формы для размещения</w:t>
      </w:r>
      <w:r w:rsidR="004E4AC2">
        <w:rPr>
          <w:szCs w:val="24"/>
        </w:rPr>
        <w:t xml:space="preserve"> сведений на официальном сайте и для опубликования в газете «Вестник </w:t>
      </w:r>
      <w:proofErr w:type="spellStart"/>
      <w:r w:rsidR="004E4AC2">
        <w:rPr>
          <w:szCs w:val="24"/>
        </w:rPr>
        <w:t>Невонского</w:t>
      </w:r>
      <w:proofErr w:type="spellEnd"/>
      <w:r w:rsidR="004E4AC2">
        <w:rPr>
          <w:szCs w:val="24"/>
        </w:rPr>
        <w:t xml:space="preserve"> муниципального образования», </w:t>
      </w:r>
      <w:r w:rsidR="00F32478">
        <w:rPr>
          <w:szCs w:val="24"/>
        </w:rPr>
        <w:t xml:space="preserve">а лицо, представившее сведения и доходах, об имуществе и обязательствах имущественного характера, своей подписью удостоверяет </w:t>
      </w:r>
      <w:r w:rsidR="00F32478">
        <w:rPr>
          <w:szCs w:val="24"/>
        </w:rPr>
        <w:lastRenderedPageBreak/>
        <w:t>правильность внесенных в данную форму сведений.</w:t>
      </w:r>
      <w:proofErr w:type="gramEnd"/>
      <w:r w:rsidR="00F32478">
        <w:rPr>
          <w:szCs w:val="24"/>
        </w:rPr>
        <w:t xml:space="preserve"> В случае отсутствия у лица, замещающего муниципальную должность, супруга (супруги) и (или) несовершеннолетних детей отметка об этом производится в заполняемой форме.</w:t>
      </w:r>
    </w:p>
    <w:p w:rsidR="00F32478" w:rsidRDefault="00F32478" w:rsidP="00F32478">
      <w:pPr>
        <w:pStyle w:val="ab"/>
        <w:widowControl w:val="0"/>
        <w:suppressAutoHyphens/>
        <w:autoSpaceDE w:val="0"/>
        <w:autoSpaceDN w:val="0"/>
        <w:adjustRightInd w:val="0"/>
        <w:ind w:left="0" w:right="-2" w:firstLine="786"/>
        <w:jc w:val="both"/>
        <w:rPr>
          <w:szCs w:val="24"/>
        </w:rPr>
      </w:pPr>
      <w:r>
        <w:rPr>
          <w:szCs w:val="24"/>
        </w:rPr>
        <w:t xml:space="preserve">После этого заполненные формы направляются уполномоченным лицом на бумажном и электронном </w:t>
      </w:r>
      <w:proofErr w:type="gramStart"/>
      <w:r>
        <w:rPr>
          <w:szCs w:val="24"/>
        </w:rPr>
        <w:t>носителях</w:t>
      </w:r>
      <w:proofErr w:type="gramEnd"/>
      <w:r>
        <w:rPr>
          <w:szCs w:val="24"/>
        </w:rPr>
        <w:t xml:space="preserve"> для дальнейшего </w:t>
      </w:r>
      <w:r w:rsidR="00E6512A">
        <w:rPr>
          <w:szCs w:val="24"/>
        </w:rPr>
        <w:t>размещения на официальном сайте и для опубликования в газете.</w:t>
      </w:r>
    </w:p>
    <w:p w:rsidR="00B84BD9" w:rsidRPr="004E4AC2" w:rsidRDefault="00B84BD9" w:rsidP="00B84BD9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 w:rsidRPr="004E4AC2">
        <w:rPr>
          <w:szCs w:val="24"/>
        </w:rPr>
        <w:t xml:space="preserve">В случае отсутствия сведений о доходах, </w:t>
      </w:r>
      <w:r w:rsidR="004E4AC2">
        <w:rPr>
          <w:szCs w:val="24"/>
        </w:rPr>
        <w:t xml:space="preserve">расходах, </w:t>
      </w:r>
      <w:r w:rsidRPr="004E4AC2">
        <w:rPr>
          <w:szCs w:val="24"/>
        </w:rPr>
        <w:t>об имуществе и обязательствах имущественного характера на официальном сайте они предоставляются для опубликования средствам массовой информации по их запросам в следующем порядке:</w:t>
      </w:r>
    </w:p>
    <w:p w:rsidR="00B84BD9" w:rsidRPr="004E4AC2" w:rsidRDefault="00B84BD9" w:rsidP="00A32A5A">
      <w:pPr>
        <w:pStyle w:val="ab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 w:rsidRPr="004E4AC2">
        <w:rPr>
          <w:szCs w:val="24"/>
        </w:rPr>
        <w:t>уполномоченное лицо в течени</w:t>
      </w:r>
      <w:proofErr w:type="gramStart"/>
      <w:r w:rsidRPr="004E4AC2">
        <w:rPr>
          <w:szCs w:val="24"/>
        </w:rPr>
        <w:t>и</w:t>
      </w:r>
      <w:proofErr w:type="gramEnd"/>
      <w:r w:rsidRPr="004E4AC2">
        <w:rPr>
          <w:szCs w:val="24"/>
        </w:rPr>
        <w:t xml:space="preserve"> трех рабочих </w:t>
      </w:r>
      <w:r w:rsidR="00A32A5A" w:rsidRPr="004E4AC2">
        <w:rPr>
          <w:szCs w:val="24"/>
        </w:rPr>
        <w:t>дней</w:t>
      </w:r>
      <w:r w:rsidRPr="004E4AC2">
        <w:rPr>
          <w:szCs w:val="24"/>
        </w:rPr>
        <w:t xml:space="preserve"> со дня поступления запроса от средства</w:t>
      </w:r>
      <w:r w:rsidR="00A32A5A" w:rsidRPr="004E4AC2">
        <w:rPr>
          <w:szCs w:val="24"/>
        </w:rPr>
        <w:t xml:space="preserve"> массовой информации сообщает о нем лицу, замещающему муниципальную должность, в отношении которого поступил запрос;</w:t>
      </w:r>
    </w:p>
    <w:p w:rsidR="00A32A5A" w:rsidRPr="004E4AC2" w:rsidRDefault="00A32A5A" w:rsidP="00A32A5A">
      <w:pPr>
        <w:pStyle w:val="ab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 w:rsidRPr="004E4AC2">
        <w:rPr>
          <w:szCs w:val="24"/>
        </w:rPr>
        <w:t>в течени</w:t>
      </w:r>
      <w:proofErr w:type="gramStart"/>
      <w:r w:rsidRPr="004E4AC2">
        <w:rPr>
          <w:szCs w:val="24"/>
        </w:rPr>
        <w:t>и</w:t>
      </w:r>
      <w:proofErr w:type="gramEnd"/>
      <w:r w:rsidRPr="004E4AC2">
        <w:rPr>
          <w:szCs w:val="24"/>
        </w:rPr>
        <w:t xml:space="preserve"> семи рабочих дней со дня поступления запроса от средства массовой информации уполномоченное лицо обеспечивает предоставление ему </w:t>
      </w:r>
      <w:r w:rsidR="0048049A">
        <w:rPr>
          <w:szCs w:val="24"/>
        </w:rPr>
        <w:t>сведений, указанных в пункте 4</w:t>
      </w:r>
      <w:r w:rsidRPr="004E4AC2">
        <w:rPr>
          <w:szCs w:val="24"/>
        </w:rPr>
        <w:t>.2 настоящего Положения, в том случае, если запрашиваемые сведения отсутствуют на официальном сайте.</w:t>
      </w:r>
    </w:p>
    <w:p w:rsidR="00A32A5A" w:rsidRDefault="00A32A5A" w:rsidP="00A32A5A">
      <w:pPr>
        <w:pStyle w:val="ab"/>
        <w:widowControl w:val="0"/>
        <w:suppressAutoHyphens/>
        <w:autoSpaceDE w:val="0"/>
        <w:autoSpaceDN w:val="0"/>
        <w:adjustRightInd w:val="0"/>
        <w:ind w:left="426" w:right="-2"/>
        <w:jc w:val="both"/>
        <w:rPr>
          <w:szCs w:val="24"/>
          <w:u w:val="single"/>
        </w:rPr>
      </w:pPr>
    </w:p>
    <w:p w:rsidR="00A3149D" w:rsidRPr="0048049A" w:rsidRDefault="00A3149D" w:rsidP="0048049A">
      <w:pPr>
        <w:pStyle w:val="ab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 w:rsidRPr="0048049A">
        <w:rPr>
          <w:szCs w:val="24"/>
        </w:rPr>
        <w:t>Заключительные положения</w:t>
      </w:r>
    </w:p>
    <w:p w:rsidR="00A3149D" w:rsidRDefault="00A3149D" w:rsidP="00A3149D">
      <w:pPr>
        <w:pStyle w:val="ab"/>
        <w:widowControl w:val="0"/>
        <w:suppressAutoHyphens/>
        <w:autoSpaceDE w:val="0"/>
        <w:autoSpaceDN w:val="0"/>
        <w:adjustRightInd w:val="0"/>
        <w:ind w:left="360" w:right="-2"/>
        <w:rPr>
          <w:szCs w:val="24"/>
        </w:rPr>
      </w:pPr>
    </w:p>
    <w:p w:rsidR="00A3149D" w:rsidRDefault="00A3149D" w:rsidP="00A3149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 xml:space="preserve"> Сведения о доходах, расходах, об имуществе и обязательствах имущественного характера, представляемые в соответствии с настоящим Положением,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A3149D" w:rsidRDefault="00A3149D" w:rsidP="00A3149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Непредставление лицом, замещающим муниципальную должность, либо предоставление им заведомо недостоверных или неполных сведений о доходах, об имуществе и обязательствах имущественного характера является основанием для освобождения лица, предоставившего сведения, от замещаемой муниципальной должности в связи с утратой доверия в порядке, предусмотренном действующим законодательством Российской Федерации.</w:t>
      </w:r>
    </w:p>
    <w:p w:rsidR="00A3149D" w:rsidRDefault="00A3149D" w:rsidP="00A3149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>Непредставление лицом, замещающим муниципальную должность, сведений о расходах, либо представление заведомо недостоверных или неполных сведений является правонарушением, влекущим освобождением лиц, замещающих муниципальные должности, от замещаемой должности.</w:t>
      </w:r>
    </w:p>
    <w:p w:rsidR="00A3149D" w:rsidRPr="00A3149D" w:rsidRDefault="00A3149D" w:rsidP="00A3149D">
      <w:pPr>
        <w:pStyle w:val="ab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right="-2" w:firstLine="426"/>
        <w:jc w:val="both"/>
        <w:rPr>
          <w:szCs w:val="24"/>
        </w:rPr>
      </w:pPr>
      <w:r>
        <w:rPr>
          <w:szCs w:val="24"/>
        </w:rPr>
        <w:t xml:space="preserve">Уполномоченные лица, </w:t>
      </w:r>
      <w:r w:rsidR="00E6512A">
        <w:rPr>
          <w:szCs w:val="24"/>
        </w:rPr>
        <w:t xml:space="preserve"> </w:t>
      </w:r>
      <w:r>
        <w:rPr>
          <w:szCs w:val="24"/>
        </w:rPr>
        <w:t>виновные в разглашении или использовании сведений о доходах, расходах, об имуществе и обязательствах имущественного характера, представляемых в соответствии с настоящим Положением, в целях, не пре</w:t>
      </w:r>
      <w:r w:rsidR="0048049A">
        <w:rPr>
          <w:szCs w:val="24"/>
        </w:rPr>
        <w:t>дусмотренных законодательством Р</w:t>
      </w:r>
      <w:r>
        <w:rPr>
          <w:szCs w:val="24"/>
        </w:rPr>
        <w:t>оссийской Федерации, несут ответственность в соответствии с законодательством Российской Федерации.</w:t>
      </w:r>
    </w:p>
    <w:p w:rsidR="00B87452" w:rsidRPr="002B75D9" w:rsidRDefault="00B87452" w:rsidP="002B69E4">
      <w:pPr>
        <w:pStyle w:val="ab"/>
        <w:widowControl w:val="0"/>
        <w:suppressAutoHyphens/>
        <w:autoSpaceDE w:val="0"/>
        <w:autoSpaceDN w:val="0"/>
        <w:adjustRightInd w:val="0"/>
        <w:ind w:left="0" w:right="-2" w:firstLine="786"/>
        <w:jc w:val="both"/>
        <w:rPr>
          <w:szCs w:val="24"/>
        </w:rPr>
      </w:pPr>
    </w:p>
    <w:p w:rsidR="00241CB2" w:rsidRPr="00240C3D" w:rsidRDefault="00241CB2" w:rsidP="002B69E4">
      <w:pPr>
        <w:pStyle w:val="ab"/>
        <w:widowControl w:val="0"/>
        <w:suppressAutoHyphens/>
        <w:autoSpaceDE w:val="0"/>
        <w:autoSpaceDN w:val="0"/>
        <w:adjustRightInd w:val="0"/>
        <w:ind w:left="0" w:right="-2" w:firstLine="786"/>
        <w:jc w:val="both"/>
        <w:rPr>
          <w:szCs w:val="24"/>
        </w:rPr>
      </w:pPr>
    </w:p>
    <w:p w:rsidR="00D00960" w:rsidRPr="00D00960" w:rsidRDefault="00D00960" w:rsidP="00333B3A">
      <w:pPr>
        <w:pStyle w:val="ab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9940B6" w:rsidRDefault="009940B6" w:rsidP="009940B6">
      <w:pPr>
        <w:widowControl w:val="0"/>
        <w:suppressAutoHyphens/>
        <w:autoSpaceDE w:val="0"/>
        <w:autoSpaceDN w:val="0"/>
        <w:adjustRightInd w:val="0"/>
        <w:jc w:val="right"/>
        <w:rPr>
          <w:szCs w:val="24"/>
        </w:rPr>
      </w:pPr>
    </w:p>
    <w:p w:rsidR="009940B6" w:rsidRDefault="009940B6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9940B6" w:rsidRDefault="009940B6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9940B6" w:rsidRDefault="009940B6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502A5" w:rsidRDefault="004502A5" w:rsidP="009940B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6512A" w:rsidRDefault="00E6512A" w:rsidP="004E4AC2">
      <w:pPr>
        <w:widowControl w:val="0"/>
        <w:suppressAutoHyphens/>
        <w:jc w:val="right"/>
        <w:rPr>
          <w:szCs w:val="24"/>
        </w:rPr>
      </w:pPr>
    </w:p>
    <w:p w:rsidR="0048049A" w:rsidRDefault="0048049A" w:rsidP="004E4AC2">
      <w:pPr>
        <w:widowControl w:val="0"/>
        <w:suppressAutoHyphens/>
        <w:jc w:val="right"/>
        <w:rPr>
          <w:szCs w:val="24"/>
        </w:rPr>
      </w:pPr>
    </w:p>
    <w:p w:rsidR="00346854" w:rsidRDefault="00346854" w:rsidP="004E4AC2">
      <w:pPr>
        <w:widowControl w:val="0"/>
        <w:suppressAutoHyphens/>
        <w:jc w:val="right"/>
        <w:rPr>
          <w:szCs w:val="24"/>
        </w:rPr>
      </w:pPr>
    </w:p>
    <w:p w:rsidR="00346854" w:rsidRDefault="00346854" w:rsidP="004E4AC2">
      <w:pPr>
        <w:widowControl w:val="0"/>
        <w:suppressAutoHyphens/>
        <w:jc w:val="right"/>
        <w:rPr>
          <w:szCs w:val="24"/>
        </w:rPr>
      </w:pPr>
    </w:p>
    <w:p w:rsidR="00346854" w:rsidRDefault="00346854" w:rsidP="004E4AC2">
      <w:pPr>
        <w:widowControl w:val="0"/>
        <w:suppressAutoHyphens/>
        <w:jc w:val="right"/>
        <w:rPr>
          <w:szCs w:val="24"/>
        </w:rPr>
      </w:pPr>
    </w:p>
    <w:p w:rsidR="00346854" w:rsidRDefault="00346854" w:rsidP="004E4AC2">
      <w:pPr>
        <w:widowControl w:val="0"/>
        <w:suppressAutoHyphens/>
        <w:jc w:val="right"/>
        <w:rPr>
          <w:szCs w:val="24"/>
        </w:rPr>
      </w:pPr>
    </w:p>
    <w:p w:rsidR="00346854" w:rsidRDefault="00346854" w:rsidP="004E4AC2">
      <w:pPr>
        <w:widowControl w:val="0"/>
        <w:suppressAutoHyphens/>
        <w:jc w:val="right"/>
        <w:rPr>
          <w:szCs w:val="24"/>
        </w:rPr>
      </w:pPr>
    </w:p>
    <w:p w:rsidR="00346854" w:rsidRDefault="00346854" w:rsidP="004E4AC2">
      <w:pPr>
        <w:widowControl w:val="0"/>
        <w:suppressAutoHyphens/>
        <w:jc w:val="right"/>
        <w:rPr>
          <w:szCs w:val="24"/>
        </w:rPr>
      </w:pPr>
    </w:p>
    <w:p w:rsidR="00346854" w:rsidRDefault="00346854" w:rsidP="004E4AC2">
      <w:pPr>
        <w:widowControl w:val="0"/>
        <w:suppressAutoHyphens/>
        <w:jc w:val="right"/>
        <w:rPr>
          <w:szCs w:val="24"/>
        </w:rPr>
      </w:pPr>
    </w:p>
    <w:p w:rsidR="00346854" w:rsidRDefault="00346854" w:rsidP="004E4AC2">
      <w:pPr>
        <w:widowControl w:val="0"/>
        <w:suppressAutoHyphens/>
        <w:jc w:val="right"/>
        <w:rPr>
          <w:szCs w:val="24"/>
        </w:rPr>
      </w:pPr>
    </w:p>
    <w:p w:rsidR="00346854" w:rsidRDefault="00346854" w:rsidP="004E4AC2">
      <w:pPr>
        <w:widowControl w:val="0"/>
        <w:suppressAutoHyphens/>
        <w:jc w:val="right"/>
        <w:rPr>
          <w:szCs w:val="24"/>
        </w:rPr>
      </w:pPr>
    </w:p>
    <w:p w:rsidR="004502A5" w:rsidRPr="00CF1EA2" w:rsidRDefault="002F6F1F" w:rsidP="004E4AC2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lastRenderedPageBreak/>
        <w:t xml:space="preserve"> </w:t>
      </w:r>
      <w:r w:rsidR="004502A5" w:rsidRPr="00CF1EA2">
        <w:rPr>
          <w:szCs w:val="24"/>
        </w:rPr>
        <w:t>Приложение</w:t>
      </w:r>
      <w:r w:rsidR="004502A5">
        <w:rPr>
          <w:szCs w:val="24"/>
        </w:rPr>
        <w:t xml:space="preserve"> № 2</w:t>
      </w:r>
    </w:p>
    <w:p w:rsidR="004502A5" w:rsidRPr="00CF1EA2" w:rsidRDefault="004502A5" w:rsidP="004502A5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</w:t>
      </w:r>
      <w:r w:rsidRPr="00CF1EA2">
        <w:rPr>
          <w:szCs w:val="24"/>
        </w:rPr>
        <w:t xml:space="preserve"> </w:t>
      </w:r>
      <w:proofErr w:type="spellStart"/>
      <w:r w:rsidRPr="00CF1EA2">
        <w:rPr>
          <w:szCs w:val="24"/>
        </w:rPr>
        <w:t>Невонского</w:t>
      </w:r>
      <w:proofErr w:type="spellEnd"/>
    </w:p>
    <w:p w:rsidR="004502A5" w:rsidRPr="00CF1EA2" w:rsidRDefault="004502A5" w:rsidP="004502A5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4502A5" w:rsidRDefault="00EC3DCC" w:rsidP="004502A5">
      <w:pPr>
        <w:widowControl w:val="0"/>
        <w:suppressAutoHyphens/>
        <w:ind w:left="680" w:firstLine="680"/>
        <w:jc w:val="right"/>
        <w:rPr>
          <w:szCs w:val="24"/>
        </w:rPr>
      </w:pPr>
      <w:r>
        <w:rPr>
          <w:szCs w:val="24"/>
        </w:rPr>
        <w:t>от   29</w:t>
      </w:r>
      <w:r w:rsidR="004502A5" w:rsidRPr="004E4AC2">
        <w:rPr>
          <w:szCs w:val="24"/>
        </w:rPr>
        <w:t>.0</w:t>
      </w:r>
      <w:r>
        <w:rPr>
          <w:szCs w:val="24"/>
        </w:rPr>
        <w:t>3</w:t>
      </w:r>
      <w:r w:rsidR="004502A5" w:rsidRPr="004E4AC2">
        <w:rPr>
          <w:szCs w:val="24"/>
        </w:rPr>
        <w:t>.2017  №</w:t>
      </w:r>
      <w:r w:rsidR="004E4AC2" w:rsidRPr="004E4AC2">
        <w:rPr>
          <w:szCs w:val="24"/>
        </w:rPr>
        <w:t xml:space="preserve"> 57</w:t>
      </w:r>
      <w:r w:rsidR="004502A5">
        <w:rPr>
          <w:szCs w:val="24"/>
        </w:rPr>
        <w:t xml:space="preserve">  </w:t>
      </w:r>
    </w:p>
    <w:p w:rsidR="004502A5" w:rsidRDefault="004502A5" w:rsidP="009B0064">
      <w:pPr>
        <w:widowControl w:val="0"/>
        <w:suppressAutoHyphens/>
        <w:ind w:left="680" w:firstLine="680"/>
        <w:jc w:val="center"/>
        <w:rPr>
          <w:szCs w:val="24"/>
        </w:rPr>
      </w:pPr>
    </w:p>
    <w:p w:rsidR="004502A5" w:rsidRDefault="004502A5" w:rsidP="0048049A">
      <w:pPr>
        <w:widowControl w:val="0"/>
        <w:suppressAutoHyphens/>
        <w:ind w:left="3400" w:firstLine="680"/>
        <w:rPr>
          <w:szCs w:val="24"/>
        </w:rPr>
      </w:pPr>
      <w:r>
        <w:rPr>
          <w:szCs w:val="24"/>
        </w:rPr>
        <w:t>ПЕРЕЧЕНЬ</w:t>
      </w:r>
    </w:p>
    <w:p w:rsidR="0068331A" w:rsidRDefault="004502A5" w:rsidP="0048049A">
      <w:pPr>
        <w:widowControl w:val="0"/>
        <w:suppressAutoHyphens/>
        <w:ind w:left="1360"/>
        <w:rPr>
          <w:szCs w:val="24"/>
        </w:rPr>
      </w:pPr>
      <w:proofErr w:type="gramStart"/>
      <w:r w:rsidRPr="00B26291">
        <w:rPr>
          <w:szCs w:val="24"/>
        </w:rPr>
        <w:t>должностей</w:t>
      </w:r>
      <w:proofErr w:type="gramEnd"/>
      <w:r w:rsidRPr="00B26291">
        <w:rPr>
          <w:szCs w:val="24"/>
        </w:rPr>
        <w:t xml:space="preserve">  </w:t>
      </w:r>
      <w:r>
        <w:rPr>
          <w:szCs w:val="24"/>
        </w:rPr>
        <w:t xml:space="preserve">которые обязаны представлять  сведения о своих доходах, </w:t>
      </w:r>
      <w:r w:rsidR="004E4AC2">
        <w:rPr>
          <w:szCs w:val="24"/>
        </w:rPr>
        <w:t xml:space="preserve"> расходах, </w:t>
      </w:r>
      <w:r>
        <w:rPr>
          <w:szCs w:val="24"/>
        </w:rPr>
        <w:t xml:space="preserve">об имуществе и обязательствах имущественного </w:t>
      </w:r>
      <w:r w:rsidR="0068331A">
        <w:rPr>
          <w:szCs w:val="24"/>
        </w:rPr>
        <w:t xml:space="preserve"> </w:t>
      </w:r>
      <w:r w:rsidR="004E4AC2">
        <w:rPr>
          <w:szCs w:val="24"/>
        </w:rPr>
        <w:t>характера</w:t>
      </w:r>
    </w:p>
    <w:p w:rsidR="0048049A" w:rsidRDefault="0048049A" w:rsidP="0048049A">
      <w:pPr>
        <w:pStyle w:val="ab"/>
        <w:widowControl w:val="0"/>
        <w:suppressAutoHyphens/>
        <w:autoSpaceDE w:val="0"/>
        <w:autoSpaceDN w:val="0"/>
        <w:adjustRightInd w:val="0"/>
        <w:ind w:left="1960" w:right="-2" w:firstLine="80"/>
        <w:rPr>
          <w:szCs w:val="24"/>
        </w:rPr>
      </w:pPr>
      <w:r>
        <w:rPr>
          <w:szCs w:val="24"/>
        </w:rPr>
        <w:t>а также сведений о доходах, расходах их супруги (супруга)</w:t>
      </w:r>
    </w:p>
    <w:p w:rsidR="0048049A" w:rsidRPr="00AF7B2D" w:rsidRDefault="0048049A" w:rsidP="0048049A">
      <w:pPr>
        <w:pStyle w:val="ab"/>
        <w:widowControl w:val="0"/>
        <w:suppressAutoHyphens/>
        <w:autoSpaceDE w:val="0"/>
        <w:autoSpaceDN w:val="0"/>
        <w:adjustRightInd w:val="0"/>
        <w:ind w:left="3240" w:right="-2" w:firstLine="160"/>
        <w:rPr>
          <w:szCs w:val="24"/>
        </w:rPr>
      </w:pPr>
      <w:r>
        <w:rPr>
          <w:szCs w:val="24"/>
        </w:rPr>
        <w:t>и несовершеннолетних детей.</w:t>
      </w:r>
    </w:p>
    <w:p w:rsidR="002F6F1F" w:rsidRDefault="002F6F1F" w:rsidP="0048049A">
      <w:pPr>
        <w:widowControl w:val="0"/>
        <w:suppressAutoHyphens/>
        <w:ind w:left="680" w:firstLine="680"/>
        <w:jc w:val="center"/>
        <w:rPr>
          <w:szCs w:val="24"/>
        </w:rPr>
      </w:pPr>
    </w:p>
    <w:p w:rsidR="002F6F1F" w:rsidRDefault="002F6F1F" w:rsidP="0068331A">
      <w:pPr>
        <w:widowControl w:val="0"/>
        <w:suppressAutoHyphens/>
        <w:ind w:left="680" w:firstLine="680"/>
        <w:jc w:val="center"/>
        <w:rPr>
          <w:szCs w:val="24"/>
        </w:rPr>
      </w:pPr>
    </w:p>
    <w:p w:rsidR="004502A5" w:rsidRDefault="004502A5" w:rsidP="009B006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48049A" w:rsidRPr="0048049A" w:rsidRDefault="0048049A" w:rsidP="0048049A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1. </w:t>
      </w:r>
      <w:r w:rsidR="009940B6" w:rsidRPr="0048049A">
        <w:rPr>
          <w:szCs w:val="24"/>
        </w:rPr>
        <w:t xml:space="preserve">Глава </w:t>
      </w:r>
      <w:proofErr w:type="spellStart"/>
      <w:r w:rsidR="009940B6" w:rsidRPr="0048049A">
        <w:rPr>
          <w:szCs w:val="24"/>
        </w:rPr>
        <w:t>Невонс</w:t>
      </w:r>
      <w:r w:rsidR="00346854">
        <w:rPr>
          <w:szCs w:val="24"/>
        </w:rPr>
        <w:t>кого</w:t>
      </w:r>
      <w:proofErr w:type="spellEnd"/>
      <w:r w:rsidR="00346854">
        <w:rPr>
          <w:szCs w:val="24"/>
        </w:rPr>
        <w:t xml:space="preserve"> муниципального образования.</w:t>
      </w:r>
    </w:p>
    <w:p w:rsidR="009940B6" w:rsidRDefault="00040759" w:rsidP="009B006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 </w:t>
      </w:r>
      <w:r w:rsidR="0048049A">
        <w:rPr>
          <w:szCs w:val="24"/>
        </w:rPr>
        <w:t>Директор муниципального казенного учреждения «Сельский Дом культуры»</w:t>
      </w:r>
      <w:r w:rsidR="00346854">
        <w:rPr>
          <w:szCs w:val="24"/>
        </w:rPr>
        <w:t>.</w:t>
      </w:r>
    </w:p>
    <w:p w:rsidR="009940B6" w:rsidRPr="00B26291" w:rsidRDefault="00040759" w:rsidP="009B006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</w:t>
      </w:r>
      <w:r w:rsidR="009940B6">
        <w:rPr>
          <w:szCs w:val="24"/>
        </w:rPr>
        <w:t xml:space="preserve">. Депутаты Думы </w:t>
      </w:r>
      <w:proofErr w:type="spellStart"/>
      <w:r w:rsidR="009940B6">
        <w:rPr>
          <w:szCs w:val="24"/>
        </w:rPr>
        <w:t>Невонс</w:t>
      </w:r>
      <w:r w:rsidR="00346854">
        <w:rPr>
          <w:szCs w:val="24"/>
        </w:rPr>
        <w:t>кого</w:t>
      </w:r>
      <w:proofErr w:type="spellEnd"/>
      <w:r w:rsidR="00346854">
        <w:rPr>
          <w:szCs w:val="24"/>
        </w:rPr>
        <w:t xml:space="preserve"> муниципального образования.</w:t>
      </w:r>
    </w:p>
    <w:p w:rsidR="009940B6" w:rsidRPr="00B26291" w:rsidRDefault="00040759" w:rsidP="00346854">
      <w:pPr>
        <w:widowControl w:val="0"/>
        <w:suppressAutoHyphens/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>4</w:t>
      </w:r>
      <w:r w:rsidR="009940B6" w:rsidRPr="00B26291">
        <w:rPr>
          <w:szCs w:val="24"/>
        </w:rPr>
        <w:t xml:space="preserve">. Начальник </w:t>
      </w:r>
      <w:r w:rsidR="00346854">
        <w:rPr>
          <w:szCs w:val="24"/>
        </w:rPr>
        <w:t xml:space="preserve">отдела по управлению имуществом администрации </w:t>
      </w:r>
      <w:proofErr w:type="spellStart"/>
      <w:r w:rsidR="00346854">
        <w:rPr>
          <w:szCs w:val="24"/>
        </w:rPr>
        <w:t>Невонского</w:t>
      </w:r>
      <w:proofErr w:type="spellEnd"/>
      <w:r w:rsidR="00346854">
        <w:rPr>
          <w:szCs w:val="24"/>
        </w:rPr>
        <w:t xml:space="preserve"> муниципального образования.</w:t>
      </w:r>
    </w:p>
    <w:p w:rsidR="009940B6" w:rsidRDefault="00040759" w:rsidP="00346854">
      <w:pPr>
        <w:widowControl w:val="0"/>
        <w:suppressAutoHyphens/>
        <w:autoSpaceDE w:val="0"/>
        <w:autoSpaceDN w:val="0"/>
        <w:adjustRightInd w:val="0"/>
        <w:ind w:left="-426" w:firstLine="426"/>
        <w:jc w:val="both"/>
        <w:rPr>
          <w:szCs w:val="24"/>
        </w:rPr>
      </w:pPr>
      <w:r>
        <w:rPr>
          <w:szCs w:val="24"/>
        </w:rPr>
        <w:t>5</w:t>
      </w:r>
      <w:r w:rsidR="009940B6">
        <w:rPr>
          <w:szCs w:val="24"/>
        </w:rPr>
        <w:t>.</w:t>
      </w:r>
      <w:r w:rsidR="009940B6" w:rsidRPr="00B26291">
        <w:rPr>
          <w:szCs w:val="24"/>
        </w:rPr>
        <w:t xml:space="preserve"> Начальник отдела по экономике</w:t>
      </w:r>
      <w:r w:rsidR="00346854">
        <w:rPr>
          <w:szCs w:val="24"/>
        </w:rPr>
        <w:t xml:space="preserve"> и финансам - главный бухгалтер администрации </w:t>
      </w:r>
      <w:proofErr w:type="spellStart"/>
      <w:r w:rsidR="00346854">
        <w:rPr>
          <w:szCs w:val="24"/>
        </w:rPr>
        <w:t>Невонского</w:t>
      </w:r>
      <w:proofErr w:type="spellEnd"/>
      <w:r w:rsidR="00346854">
        <w:rPr>
          <w:szCs w:val="24"/>
        </w:rPr>
        <w:t xml:space="preserve"> муниципального образования.</w:t>
      </w:r>
      <w:r w:rsidR="009940B6" w:rsidRPr="00B26291">
        <w:rPr>
          <w:szCs w:val="24"/>
        </w:rPr>
        <w:t xml:space="preserve"> </w:t>
      </w:r>
    </w:p>
    <w:p w:rsidR="009940B6" w:rsidRPr="00B26291" w:rsidRDefault="009940B6" w:rsidP="009B006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sectPr w:rsidR="009940B6" w:rsidRPr="00B26291" w:rsidSect="00346854">
      <w:headerReference w:type="even" r:id="rId8"/>
      <w:footerReference w:type="default" r:id="rId9"/>
      <w:pgSz w:w="11906" w:h="16838" w:code="9"/>
      <w:pgMar w:top="284" w:right="709" w:bottom="567" w:left="155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2F" w:rsidRDefault="00F7442F">
      <w:r>
        <w:separator/>
      </w:r>
    </w:p>
  </w:endnote>
  <w:endnote w:type="continuationSeparator" w:id="0">
    <w:p w:rsidR="00F7442F" w:rsidRDefault="00F7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3C1841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346854">
      <w:rPr>
        <w:noProof/>
        <w:sz w:val="20"/>
      </w:rPr>
      <w:t>7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2F" w:rsidRDefault="00F7442F">
      <w:r>
        <w:separator/>
      </w:r>
    </w:p>
  </w:footnote>
  <w:footnote w:type="continuationSeparator" w:id="0">
    <w:p w:rsidR="00F7442F" w:rsidRDefault="00F74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3C1841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B77"/>
    <w:multiLevelType w:val="hybridMultilevel"/>
    <w:tmpl w:val="3EE40A34"/>
    <w:lvl w:ilvl="0" w:tplc="721ADC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E31613"/>
    <w:multiLevelType w:val="multilevel"/>
    <w:tmpl w:val="0AEA1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ED1D4C"/>
    <w:multiLevelType w:val="hybridMultilevel"/>
    <w:tmpl w:val="903AA9B6"/>
    <w:lvl w:ilvl="0" w:tplc="57223F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4527D2"/>
    <w:multiLevelType w:val="hybridMultilevel"/>
    <w:tmpl w:val="A74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6013"/>
    <w:multiLevelType w:val="hybridMultilevel"/>
    <w:tmpl w:val="55F8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7AAE"/>
    <w:multiLevelType w:val="hybridMultilevel"/>
    <w:tmpl w:val="754A1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000B"/>
    <w:multiLevelType w:val="multilevel"/>
    <w:tmpl w:val="899A7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76A2A4E"/>
    <w:multiLevelType w:val="multilevel"/>
    <w:tmpl w:val="7CAEC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C7E5E22"/>
    <w:multiLevelType w:val="hybridMultilevel"/>
    <w:tmpl w:val="3ECCA194"/>
    <w:lvl w:ilvl="0" w:tplc="08B8D51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D285C0C"/>
    <w:multiLevelType w:val="hybridMultilevel"/>
    <w:tmpl w:val="2F8A2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CA7B4C"/>
    <w:multiLevelType w:val="multilevel"/>
    <w:tmpl w:val="D6C4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9CF5B21"/>
    <w:multiLevelType w:val="hybridMultilevel"/>
    <w:tmpl w:val="E74A96BA"/>
    <w:lvl w:ilvl="0" w:tplc="7946CD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296481"/>
    <w:multiLevelType w:val="hybridMultilevel"/>
    <w:tmpl w:val="838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65C0C"/>
    <w:multiLevelType w:val="hybridMultilevel"/>
    <w:tmpl w:val="852AFC06"/>
    <w:lvl w:ilvl="0" w:tplc="02C8F98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2252EE8"/>
    <w:multiLevelType w:val="hybridMultilevel"/>
    <w:tmpl w:val="11BE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2188E"/>
    <w:multiLevelType w:val="multilevel"/>
    <w:tmpl w:val="3EE0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4C49B3"/>
    <w:multiLevelType w:val="hybridMultilevel"/>
    <w:tmpl w:val="F718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E608E"/>
    <w:multiLevelType w:val="multilevel"/>
    <w:tmpl w:val="DC400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1"/>
  </w:num>
  <w:num w:numId="5">
    <w:abstractNumId w:val="23"/>
  </w:num>
  <w:num w:numId="6">
    <w:abstractNumId w:val="19"/>
  </w:num>
  <w:num w:numId="7">
    <w:abstractNumId w:val="15"/>
  </w:num>
  <w:num w:numId="8">
    <w:abstractNumId w:val="18"/>
  </w:num>
  <w:num w:numId="9">
    <w:abstractNumId w:val="5"/>
  </w:num>
  <w:num w:numId="10">
    <w:abstractNumId w:val="13"/>
  </w:num>
  <w:num w:numId="11">
    <w:abstractNumId w:val="10"/>
  </w:num>
  <w:num w:numId="12">
    <w:abstractNumId w:val="21"/>
  </w:num>
  <w:num w:numId="13">
    <w:abstractNumId w:val="4"/>
  </w:num>
  <w:num w:numId="14">
    <w:abstractNumId w:val="8"/>
  </w:num>
  <w:num w:numId="15">
    <w:abstractNumId w:val="7"/>
  </w:num>
  <w:num w:numId="16">
    <w:abstractNumId w:val="22"/>
  </w:num>
  <w:num w:numId="17">
    <w:abstractNumId w:val="9"/>
  </w:num>
  <w:num w:numId="18">
    <w:abstractNumId w:val="2"/>
  </w:num>
  <w:num w:numId="19">
    <w:abstractNumId w:val="0"/>
  </w:num>
  <w:num w:numId="20">
    <w:abstractNumId w:val="14"/>
  </w:num>
  <w:num w:numId="21">
    <w:abstractNumId w:val="1"/>
  </w:num>
  <w:num w:numId="22">
    <w:abstractNumId w:val="16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759"/>
    <w:rsid w:val="00040C42"/>
    <w:rsid w:val="0004134D"/>
    <w:rsid w:val="00042185"/>
    <w:rsid w:val="000425A5"/>
    <w:rsid w:val="00042B34"/>
    <w:rsid w:val="00044572"/>
    <w:rsid w:val="0004786B"/>
    <w:rsid w:val="00047C4A"/>
    <w:rsid w:val="00051B6D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185C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D6A"/>
    <w:rsid w:val="000B2E0F"/>
    <w:rsid w:val="000B2FE6"/>
    <w:rsid w:val="000B34E5"/>
    <w:rsid w:val="000B3D59"/>
    <w:rsid w:val="000B4A1A"/>
    <w:rsid w:val="000B50B7"/>
    <w:rsid w:val="000B5B21"/>
    <w:rsid w:val="000B66B6"/>
    <w:rsid w:val="000B70C0"/>
    <w:rsid w:val="000B7251"/>
    <w:rsid w:val="000C08EC"/>
    <w:rsid w:val="000C11C3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6C56"/>
    <w:rsid w:val="000E7214"/>
    <w:rsid w:val="000E7A12"/>
    <w:rsid w:val="000E7EE0"/>
    <w:rsid w:val="000F119C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586E"/>
    <w:rsid w:val="00105C42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B09"/>
    <w:rsid w:val="00113CAF"/>
    <w:rsid w:val="00113ED3"/>
    <w:rsid w:val="00114609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567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2B3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7EEC"/>
    <w:rsid w:val="00157FFC"/>
    <w:rsid w:val="001613F6"/>
    <w:rsid w:val="00163FB0"/>
    <w:rsid w:val="00165200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0518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B29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4B89"/>
    <w:rsid w:val="001E04BD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0C3D"/>
    <w:rsid w:val="002418AF"/>
    <w:rsid w:val="00241CB2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23A4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3CF2"/>
    <w:rsid w:val="002A525F"/>
    <w:rsid w:val="002A5C83"/>
    <w:rsid w:val="002B1BB0"/>
    <w:rsid w:val="002B2159"/>
    <w:rsid w:val="002B21D8"/>
    <w:rsid w:val="002B2662"/>
    <w:rsid w:val="002B4265"/>
    <w:rsid w:val="002B4B6E"/>
    <w:rsid w:val="002B69E4"/>
    <w:rsid w:val="002B75D9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2F5B69"/>
    <w:rsid w:val="002F6F1F"/>
    <w:rsid w:val="0030006C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3B3A"/>
    <w:rsid w:val="003353DE"/>
    <w:rsid w:val="0033567D"/>
    <w:rsid w:val="003360F0"/>
    <w:rsid w:val="00336314"/>
    <w:rsid w:val="00337007"/>
    <w:rsid w:val="00337A28"/>
    <w:rsid w:val="00337CA3"/>
    <w:rsid w:val="00337DD9"/>
    <w:rsid w:val="00340937"/>
    <w:rsid w:val="0034189A"/>
    <w:rsid w:val="00341CD5"/>
    <w:rsid w:val="00342ABF"/>
    <w:rsid w:val="00342ECE"/>
    <w:rsid w:val="00344515"/>
    <w:rsid w:val="00346854"/>
    <w:rsid w:val="003470A4"/>
    <w:rsid w:val="00347767"/>
    <w:rsid w:val="003519BA"/>
    <w:rsid w:val="00352DD5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86AD6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9A7"/>
    <w:rsid w:val="003B37E4"/>
    <w:rsid w:val="003B57C6"/>
    <w:rsid w:val="003B7532"/>
    <w:rsid w:val="003B7BBD"/>
    <w:rsid w:val="003C1841"/>
    <w:rsid w:val="003C22EA"/>
    <w:rsid w:val="003C2D69"/>
    <w:rsid w:val="003C3469"/>
    <w:rsid w:val="003C47F4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3C7E"/>
    <w:rsid w:val="003E3C8A"/>
    <w:rsid w:val="003E45A6"/>
    <w:rsid w:val="003E492F"/>
    <w:rsid w:val="003E4EFB"/>
    <w:rsid w:val="003E5CD4"/>
    <w:rsid w:val="003E6474"/>
    <w:rsid w:val="003E672C"/>
    <w:rsid w:val="003F01DA"/>
    <w:rsid w:val="003F0FD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D41"/>
    <w:rsid w:val="0044059A"/>
    <w:rsid w:val="004418C3"/>
    <w:rsid w:val="00441AA6"/>
    <w:rsid w:val="00442DA7"/>
    <w:rsid w:val="00443C5D"/>
    <w:rsid w:val="0044476F"/>
    <w:rsid w:val="00446EF0"/>
    <w:rsid w:val="00447361"/>
    <w:rsid w:val="00447D90"/>
    <w:rsid w:val="004502A5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8049A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7A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782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747"/>
    <w:rsid w:val="004B626B"/>
    <w:rsid w:val="004B6646"/>
    <w:rsid w:val="004B68BF"/>
    <w:rsid w:val="004B69CB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2919"/>
    <w:rsid w:val="004E3A4A"/>
    <w:rsid w:val="004E3C1E"/>
    <w:rsid w:val="004E461B"/>
    <w:rsid w:val="004E4944"/>
    <w:rsid w:val="004E4AC2"/>
    <w:rsid w:val="004E4BB6"/>
    <w:rsid w:val="004E66C0"/>
    <w:rsid w:val="004E78C0"/>
    <w:rsid w:val="004E7C5F"/>
    <w:rsid w:val="004F03F3"/>
    <w:rsid w:val="004F0BB1"/>
    <w:rsid w:val="004F116D"/>
    <w:rsid w:val="004F1558"/>
    <w:rsid w:val="004F3549"/>
    <w:rsid w:val="004F3AB8"/>
    <w:rsid w:val="004F3EC7"/>
    <w:rsid w:val="004F3FA4"/>
    <w:rsid w:val="004F4856"/>
    <w:rsid w:val="004F66E3"/>
    <w:rsid w:val="004F6A0C"/>
    <w:rsid w:val="004F6BD0"/>
    <w:rsid w:val="004F6C2A"/>
    <w:rsid w:val="004F770A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5C78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3312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519A"/>
    <w:rsid w:val="00545B32"/>
    <w:rsid w:val="00546AA7"/>
    <w:rsid w:val="005475E2"/>
    <w:rsid w:val="00547695"/>
    <w:rsid w:val="005507DE"/>
    <w:rsid w:val="00551705"/>
    <w:rsid w:val="00551B52"/>
    <w:rsid w:val="00553A65"/>
    <w:rsid w:val="005540BA"/>
    <w:rsid w:val="00554F62"/>
    <w:rsid w:val="0055572A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0DDD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565C"/>
    <w:rsid w:val="005B78DB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2823"/>
    <w:rsid w:val="005E36B8"/>
    <w:rsid w:val="005E36FB"/>
    <w:rsid w:val="005E74BB"/>
    <w:rsid w:val="005E7783"/>
    <w:rsid w:val="005F15B5"/>
    <w:rsid w:val="005F2D7C"/>
    <w:rsid w:val="005F6435"/>
    <w:rsid w:val="005F7155"/>
    <w:rsid w:val="005F77E8"/>
    <w:rsid w:val="00600CB5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4C2E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5876"/>
    <w:rsid w:val="00646E40"/>
    <w:rsid w:val="00650068"/>
    <w:rsid w:val="006511A5"/>
    <w:rsid w:val="00651299"/>
    <w:rsid w:val="00651A01"/>
    <w:rsid w:val="00651E79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331A"/>
    <w:rsid w:val="00684460"/>
    <w:rsid w:val="00684D18"/>
    <w:rsid w:val="006854C1"/>
    <w:rsid w:val="006855CF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A5F6F"/>
    <w:rsid w:val="006B16FC"/>
    <w:rsid w:val="006B3052"/>
    <w:rsid w:val="006B30B3"/>
    <w:rsid w:val="006B34DF"/>
    <w:rsid w:val="006B586B"/>
    <w:rsid w:val="006B5BA9"/>
    <w:rsid w:val="006B6AFF"/>
    <w:rsid w:val="006B6EEB"/>
    <w:rsid w:val="006B7185"/>
    <w:rsid w:val="006C08D3"/>
    <w:rsid w:val="006C3FF4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834"/>
    <w:rsid w:val="006F5106"/>
    <w:rsid w:val="00700296"/>
    <w:rsid w:val="00700904"/>
    <w:rsid w:val="00700948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2950"/>
    <w:rsid w:val="00725383"/>
    <w:rsid w:val="00725A71"/>
    <w:rsid w:val="00725BF6"/>
    <w:rsid w:val="00732D2F"/>
    <w:rsid w:val="00733FDF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2FD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067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042E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071"/>
    <w:rsid w:val="007F231E"/>
    <w:rsid w:val="007F3E52"/>
    <w:rsid w:val="007F4292"/>
    <w:rsid w:val="007F474A"/>
    <w:rsid w:val="007F4800"/>
    <w:rsid w:val="007F4B71"/>
    <w:rsid w:val="007F5760"/>
    <w:rsid w:val="007F5892"/>
    <w:rsid w:val="007F6778"/>
    <w:rsid w:val="007F6A30"/>
    <w:rsid w:val="007F7047"/>
    <w:rsid w:val="007F77B6"/>
    <w:rsid w:val="007F7B1D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28A8"/>
    <w:rsid w:val="00822C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0C46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23B6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288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083"/>
    <w:rsid w:val="008B36E3"/>
    <w:rsid w:val="008B3F18"/>
    <w:rsid w:val="008B5319"/>
    <w:rsid w:val="008B549C"/>
    <w:rsid w:val="008B5619"/>
    <w:rsid w:val="008B571D"/>
    <w:rsid w:val="008B6068"/>
    <w:rsid w:val="008B7174"/>
    <w:rsid w:val="008B7A5C"/>
    <w:rsid w:val="008B7C40"/>
    <w:rsid w:val="008C0026"/>
    <w:rsid w:val="008C0ABC"/>
    <w:rsid w:val="008C0C09"/>
    <w:rsid w:val="008C0D48"/>
    <w:rsid w:val="008C26BB"/>
    <w:rsid w:val="008C494E"/>
    <w:rsid w:val="008C5341"/>
    <w:rsid w:val="008C5FB7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394B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BF4"/>
    <w:rsid w:val="00917ECB"/>
    <w:rsid w:val="00920578"/>
    <w:rsid w:val="00921748"/>
    <w:rsid w:val="0092525C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8A9"/>
    <w:rsid w:val="00961E78"/>
    <w:rsid w:val="00962211"/>
    <w:rsid w:val="009623CD"/>
    <w:rsid w:val="00963545"/>
    <w:rsid w:val="009644D2"/>
    <w:rsid w:val="00965D6D"/>
    <w:rsid w:val="009661AA"/>
    <w:rsid w:val="00970A34"/>
    <w:rsid w:val="00970AA8"/>
    <w:rsid w:val="0097113D"/>
    <w:rsid w:val="009711DA"/>
    <w:rsid w:val="00972522"/>
    <w:rsid w:val="00974767"/>
    <w:rsid w:val="00974BC8"/>
    <w:rsid w:val="0097543F"/>
    <w:rsid w:val="0097627A"/>
    <w:rsid w:val="00976795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0B6"/>
    <w:rsid w:val="009943CE"/>
    <w:rsid w:val="00994EA6"/>
    <w:rsid w:val="00995637"/>
    <w:rsid w:val="00995882"/>
    <w:rsid w:val="00997468"/>
    <w:rsid w:val="009975A8"/>
    <w:rsid w:val="00997C2D"/>
    <w:rsid w:val="009A0C21"/>
    <w:rsid w:val="009A0D4E"/>
    <w:rsid w:val="009A104B"/>
    <w:rsid w:val="009A2D8A"/>
    <w:rsid w:val="009A50E0"/>
    <w:rsid w:val="009A54A0"/>
    <w:rsid w:val="009A630E"/>
    <w:rsid w:val="009A758A"/>
    <w:rsid w:val="009A7F18"/>
    <w:rsid w:val="009B0064"/>
    <w:rsid w:val="009B0111"/>
    <w:rsid w:val="009B0862"/>
    <w:rsid w:val="009B1259"/>
    <w:rsid w:val="009B1301"/>
    <w:rsid w:val="009B1CE5"/>
    <w:rsid w:val="009B3077"/>
    <w:rsid w:val="009B592B"/>
    <w:rsid w:val="009B5962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C73F6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2CE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5638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397"/>
    <w:rsid w:val="00A2051A"/>
    <w:rsid w:val="00A205FC"/>
    <w:rsid w:val="00A20895"/>
    <w:rsid w:val="00A21F9D"/>
    <w:rsid w:val="00A22002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49D"/>
    <w:rsid w:val="00A317A3"/>
    <w:rsid w:val="00A3264A"/>
    <w:rsid w:val="00A32A5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9EE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9F0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C6E0C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6237"/>
    <w:rsid w:val="00AF6BAD"/>
    <w:rsid w:val="00AF6DF4"/>
    <w:rsid w:val="00AF6FAF"/>
    <w:rsid w:val="00AF7636"/>
    <w:rsid w:val="00AF7749"/>
    <w:rsid w:val="00AF7B2D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91"/>
    <w:rsid w:val="00B262D5"/>
    <w:rsid w:val="00B268BE"/>
    <w:rsid w:val="00B2796D"/>
    <w:rsid w:val="00B27DA8"/>
    <w:rsid w:val="00B27FAF"/>
    <w:rsid w:val="00B30829"/>
    <w:rsid w:val="00B3143D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4BD9"/>
    <w:rsid w:val="00B852D9"/>
    <w:rsid w:val="00B86081"/>
    <w:rsid w:val="00B86345"/>
    <w:rsid w:val="00B86754"/>
    <w:rsid w:val="00B86D46"/>
    <w:rsid w:val="00B87452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2F61"/>
    <w:rsid w:val="00BE2F92"/>
    <w:rsid w:val="00BE3538"/>
    <w:rsid w:val="00BE3C0D"/>
    <w:rsid w:val="00BE6A18"/>
    <w:rsid w:val="00BE6B93"/>
    <w:rsid w:val="00BE6C25"/>
    <w:rsid w:val="00BF13CA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3822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87F55"/>
    <w:rsid w:val="00C92970"/>
    <w:rsid w:val="00C94E93"/>
    <w:rsid w:val="00C9592D"/>
    <w:rsid w:val="00C95D7C"/>
    <w:rsid w:val="00C96217"/>
    <w:rsid w:val="00C96D9C"/>
    <w:rsid w:val="00C97473"/>
    <w:rsid w:val="00C97981"/>
    <w:rsid w:val="00CA06D5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2031"/>
    <w:rsid w:val="00CC3BFA"/>
    <w:rsid w:val="00CC3F18"/>
    <w:rsid w:val="00CC627A"/>
    <w:rsid w:val="00CC7F34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1EEB"/>
    <w:rsid w:val="00CF2B2D"/>
    <w:rsid w:val="00CF3471"/>
    <w:rsid w:val="00CF4BDF"/>
    <w:rsid w:val="00D0067E"/>
    <w:rsid w:val="00D00960"/>
    <w:rsid w:val="00D00D3E"/>
    <w:rsid w:val="00D0125D"/>
    <w:rsid w:val="00D044D8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926"/>
    <w:rsid w:val="00D52424"/>
    <w:rsid w:val="00D5335C"/>
    <w:rsid w:val="00D542F0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12A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3AB"/>
    <w:rsid w:val="00DD5871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6C08"/>
    <w:rsid w:val="00E41161"/>
    <w:rsid w:val="00E4156D"/>
    <w:rsid w:val="00E417D2"/>
    <w:rsid w:val="00E41937"/>
    <w:rsid w:val="00E426AC"/>
    <w:rsid w:val="00E43DE5"/>
    <w:rsid w:val="00E4442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12A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87EAD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B7E27"/>
    <w:rsid w:val="00EC1C21"/>
    <w:rsid w:val="00EC212C"/>
    <w:rsid w:val="00EC227F"/>
    <w:rsid w:val="00EC3DCC"/>
    <w:rsid w:val="00EC5170"/>
    <w:rsid w:val="00ED0198"/>
    <w:rsid w:val="00ED078F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2478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5B75"/>
    <w:rsid w:val="00F45DEF"/>
    <w:rsid w:val="00F508A6"/>
    <w:rsid w:val="00F5114E"/>
    <w:rsid w:val="00F537FB"/>
    <w:rsid w:val="00F5391D"/>
    <w:rsid w:val="00F55DDC"/>
    <w:rsid w:val="00F55E42"/>
    <w:rsid w:val="00F65165"/>
    <w:rsid w:val="00F65AF9"/>
    <w:rsid w:val="00F663AE"/>
    <w:rsid w:val="00F70A2D"/>
    <w:rsid w:val="00F70B88"/>
    <w:rsid w:val="00F70EBD"/>
    <w:rsid w:val="00F713B5"/>
    <w:rsid w:val="00F7210E"/>
    <w:rsid w:val="00F72210"/>
    <w:rsid w:val="00F723BF"/>
    <w:rsid w:val="00F72E93"/>
    <w:rsid w:val="00F7442F"/>
    <w:rsid w:val="00F76389"/>
    <w:rsid w:val="00F76FD1"/>
    <w:rsid w:val="00F80032"/>
    <w:rsid w:val="00F80778"/>
    <w:rsid w:val="00F80BB9"/>
    <w:rsid w:val="00F80BF6"/>
    <w:rsid w:val="00F82249"/>
    <w:rsid w:val="00F82E8E"/>
    <w:rsid w:val="00F83CA3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31B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F7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EE852-5A52-4428-9E2D-73E4BD23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21018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27</cp:revision>
  <cp:lastPrinted>2017-04-17T06:17:00Z</cp:lastPrinted>
  <dcterms:created xsi:type="dcterms:W3CDTF">2017-04-04T03:43:00Z</dcterms:created>
  <dcterms:modified xsi:type="dcterms:W3CDTF">2017-04-17T06:18:00Z</dcterms:modified>
</cp:coreProperties>
</file>