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1" w:rsidRPr="000F53C6" w:rsidRDefault="000A1101" w:rsidP="000A11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53C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1101" w:rsidRPr="000F53C6" w:rsidRDefault="000A1101" w:rsidP="000A1101">
      <w:pPr>
        <w:jc w:val="center"/>
        <w:rPr>
          <w:b/>
        </w:rPr>
      </w:pPr>
      <w:r w:rsidRPr="000F53C6">
        <w:rPr>
          <w:b/>
        </w:rPr>
        <w:t>ИРКУТСКАЯ ОБЛАСТЬ</w:t>
      </w:r>
    </w:p>
    <w:p w:rsidR="000A1101" w:rsidRPr="000F53C6" w:rsidRDefault="000A1101" w:rsidP="000A110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A1101" w:rsidRPr="000F53C6" w:rsidRDefault="000A1101" w:rsidP="000A1101">
      <w:pPr>
        <w:jc w:val="center"/>
        <w:rPr>
          <w:b/>
        </w:rPr>
      </w:pPr>
      <w:r>
        <w:rPr>
          <w:b/>
        </w:rPr>
        <w:t>ДУМА НЕВОНСКОГО МУНИЦИПАЛЬНОГО ОБРАЗОВАНИЯ</w:t>
      </w:r>
    </w:p>
    <w:p w:rsidR="000A1101" w:rsidRPr="000F53C6" w:rsidRDefault="000A1101" w:rsidP="000A1101">
      <w:pPr>
        <w:jc w:val="center"/>
        <w:rPr>
          <w:b/>
        </w:rPr>
      </w:pPr>
      <w:r>
        <w:rPr>
          <w:b/>
        </w:rPr>
        <w:t>ЧЕТВЕРТОГО СОЗЫВА</w:t>
      </w:r>
    </w:p>
    <w:p w:rsidR="000A1101" w:rsidRPr="000F53C6" w:rsidRDefault="000A1101" w:rsidP="000A11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A1101" w:rsidRDefault="000A1101" w:rsidP="000A1101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1101" w:rsidRPr="000F53C6" w:rsidRDefault="000A1101" w:rsidP="000A1101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1101" w:rsidRPr="000A1101" w:rsidRDefault="000A1101" w:rsidP="000A110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11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31DD6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Pr="000A110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31DD6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Pr="000A1101"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A1101">
        <w:rPr>
          <w:rFonts w:ascii="Times New Roman" w:hAnsi="Times New Roman" w:cs="Times New Roman"/>
          <w:b w:val="0"/>
          <w:bCs w:val="0"/>
          <w:sz w:val="24"/>
          <w:szCs w:val="24"/>
        </w:rPr>
        <w:t>г.                                            п. Невон                                                       №</w:t>
      </w:r>
      <w:r w:rsidR="00231D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40-1д</w:t>
      </w:r>
    </w:p>
    <w:p w:rsidR="000A1101" w:rsidRPr="000F53C6" w:rsidRDefault="000A1101" w:rsidP="000A1101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2C" w:rsidRPr="00E40B81" w:rsidRDefault="00FD352C" w:rsidP="00FD35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40B81" w:rsidRPr="00E40B81" w:rsidRDefault="00E40B81" w:rsidP="00E40B81">
      <w:pPr>
        <w:jc w:val="center"/>
        <w:rPr>
          <w:bCs/>
        </w:rPr>
      </w:pPr>
      <w:r w:rsidRPr="00E40B81">
        <w:rPr>
          <w:bCs/>
        </w:rPr>
        <w:t>«ОБ УТВЕРЖДЕНИИ ГОДОВОГО ОТЧЕТА ОБ ИСПОЛНЕНИИ БЮДЖЕТА НЕВОНСКОГО МУНИЦИПАЛЬНОГО ОБРАЗОВАНИЯ ЗА 2021 ГОД»</w:t>
      </w:r>
    </w:p>
    <w:p w:rsidR="00272A56" w:rsidRPr="00E40B81" w:rsidRDefault="00272A56" w:rsidP="00FD352C">
      <w:pPr>
        <w:jc w:val="center"/>
      </w:pPr>
    </w:p>
    <w:p w:rsidR="00E40B81" w:rsidRDefault="00275FBD" w:rsidP="00E40B81">
      <w:pPr>
        <w:ind w:firstLine="720"/>
        <w:jc w:val="both"/>
      </w:pPr>
      <w:r>
        <w:t xml:space="preserve"> </w:t>
      </w:r>
      <w:r w:rsidR="00E40B81">
        <w:t>1. Утвердить годовой отчет об исполнении бюджета Невонского муниципального образования за 2021 год (далее – местный бюджет):</w:t>
      </w:r>
    </w:p>
    <w:p w:rsidR="00E40B81" w:rsidRPr="001B76F1" w:rsidRDefault="00E40B81" w:rsidP="00DB4EED">
      <w:pPr>
        <w:ind w:firstLine="720"/>
        <w:jc w:val="both"/>
      </w:pPr>
      <w:r>
        <w:t xml:space="preserve">1) общий объем доходов местного бюджета в сумме </w:t>
      </w:r>
      <w:r w:rsidR="00DB4EED">
        <w:t>23712,4</w:t>
      </w:r>
      <w:r w:rsidRPr="001B76F1">
        <w:t xml:space="preserve"> тыс</w:t>
      </w:r>
      <w:r w:rsidRPr="001B76F1">
        <w:rPr>
          <w:color w:val="FF0000"/>
        </w:rPr>
        <w:t>.</w:t>
      </w:r>
      <w:r w:rsidRPr="001B76F1">
        <w:t xml:space="preserve"> руб., из них - объем межбюджетных трансфертов из других бюджетов бюджетной системы Российской Федерации в сумме </w:t>
      </w:r>
      <w:r w:rsidR="00DB4EED">
        <w:t>1046,4</w:t>
      </w:r>
      <w:r w:rsidRPr="001B76F1">
        <w:t xml:space="preserve"> тыс. руб.;</w:t>
      </w:r>
    </w:p>
    <w:p w:rsidR="00E40B81" w:rsidRPr="001B76F1" w:rsidRDefault="00E40B81" w:rsidP="00E40B81">
      <w:pPr>
        <w:ind w:firstLine="720"/>
        <w:jc w:val="both"/>
      </w:pPr>
      <w:r w:rsidRPr="001B76F1">
        <w:t xml:space="preserve">2) общий объем расходов местного бюджета в сумме </w:t>
      </w:r>
      <w:r w:rsidR="00DB4EED">
        <w:t>23936,9</w:t>
      </w:r>
      <w:r w:rsidRPr="001B76F1">
        <w:t xml:space="preserve"> тыс. руб.;</w:t>
      </w:r>
    </w:p>
    <w:p w:rsidR="00E40B81" w:rsidRDefault="00E40B81" w:rsidP="00E40B81">
      <w:pPr>
        <w:ind w:firstLine="720"/>
        <w:jc w:val="both"/>
      </w:pPr>
      <w:r w:rsidRPr="001B76F1">
        <w:t xml:space="preserve">3) размер </w:t>
      </w:r>
      <w:r>
        <w:t>дефицита</w:t>
      </w:r>
      <w:r w:rsidRPr="001B76F1">
        <w:t xml:space="preserve"> местного бюджета </w:t>
      </w:r>
      <w:r w:rsidRPr="00DB4EED">
        <w:t xml:space="preserve">в сумме </w:t>
      </w:r>
      <w:r w:rsidR="00DB4EED">
        <w:t>224,5</w:t>
      </w:r>
      <w:r w:rsidRPr="001B76F1">
        <w:t xml:space="preserve"> тыс. руб.</w:t>
      </w:r>
    </w:p>
    <w:p w:rsidR="00E40B81" w:rsidRDefault="00E40B81" w:rsidP="00E40B81">
      <w:pPr>
        <w:autoSpaceDE w:val="0"/>
        <w:ind w:firstLine="720"/>
        <w:jc w:val="both"/>
      </w:pPr>
      <w:r>
        <w:t xml:space="preserve">2. Утвердить показатели доходов местного бюджета по кодам классификации доходов бюджетов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E40B81" w:rsidRDefault="00E40B81" w:rsidP="00E40B81">
      <w:pPr>
        <w:autoSpaceDE w:val="0"/>
        <w:ind w:firstLine="720"/>
        <w:jc w:val="both"/>
      </w:pPr>
      <w:r>
        <w:t xml:space="preserve">3. Утвердить показатели расходов местного бюджета по ведомственной структуре расходов местного бюджета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E40B81" w:rsidRDefault="00E40B81" w:rsidP="00E40B81">
      <w:pPr>
        <w:autoSpaceDE w:val="0"/>
        <w:ind w:firstLine="720"/>
        <w:jc w:val="both"/>
      </w:pPr>
      <w:r>
        <w:t xml:space="preserve">4. Утвердить показатели источников финансирования дефицита местного бюджета по кодам </w:t>
      </w:r>
      <w:proofErr w:type="gramStart"/>
      <w:r>
        <w:t>классификации источников финансирования дефицитов бюджета</w:t>
      </w:r>
      <w:proofErr w:type="gramEnd"/>
      <w:r>
        <w:t xml:space="preserve"> согласно приложения № 3.</w:t>
      </w:r>
    </w:p>
    <w:p w:rsidR="00E40B81" w:rsidRDefault="00E40B81" w:rsidP="00E40B81">
      <w:pPr>
        <w:autoSpaceDE w:val="0"/>
        <w:ind w:firstLine="720"/>
        <w:jc w:val="both"/>
      </w:pPr>
      <w:r>
        <w:t xml:space="preserve">5.Утвердить показатели расходов местного бюджета по разделам и подразделам классификации расходов бюджета </w:t>
      </w:r>
      <w:proofErr w:type="gramStart"/>
      <w:r>
        <w:t>согласно приложения</w:t>
      </w:r>
      <w:proofErr w:type="gramEnd"/>
      <w:r>
        <w:t xml:space="preserve"> № 4.</w:t>
      </w:r>
    </w:p>
    <w:p w:rsidR="00E40B81" w:rsidRDefault="00E40B81" w:rsidP="00E40B81">
      <w:pPr>
        <w:shd w:val="clear" w:color="auto" w:fill="FFFFFF"/>
        <w:tabs>
          <w:tab w:val="left" w:pos="360"/>
          <w:tab w:val="left" w:pos="540"/>
          <w:tab w:val="left" w:pos="5424"/>
        </w:tabs>
        <w:ind w:firstLine="709"/>
        <w:jc w:val="both"/>
      </w:pPr>
      <w:r>
        <w:t>6. Опубликовать (обнародовать)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(https://невон-адм</w:t>
      </w:r>
      <w:proofErr w:type="gramStart"/>
      <w:r>
        <w:t>.р</w:t>
      </w:r>
      <w:proofErr w:type="gramEnd"/>
      <w:r>
        <w:t>ф) в информационно-телекоммуникационной сети «Интернет».</w:t>
      </w:r>
    </w:p>
    <w:p w:rsidR="00E40B81" w:rsidRDefault="00E40B81" w:rsidP="00E40B81">
      <w:pPr>
        <w:jc w:val="both"/>
      </w:pPr>
    </w:p>
    <w:p w:rsidR="00E40B81" w:rsidRDefault="00E40B81" w:rsidP="00E40B81">
      <w:pPr>
        <w:ind w:firstLine="567"/>
        <w:jc w:val="both"/>
      </w:pPr>
    </w:p>
    <w:p w:rsidR="00E40B81" w:rsidRDefault="00E40B81" w:rsidP="00E40B81">
      <w:pPr>
        <w:ind w:firstLine="567"/>
        <w:jc w:val="both"/>
      </w:pPr>
    </w:p>
    <w:p w:rsidR="00E40B81" w:rsidRPr="000C16DC" w:rsidRDefault="00E40B81" w:rsidP="00E40B81">
      <w:pPr>
        <w:ind w:firstLine="567"/>
        <w:jc w:val="both"/>
      </w:pPr>
    </w:p>
    <w:p w:rsidR="00BF5A5D" w:rsidRPr="000C16DC" w:rsidRDefault="00BF5A5D" w:rsidP="00E40B81"/>
    <w:p w:rsidR="00676D50" w:rsidRPr="000C16DC" w:rsidRDefault="00FD352C" w:rsidP="000C16DC">
      <w:r>
        <w:t>Г</w:t>
      </w:r>
      <w:r w:rsidR="00676D50" w:rsidRPr="000C16DC">
        <w:t>лав</w:t>
      </w:r>
      <w:r w:rsidR="00832647">
        <w:t>а</w:t>
      </w:r>
      <w:r w:rsidR="00A97D78">
        <w:t xml:space="preserve"> Невонского</w:t>
      </w:r>
    </w:p>
    <w:p w:rsidR="008C4306" w:rsidRDefault="00676D50" w:rsidP="000C16DC">
      <w:r w:rsidRPr="000C16DC">
        <w:t xml:space="preserve">муниципального образования                                                               </w:t>
      </w:r>
      <w:r w:rsidR="008F6E76">
        <w:t xml:space="preserve"> </w:t>
      </w:r>
      <w:r w:rsidR="00FD352C">
        <w:t xml:space="preserve">             </w:t>
      </w:r>
      <w:r w:rsidR="00C46E73">
        <w:t>В. А. Погодаева</w:t>
      </w:r>
    </w:p>
    <w:p w:rsidR="00E27E7E" w:rsidRDefault="00E423F4" w:rsidP="000C16DC">
      <w:r>
        <w:br w:type="page"/>
      </w:r>
    </w:p>
    <w:tbl>
      <w:tblPr>
        <w:tblW w:w="10257" w:type="dxa"/>
        <w:jc w:val="center"/>
        <w:tblInd w:w="108" w:type="dxa"/>
        <w:tblLook w:val="04A0"/>
      </w:tblPr>
      <w:tblGrid>
        <w:gridCol w:w="4408"/>
        <w:gridCol w:w="2282"/>
        <w:gridCol w:w="926"/>
        <w:gridCol w:w="1198"/>
        <w:gridCol w:w="1221"/>
        <w:gridCol w:w="43"/>
        <w:gridCol w:w="28"/>
        <w:gridCol w:w="151"/>
      </w:tblGrid>
      <w:tr w:rsidR="00E27E7E" w:rsidRPr="00E27E7E" w:rsidTr="00E27E7E">
        <w:trPr>
          <w:gridAfter w:val="2"/>
          <w:wAfter w:w="179" w:type="dxa"/>
          <w:trHeight w:val="6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bookmarkStart w:id="0" w:name="RANGE!A1:F78"/>
            <w:bookmarkEnd w:id="0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Default="001F0707" w:rsidP="001F0707">
            <w:pPr>
              <w:jc w:val="right"/>
            </w:pPr>
            <w:r w:rsidRPr="00E27E7E">
              <w:t xml:space="preserve">Приложение № </w:t>
            </w:r>
            <w:r>
              <w:t xml:space="preserve">1 </w:t>
            </w:r>
            <w:r w:rsidRPr="001F0707">
              <w:t>к решению Думы</w:t>
            </w:r>
            <w:r>
              <w:t xml:space="preserve"> </w:t>
            </w:r>
            <w:r w:rsidRPr="001F0707">
              <w:t>Невонского муниципального образования</w:t>
            </w:r>
          </w:p>
          <w:p w:rsidR="00E27E7E" w:rsidRPr="00E27E7E" w:rsidRDefault="001F0707" w:rsidP="001F0707">
            <w:pPr>
              <w:jc w:val="right"/>
            </w:pPr>
            <w:r w:rsidRPr="001F0707">
              <w:t xml:space="preserve"> от </w:t>
            </w:r>
            <w:r w:rsidR="00231DD6">
              <w:t>26</w:t>
            </w:r>
            <w:r w:rsidRPr="001F0707">
              <w:t>.0</w:t>
            </w:r>
            <w:r w:rsidR="00231DD6">
              <w:t>5</w:t>
            </w:r>
            <w:r w:rsidRPr="001F0707">
              <w:t xml:space="preserve">.2022г </w:t>
            </w:r>
            <w:r w:rsidRPr="00E27E7E">
              <w:t xml:space="preserve">№ </w:t>
            </w:r>
            <w:r w:rsidR="00231DD6">
              <w:t>40</w:t>
            </w:r>
            <w:r>
              <w:t>-</w:t>
            </w:r>
            <w:r w:rsidR="00231DD6">
              <w:t>1</w:t>
            </w:r>
            <w:r>
              <w:t>д</w:t>
            </w:r>
          </w:p>
        </w:tc>
      </w:tr>
      <w:tr w:rsidR="00E27E7E" w:rsidRPr="00E27E7E" w:rsidTr="00E27E7E">
        <w:trPr>
          <w:gridAfter w:val="3"/>
          <w:wAfter w:w="222" w:type="dxa"/>
          <w:trHeight w:val="315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/>
        </w:tc>
      </w:tr>
      <w:tr w:rsidR="00E27E7E" w:rsidRPr="00E27E7E" w:rsidTr="00E27E7E">
        <w:trPr>
          <w:gridAfter w:val="1"/>
          <w:wAfter w:w="151" w:type="dxa"/>
          <w:trHeight w:val="315"/>
          <w:jc w:val="center"/>
        </w:trPr>
        <w:tc>
          <w:tcPr>
            <w:tcW w:w="10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07" w:rsidRDefault="00E27E7E">
            <w:pPr>
              <w:jc w:val="center"/>
              <w:rPr>
                <w:b/>
                <w:bCs/>
              </w:rPr>
            </w:pPr>
            <w:r w:rsidRPr="00E27E7E">
              <w:rPr>
                <w:b/>
                <w:bCs/>
              </w:rPr>
              <w:t xml:space="preserve">Показатели доходов местного бюджета по кодам классификации доходов </w:t>
            </w:r>
          </w:p>
          <w:p w:rsidR="00E27E7E" w:rsidRPr="00E27E7E" w:rsidRDefault="00E27E7E">
            <w:pPr>
              <w:jc w:val="center"/>
              <w:rPr>
                <w:b/>
                <w:bCs/>
              </w:rPr>
            </w:pPr>
            <w:r w:rsidRPr="00E27E7E">
              <w:rPr>
                <w:b/>
                <w:bCs/>
              </w:rPr>
              <w:t>бюджетов за 2021 года</w:t>
            </w:r>
          </w:p>
        </w:tc>
      </w:tr>
      <w:tr w:rsidR="00E27E7E" w:rsidRPr="00E27E7E" w:rsidTr="00E27E7E">
        <w:trPr>
          <w:gridAfter w:val="3"/>
          <w:wAfter w:w="222" w:type="dxa"/>
          <w:trHeight w:val="315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(тыс</w:t>
            </w:r>
            <w:proofErr w:type="gramStart"/>
            <w:r w:rsidRPr="00E27E7E">
              <w:rPr>
                <w:sz w:val="20"/>
                <w:szCs w:val="20"/>
              </w:rPr>
              <w:t>.р</w:t>
            </w:r>
            <w:proofErr w:type="gramEnd"/>
            <w:r w:rsidRPr="00E27E7E">
              <w:rPr>
                <w:sz w:val="20"/>
                <w:szCs w:val="20"/>
              </w:rPr>
              <w:t>уб)</w:t>
            </w:r>
          </w:p>
        </w:tc>
      </w:tr>
      <w:tr w:rsidR="00E27E7E" w:rsidRPr="00E27E7E" w:rsidTr="00E27E7E">
        <w:trPr>
          <w:gridAfter w:val="3"/>
          <w:wAfter w:w="222" w:type="dxa"/>
          <w:trHeight w:val="315"/>
          <w:jc w:val="center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Код БК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2021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Исполнено на 01.01.2022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% исполнения</w:t>
            </w: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1 00 00000 00 0000 000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22 749,9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22666,0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99,63%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1 01 00000 00 0000 000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18 900,0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19030,6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100,7%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1 01 02000 01 0000 110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18 900,0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19 030,6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100,7%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94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1 01 02010 01 0000 110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18 600,0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18741,1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100,8%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57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1 01 02020 01 0000 110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225,2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787,9%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1 01 02030 01 0000 110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90,5%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26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1 03 00000 00 0000 000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1 413,5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1436,0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101,6%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1 03 02000 01 0000 110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1 413,5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1436,0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101,6%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94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 Российской Федерации и местными бюджетами с учетом установленных дифференцированных нормативов отчислений в местные бюджеты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1 03 02230 01 0000 110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646,9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662,9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102,5%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57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1 03 02231 01 0000 110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646,9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662,9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102,5%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26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1 03 02240 01 0000 110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109,3%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89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1 03 02241 01 0000 110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109,3%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94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1 03 02250 01 0000 110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866,3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881,4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101,7%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57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1 03 02251 01 0000 110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866,3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881,4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101,7%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94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1 03 02260 01 0000 110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-104,0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-113,0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108,7%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57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1 03 02261 01 0000 110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-104,0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-113,0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108,7%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1 05 00000 00 0000 000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99,2%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1 05 03000 01 0000 110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72,0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71,4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99,2%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1 05 03010 01 0000 110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72,0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71,4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99,2%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1 06 00000 00 0000 000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1 495,00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1263,1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84,5%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345,0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179,4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52,0%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1 06 01030 10 0000 110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345,0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179,4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52,0%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1 06 06000 00 0000 110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1 150,00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1 083,70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94,2%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1 06 06030 00 0000 110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97,2%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1 06 06033 10 0000 110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826,0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97,2%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1 06 06040 00 0000 110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300,0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257,7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85,9%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1 06 06043 10 0000 110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300,0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257,7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85,9%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7E">
              <w:rPr>
                <w:b/>
                <w:bCs/>
                <w:color w:val="000000"/>
                <w:sz w:val="20"/>
                <w:szCs w:val="20"/>
              </w:rPr>
              <w:t xml:space="preserve">  1 11 00000 00 0000 000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700,20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697,10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99,6%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26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1 11 05000 00 0000 120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700,20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697,10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99,6%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26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27E7E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1 11 05020 00 0000 120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697,1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99,6%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94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27E7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1 11 05025 10 0000 120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697,1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99,6%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26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1 11 05030 00 0000 120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945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 1 11 05035 10 0000 120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1 11 05300 00 0000 120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lastRenderedPageBreak/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1 11 05320 00 0000 120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260"/>
          <w:jc w:val="center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000000"/>
                <w:sz w:val="20"/>
                <w:szCs w:val="20"/>
              </w:rPr>
            </w:pPr>
            <w:r w:rsidRPr="00E27E7E">
              <w:rPr>
                <w:color w:val="000000"/>
                <w:sz w:val="20"/>
                <w:szCs w:val="20"/>
              </w:rPr>
              <w:t xml:space="preserve"> 1 11 05325 10 0000 120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1 13 02990 00 0000 130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1 13 02995 10 0000 130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color w:val="22272F"/>
                <w:sz w:val="20"/>
                <w:szCs w:val="20"/>
              </w:rPr>
            </w:pPr>
            <w:r w:rsidRPr="00E27E7E">
              <w:rPr>
                <w:color w:val="22272F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color w:val="22272F"/>
                <w:sz w:val="20"/>
                <w:szCs w:val="20"/>
              </w:rPr>
            </w:pPr>
            <w:r w:rsidRPr="00E27E7E">
              <w:rPr>
                <w:color w:val="22272F"/>
                <w:sz w:val="20"/>
                <w:szCs w:val="20"/>
              </w:rPr>
              <w:t xml:space="preserve"> 1 14 06000 00 0000 430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1 14 06020 00 0000 430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1 14 06025 10 0000 430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163,6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99,8%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57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1 16 07000 00 0000 140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164,0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163,6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99,8%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94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1 16 07090 10 0000 140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164,0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163,6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99,8%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00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1 046,80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1 046,40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7E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00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1 046,80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1 046,40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00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2 02 20000 00 0000 150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451,8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99,9%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2 02 29999 00 0000 150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451,8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99,9%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2 02 299991 00 000 150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451,8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99,9%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2 02 30000 00 0000 150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545,0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630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2 02 30024 10 0000 150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126,8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126,8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94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комплекса, оказывающих услуги в сфере водоснабжения, водоотведения и очистки сточных вод, утилизации (захоронения) твердых бытовых отходов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2 02 30024 10 0000 150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126,1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126,1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1260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2 02 30024 10 0000 150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00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2 02 35118 00 0000 150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418,2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418,2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418,2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2 02 40000 00 0000 150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2 02 45519 00 0000 150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2 02 45519 10 0000 150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100,0%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30"/>
          <w:jc w:val="center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23 796,7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23712,4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  <w:r w:rsidRPr="00E27E7E">
              <w:rPr>
                <w:sz w:val="20"/>
                <w:szCs w:val="20"/>
              </w:rPr>
              <w:t>99,6%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  <w:tr w:rsidR="00E27E7E" w:rsidRPr="00E27E7E" w:rsidTr="0005356B">
        <w:trPr>
          <w:trHeight w:val="315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>
            <w:r w:rsidRPr="00E27E7E">
              <w:t>Ведущий специалист по экономике и финансам - главный бухгалтер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/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right"/>
            </w:pPr>
            <w:r w:rsidRPr="00E27E7E">
              <w:t>А.Д. Никонова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E27E7E" w:rsidRPr="00E27E7E" w:rsidRDefault="00E27E7E">
            <w:pPr>
              <w:rPr>
                <w:sz w:val="20"/>
                <w:szCs w:val="20"/>
              </w:rPr>
            </w:pPr>
          </w:p>
        </w:tc>
      </w:tr>
    </w:tbl>
    <w:p w:rsidR="00C46E73" w:rsidRDefault="00C46E73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p w:rsidR="00E27E7E" w:rsidRDefault="00E27E7E" w:rsidP="000C16DC"/>
    <w:tbl>
      <w:tblPr>
        <w:tblW w:w="10685" w:type="dxa"/>
        <w:jc w:val="center"/>
        <w:tblInd w:w="108" w:type="dxa"/>
        <w:tblLayout w:type="fixed"/>
        <w:tblLook w:val="04A0"/>
      </w:tblPr>
      <w:tblGrid>
        <w:gridCol w:w="3542"/>
        <w:gridCol w:w="1136"/>
        <w:gridCol w:w="868"/>
        <w:gridCol w:w="567"/>
        <w:gridCol w:w="854"/>
        <w:gridCol w:w="1605"/>
        <w:gridCol w:w="1159"/>
        <w:gridCol w:w="884"/>
        <w:gridCol w:w="70"/>
      </w:tblGrid>
      <w:tr w:rsidR="00E27E7E" w:rsidRPr="00E27E7E" w:rsidTr="00E27E7E">
        <w:trPr>
          <w:gridAfter w:val="1"/>
          <w:wAfter w:w="70" w:type="dxa"/>
          <w:trHeight w:val="1095"/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>
              <w:lastRenderedPageBreak/>
              <w:br w:type="page"/>
            </w:r>
            <w:bookmarkStart w:id="1" w:name="RANGE!A1:H202"/>
            <w:bookmarkEnd w:id="1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07" w:rsidRDefault="00E27E7E" w:rsidP="001F0707">
            <w:pPr>
              <w:jc w:val="right"/>
            </w:pPr>
            <w:r w:rsidRPr="00E27E7E">
              <w:t xml:space="preserve">Приложение № </w:t>
            </w:r>
            <w:r w:rsidR="001F0707">
              <w:t xml:space="preserve">2 </w:t>
            </w:r>
            <w:r w:rsidR="001F0707" w:rsidRPr="001F0707">
              <w:t>к решению Думы</w:t>
            </w:r>
            <w:r w:rsidR="001F0707">
              <w:t xml:space="preserve"> </w:t>
            </w:r>
            <w:r w:rsidR="001F0707" w:rsidRPr="001F0707">
              <w:t>Невонского муниципального образования</w:t>
            </w:r>
          </w:p>
          <w:p w:rsidR="00E27E7E" w:rsidRPr="00E27E7E" w:rsidRDefault="001F0707" w:rsidP="001F0707">
            <w:pPr>
              <w:jc w:val="right"/>
            </w:pPr>
            <w:r w:rsidRPr="001F0707">
              <w:t xml:space="preserve"> от </w:t>
            </w:r>
            <w:r w:rsidR="00231DD6">
              <w:t>26</w:t>
            </w:r>
            <w:r w:rsidRPr="001F0707">
              <w:t>.0</w:t>
            </w:r>
            <w:r w:rsidR="00231DD6">
              <w:t>5</w:t>
            </w:r>
            <w:r w:rsidRPr="001F0707">
              <w:t xml:space="preserve">.2022г </w:t>
            </w:r>
            <w:r w:rsidR="00E27E7E" w:rsidRPr="00E27E7E">
              <w:t xml:space="preserve">№ </w:t>
            </w:r>
            <w:r w:rsidR="00231DD6">
              <w:t>40</w:t>
            </w:r>
            <w:r>
              <w:t>-</w:t>
            </w:r>
            <w:r w:rsidR="00231DD6">
              <w:t>1</w:t>
            </w:r>
            <w:r>
              <w:t>д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</w:tr>
      <w:tr w:rsidR="00E27E7E" w:rsidRPr="00E27E7E" w:rsidTr="00E27E7E">
        <w:trPr>
          <w:trHeight w:val="315"/>
          <w:jc w:val="center"/>
        </w:trPr>
        <w:tc>
          <w:tcPr>
            <w:tcW w:w="10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</w:rPr>
            </w:pPr>
            <w:r w:rsidRPr="00E27E7E">
              <w:rPr>
                <w:b/>
                <w:bCs/>
              </w:rPr>
              <w:t>Показатели расходов местного бюджета по ведомственной структуре расходов местного бюджета за 2021 год</w:t>
            </w:r>
          </w:p>
        </w:tc>
      </w:tr>
      <w:tr w:rsidR="00E27E7E" w:rsidRPr="00E27E7E" w:rsidTr="00E27E7E">
        <w:trPr>
          <w:gridAfter w:val="1"/>
          <w:wAfter w:w="70" w:type="dxa"/>
          <w:trHeight w:val="90"/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(тыс. руб.)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27E7E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27E7E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Утвержденный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Исполнено на 01.01.2022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% исполнения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25 025,2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23 936,9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95,7%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12 935,1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12 433,5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96,1%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12 081,5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11 531,0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95,4%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12 081,5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11 531,0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95,4%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9 169,4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8 793,9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95,9%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1 757,0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1694,8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96,5%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7 412,4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7099,1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95,8%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2 773,2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2 662,1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96,0%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2 773,2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2662,1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96,0%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27E7E" w:rsidRPr="00E27E7E" w:rsidRDefault="00E27E7E" w:rsidP="00E27E7E">
            <w:pPr>
              <w:rPr>
                <w:color w:val="000000"/>
                <w:sz w:val="18"/>
                <w:szCs w:val="18"/>
              </w:rPr>
            </w:pPr>
            <w:r w:rsidRPr="00E27E7E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75,0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84,4%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0101112800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394,4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93,5%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"Содержание объектов уличного освещения"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0202111100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0202111100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0202111100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0202211200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121,9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0202211200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0202211200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0202311300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272,5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90,8%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0202311300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272,5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90,8%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0202311300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272,5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90,8%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2 600,0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2 539,0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97,7%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"Обеспечение мер пожарной безопасности"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0303111400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2 600,0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2 539,0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97,7%</w:t>
            </w:r>
          </w:p>
        </w:tc>
      </w:tr>
      <w:tr w:rsidR="00E27E7E" w:rsidRPr="00E27E7E" w:rsidTr="00E27E7E">
        <w:trPr>
          <w:gridAfter w:val="1"/>
          <w:wAfter w:w="70" w:type="dxa"/>
          <w:trHeight w:val="73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0303111400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2 539,0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97,7%</w:t>
            </w:r>
          </w:p>
        </w:tc>
      </w:tr>
      <w:tr w:rsidR="00E27E7E" w:rsidRPr="00E27E7E" w:rsidTr="00E27E7E">
        <w:trPr>
          <w:gridAfter w:val="1"/>
          <w:wAfter w:w="70" w:type="dxa"/>
          <w:trHeight w:val="67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0303111400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1 930,0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1927,0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99,8%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0303111400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1 930,0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1927,0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99,8%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0303111400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669,5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612,0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91,4%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0303111400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669,5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612,0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91,4%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0303111400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2 351,6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2 239,6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95,2%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"Содержание дорог"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0404111500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1 860,5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1748,9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94,0%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0404111500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1 860,5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1748,9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94,0%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Отдельные мероприятия в области дорожного хозяйства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0404111500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1 860,5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1748,9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94,0%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Реализация перечня проектов народных инициатив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0404200000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491,1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490,7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04042S2370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491,1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490,7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04042S2370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491,1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490,7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"Паспортизация дорог"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0404311600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0404311600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24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Паспортизация дорог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0404311600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5 734,3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5400,7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94,2%</w:t>
            </w:r>
          </w:p>
        </w:tc>
      </w:tr>
      <w:tr w:rsidR="00E27E7E" w:rsidRPr="00E27E7E" w:rsidTr="00E27E7E">
        <w:trPr>
          <w:gridAfter w:val="1"/>
          <w:wAfter w:w="70" w:type="dxa"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"Обеспечение деятельности учреждения культуры и мероприятия в сфере культуры и кинематографии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0505111700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5 176,5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4850,3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93,7%</w:t>
            </w:r>
          </w:p>
        </w:tc>
      </w:tr>
      <w:tr w:rsidR="00E27E7E" w:rsidRPr="00E27E7E" w:rsidTr="00E27E7E">
        <w:trPr>
          <w:gridAfter w:val="1"/>
          <w:wAfter w:w="70" w:type="dxa"/>
          <w:trHeight w:val="63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0505111700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2 568,0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2347,9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91,4%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0505111700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2 568,0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2347,9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91,4%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0505111701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2 607,5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2502,3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96,0%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0505111700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2 607,5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2502,3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96,0%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0505111700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0505111700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"Обеспечение деятельности библиотеки"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0505211800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500,4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98,5%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0505211800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98,5%</w:t>
            </w:r>
          </w:p>
        </w:tc>
      </w:tr>
      <w:tr w:rsidR="00E27E7E" w:rsidRPr="00E27E7E" w:rsidTr="00E27E7E">
        <w:trPr>
          <w:gridAfter w:val="1"/>
          <w:wAfter w:w="70" w:type="dxa"/>
          <w:trHeight w:val="6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0505211800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477,8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470,8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98,5%</w:t>
            </w:r>
          </w:p>
        </w:tc>
      </w:tr>
      <w:tr w:rsidR="00E27E7E" w:rsidRPr="00E27E7E" w:rsidTr="00E27E7E">
        <w:trPr>
          <w:gridAfter w:val="1"/>
          <w:wAfter w:w="70" w:type="dxa"/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Библиотека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0505211800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477,8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470,8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98,5%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0505211800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98,7%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Библиотека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0505211800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98,7%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E7E">
              <w:rPr>
                <w:b/>
                <w:bCs/>
                <w:color w:val="000000"/>
                <w:sz w:val="18"/>
                <w:szCs w:val="18"/>
              </w:rPr>
              <w:t>Национальный проект "Культура"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050А200000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 w:rsidP="00E27E7E">
            <w:pPr>
              <w:jc w:val="both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050А200000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color w:val="000000"/>
                <w:sz w:val="18"/>
                <w:szCs w:val="18"/>
              </w:rPr>
            </w:pPr>
            <w:r w:rsidRPr="00E27E7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050А255196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color w:val="000000"/>
                <w:sz w:val="18"/>
                <w:szCs w:val="18"/>
              </w:rPr>
            </w:pPr>
            <w:r w:rsidRPr="00E27E7E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050А255196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94,7%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Мероприятие "Обеспечение работы центра спортивной подготовки (сборные команды)"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0605111900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94,7%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0605111900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94,7%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0605111900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94,7%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0605111900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94,7%</w:t>
            </w:r>
          </w:p>
        </w:tc>
      </w:tr>
      <w:tr w:rsidR="00E27E7E" w:rsidRPr="00E27E7E" w:rsidTr="00E27E7E">
        <w:trPr>
          <w:gridAfter w:val="1"/>
          <w:wAfter w:w="70" w:type="dxa"/>
          <w:trHeight w:val="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#ДЕЛ/0!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1 805,8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1 803,8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Владение пользование и распоряжение муниципальным имуществом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9902122100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9902122100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9902122100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9902122100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9902222200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Мероприятия по земельным вопросам и землепользованию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9902222200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9902222200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Мероприятия по земельным вопросам и землепользованию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9902222200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48,0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 xml:space="preserve">Обеспечение реализации </w:t>
            </w:r>
            <w:proofErr w:type="gramStart"/>
            <w:r w:rsidRPr="00E27E7E">
              <w:rPr>
                <w:b/>
                <w:bCs/>
                <w:sz w:val="18"/>
                <w:szCs w:val="18"/>
              </w:rPr>
              <w:t>отдельных</w:t>
            </w:r>
            <w:proofErr w:type="gramEnd"/>
            <w:r w:rsidRPr="00E27E7E">
              <w:rPr>
                <w:b/>
                <w:bCs/>
                <w:sz w:val="18"/>
                <w:szCs w:val="18"/>
              </w:rPr>
              <w:t xml:space="preserve"> государственных полномочии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9902300000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545,0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545,0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132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9902300000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9902373150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102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9902373150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9902373110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126,1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126,1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9902373110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9902373110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9902373110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120,7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9902373110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9902373110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9902351180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418,2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418,2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76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390,1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390,1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390,1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390,1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9902351180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928,6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357,5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38,5%</w:t>
            </w:r>
          </w:p>
        </w:tc>
      </w:tr>
      <w:tr w:rsidR="00E27E7E" w:rsidRPr="00E27E7E" w:rsidTr="00E27E7E">
        <w:trPr>
          <w:gridAfter w:val="1"/>
          <w:wAfter w:w="70" w:type="dxa"/>
          <w:trHeight w:val="58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9902444000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84,9%</w:t>
            </w:r>
          </w:p>
        </w:tc>
      </w:tr>
      <w:tr w:rsidR="00E27E7E" w:rsidRPr="00E27E7E" w:rsidTr="00E27E7E">
        <w:trPr>
          <w:gridAfter w:val="1"/>
          <w:wAfter w:w="70" w:type="dxa"/>
          <w:trHeight w:val="39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9902444000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98,4%</w:t>
            </w:r>
          </w:p>
        </w:tc>
      </w:tr>
      <w:tr w:rsidR="00E27E7E" w:rsidRPr="00E27E7E" w:rsidTr="00E27E7E">
        <w:trPr>
          <w:gridAfter w:val="1"/>
          <w:wAfter w:w="70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9902444000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9902445000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351,3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351,3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9902445000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351,3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351,3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51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9902445000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351,3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351,3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100,0%</w:t>
            </w:r>
          </w:p>
        </w:tc>
      </w:tr>
      <w:tr w:rsidR="00E27E7E" w:rsidRPr="00E27E7E" w:rsidTr="00E27E7E">
        <w:trPr>
          <w:gridAfter w:val="1"/>
          <w:wAfter w:w="70" w:type="dxa"/>
          <w:trHeight w:val="2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Организация и проведение выборов высшего должностного лица органов местного самоуправления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9902446000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E7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 xml:space="preserve">            570,0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 xml:space="preserve">         569,7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27E7E" w:rsidRPr="00E27E7E" w:rsidRDefault="00E27E7E" w:rsidP="00E27E7E">
            <w:pPr>
              <w:rPr>
                <w:color w:val="000000"/>
                <w:sz w:val="18"/>
                <w:szCs w:val="18"/>
              </w:rPr>
            </w:pPr>
            <w:r w:rsidRPr="00E27E7E">
              <w:rPr>
                <w:color w:val="000000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9902446000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27E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 xml:space="preserve">             570,0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 xml:space="preserve">           569,7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99,9%</w:t>
            </w:r>
          </w:p>
        </w:tc>
      </w:tr>
      <w:tr w:rsidR="00E27E7E" w:rsidRPr="00E27E7E" w:rsidTr="00E27E7E">
        <w:trPr>
          <w:gridAfter w:val="1"/>
          <w:wAfter w:w="70" w:type="dxa"/>
          <w:trHeight w:val="2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E7E" w:rsidRPr="00E27E7E" w:rsidRDefault="00E27E7E" w:rsidP="00E27E7E">
            <w:pPr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Ремонт и обслуживание объектов муниципальной собственности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9902547000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27E7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 xml:space="preserve">            284,2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 xml:space="preserve">         283,6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99,8%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9902547000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27E7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 xml:space="preserve">             284,2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 xml:space="preserve">           283,6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99,8%</w:t>
            </w:r>
          </w:p>
        </w:tc>
      </w:tr>
      <w:tr w:rsidR="00E27E7E" w:rsidRPr="00E27E7E" w:rsidTr="00E27E7E">
        <w:trPr>
          <w:gridAfter w:val="1"/>
          <w:wAfter w:w="70" w:type="dxa"/>
          <w:trHeight w:val="2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9902547000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27E7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 xml:space="preserve">             284,2 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 xml:space="preserve">           283,6 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99,8%</w:t>
            </w:r>
          </w:p>
        </w:tc>
      </w:tr>
      <w:tr w:rsidR="00E27E7E" w:rsidRPr="00E27E7E" w:rsidTr="00E27E7E">
        <w:trPr>
          <w:gridAfter w:val="1"/>
          <w:wAfter w:w="70" w:type="dxa"/>
          <w:trHeight w:val="270"/>
          <w:jc w:val="center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 xml:space="preserve">Всего расходов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  <w:r w:rsidRPr="00E27E7E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25 025,2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23936,9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27E7E">
              <w:rPr>
                <w:b/>
                <w:bCs/>
                <w:sz w:val="18"/>
                <w:szCs w:val="18"/>
              </w:rPr>
              <w:t>95,7%</w:t>
            </w: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</w:tr>
      <w:tr w:rsidR="00E27E7E" w:rsidRPr="00E27E7E" w:rsidTr="00E27E7E">
        <w:trPr>
          <w:gridAfter w:val="1"/>
          <w:wAfter w:w="70" w:type="dxa"/>
          <w:trHeight w:val="255"/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rPr>
                <w:sz w:val="18"/>
                <w:szCs w:val="18"/>
              </w:rPr>
            </w:pPr>
          </w:p>
        </w:tc>
      </w:tr>
      <w:tr w:rsidR="00E27E7E" w:rsidRPr="00E27E7E" w:rsidTr="0005356B">
        <w:trPr>
          <w:gridAfter w:val="1"/>
          <w:wAfter w:w="70" w:type="dxa"/>
          <w:trHeight w:val="315"/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E7E" w:rsidRPr="00E27E7E" w:rsidRDefault="00E27E7E" w:rsidP="00E27E7E">
            <w:r w:rsidRPr="00E27E7E">
              <w:t>Ведущий специалист по экономике и финансам - главный бухгалтер</w:t>
            </w:r>
          </w:p>
        </w:tc>
        <w:tc>
          <w:tcPr>
            <w:tcW w:w="593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7E7E" w:rsidRPr="00E27E7E" w:rsidRDefault="00E27E7E" w:rsidP="00E27E7E">
            <w:pPr>
              <w:jc w:val="right"/>
              <w:rPr>
                <w:sz w:val="18"/>
                <w:szCs w:val="18"/>
              </w:rPr>
            </w:pPr>
            <w:r w:rsidRPr="00E27E7E">
              <w:t>А.Д. Никонова</w:t>
            </w:r>
          </w:p>
        </w:tc>
      </w:tr>
    </w:tbl>
    <w:p w:rsidR="00E27E7E" w:rsidRDefault="00E27E7E" w:rsidP="000C16DC"/>
    <w:p w:rsidR="001F0707" w:rsidRDefault="001F0707" w:rsidP="000C16DC"/>
    <w:p w:rsidR="001F0707" w:rsidRDefault="001F0707" w:rsidP="000C16DC"/>
    <w:p w:rsidR="001F0707" w:rsidRDefault="001F0707" w:rsidP="000C16DC"/>
    <w:tbl>
      <w:tblPr>
        <w:tblW w:w="9738" w:type="dxa"/>
        <w:tblInd w:w="108" w:type="dxa"/>
        <w:tblLook w:val="04A0"/>
      </w:tblPr>
      <w:tblGrid>
        <w:gridCol w:w="4536"/>
        <w:gridCol w:w="2724"/>
        <w:gridCol w:w="1350"/>
        <w:gridCol w:w="1122"/>
        <w:gridCol w:w="6"/>
      </w:tblGrid>
      <w:tr w:rsidR="001F0707" w:rsidTr="001F0707">
        <w:trPr>
          <w:trHeight w:val="810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right"/>
            </w:pPr>
            <w:r w:rsidRPr="001F0707">
              <w:t xml:space="preserve">Приложение № 3 к решению Думы </w:t>
            </w:r>
          </w:p>
          <w:p w:rsidR="001F0707" w:rsidRPr="001F0707" w:rsidRDefault="001F0707" w:rsidP="001F0707">
            <w:pPr>
              <w:jc w:val="right"/>
            </w:pPr>
            <w:r w:rsidRPr="001F0707">
              <w:t>Невонского</w:t>
            </w:r>
            <w:r>
              <w:t xml:space="preserve"> </w:t>
            </w:r>
            <w:r w:rsidRPr="001F0707">
              <w:t xml:space="preserve">муниципального </w:t>
            </w:r>
            <w:r w:rsidRPr="001F0707">
              <w:br/>
              <w:t xml:space="preserve"> образования от </w:t>
            </w:r>
            <w:r w:rsidR="00231DD6">
              <w:t>26</w:t>
            </w:r>
            <w:r w:rsidRPr="001F0707">
              <w:t>.0</w:t>
            </w:r>
            <w:r w:rsidR="00231DD6">
              <w:t>5</w:t>
            </w:r>
            <w:r w:rsidRPr="001F0707">
              <w:t xml:space="preserve">.2022г № </w:t>
            </w:r>
            <w:r w:rsidR="00231DD6">
              <w:t>4</w:t>
            </w:r>
            <w:r>
              <w:t>0-</w:t>
            </w:r>
            <w:r w:rsidR="00231DD6">
              <w:t>1</w:t>
            </w:r>
            <w:r>
              <w:t>д</w:t>
            </w:r>
          </w:p>
        </w:tc>
      </w:tr>
      <w:tr w:rsidR="001F0707" w:rsidTr="001F0707">
        <w:trPr>
          <w:gridAfter w:val="1"/>
          <w:wAfter w:w="6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Pr="001F0707" w:rsidRDefault="001F0707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Tr="001F0707">
        <w:trPr>
          <w:trHeight w:val="31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</w:rPr>
            </w:pPr>
            <w:r w:rsidRPr="001F0707">
              <w:rPr>
                <w:b/>
                <w:bCs/>
              </w:rPr>
              <w:t>Источники внутреннего финансирования дефицита бюджета Невонского муниципального образования за 2021 год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1F0707" w:rsidTr="001F0707">
        <w:trPr>
          <w:gridAfter w:val="1"/>
          <w:wAfter w:w="6" w:type="dxa"/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источников внутреннего финансирования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1F0707" w:rsidTr="001F0707">
        <w:trPr>
          <w:gridAfter w:val="1"/>
          <w:wAfter w:w="6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1 228,50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224,5 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992 01 00 00 00 00 0000 000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781,50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 кредитных  организаций   в   валюте Российской Федерации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992 01 02 00 00 00 0000 700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781,50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Default="001F0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992 01 02 00 00 10 0000 710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781,50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Погашение кредитов, предоставленных  кредитными организациями  в  валюте  Российской Федерации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992 01 02 00 00 00 0000 800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Default="001F0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992 01 02 00 00 10 0000 810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Default="001F07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992 01 03 01 00 10 0000 700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Default="001F0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992 01 03 10 00 10 0000 710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Default="001F07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Погашение бюджетных кредитов, полученных из других бюджетов бюджетной системы Российской Федерации в валюте Российской Федерации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992 01 03 01 00 10 0000 800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Default="001F0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992 01 03 01 00 10 0000 810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992 01 05 00 00 00 0000 000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224,5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707" w:rsidRDefault="001F07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992 01 05 00 00 00 0000 500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-24578,2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-23712,4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992 01 05 02 01 00 0000 510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-24578,2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-23712,4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Default="001F0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992 01 05 02 01 10 0000 510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-24578,2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-23712,4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992 01 05 00 00 00 0000 600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25025,2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23936,9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992 01 05 02 00 00 0000 600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23936,9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992 01 05 02 01 00 0000610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23936,9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Default="001F07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992 01 05 02 01 10 0000 610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23936,9</w:t>
            </w:r>
          </w:p>
        </w:tc>
      </w:tr>
      <w:tr w:rsidR="001F0707" w:rsidTr="001F0707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Default="001F070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Default="001F0707">
            <w:pPr>
              <w:jc w:val="center"/>
              <w:rPr>
                <w:sz w:val="20"/>
                <w:szCs w:val="20"/>
              </w:rPr>
            </w:pPr>
          </w:p>
        </w:tc>
      </w:tr>
      <w:tr w:rsidR="001F0707" w:rsidTr="0005356B">
        <w:trPr>
          <w:gridAfter w:val="1"/>
          <w:wAfter w:w="6" w:type="dxa"/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Pr="001F0707" w:rsidRDefault="001F0707">
            <w:r w:rsidRPr="001F0707">
              <w:t xml:space="preserve">Ведущий специалист по экономике и </w:t>
            </w:r>
            <w:proofErr w:type="gramStart"/>
            <w:r w:rsidRPr="001F0707">
              <w:t>финансам-главный</w:t>
            </w:r>
            <w:proofErr w:type="gramEnd"/>
            <w:r w:rsidRPr="001F0707">
              <w:t xml:space="preserve">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Pr="001F0707" w:rsidRDefault="001F0707"/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0707" w:rsidRPr="001F0707" w:rsidRDefault="001F0707">
            <w:pPr>
              <w:jc w:val="center"/>
            </w:pPr>
            <w:r w:rsidRPr="001F0707">
              <w:t>А. Д. Никонова</w:t>
            </w:r>
          </w:p>
        </w:tc>
      </w:tr>
    </w:tbl>
    <w:p w:rsidR="001F0707" w:rsidRDefault="001F0707" w:rsidP="000C16DC"/>
    <w:p w:rsidR="001F0707" w:rsidRDefault="001F0707" w:rsidP="000C16DC"/>
    <w:p w:rsidR="001F0707" w:rsidRDefault="001F0707" w:rsidP="000C16DC"/>
    <w:tbl>
      <w:tblPr>
        <w:tblW w:w="9720" w:type="dxa"/>
        <w:tblInd w:w="108" w:type="dxa"/>
        <w:tblLook w:val="04A0"/>
      </w:tblPr>
      <w:tblGrid>
        <w:gridCol w:w="3969"/>
        <w:gridCol w:w="743"/>
        <w:gridCol w:w="429"/>
        <w:gridCol w:w="10"/>
        <w:gridCol w:w="540"/>
        <w:gridCol w:w="18"/>
        <w:gridCol w:w="1222"/>
        <w:gridCol w:w="1276"/>
        <w:gridCol w:w="1291"/>
        <w:gridCol w:w="45"/>
        <w:gridCol w:w="8"/>
        <w:gridCol w:w="169"/>
      </w:tblGrid>
      <w:tr w:rsidR="001F0707" w:rsidRPr="001F0707" w:rsidTr="001F0707">
        <w:trPr>
          <w:gridAfter w:val="2"/>
          <w:wAfter w:w="177" w:type="dxa"/>
          <w:trHeight w:val="9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07" w:rsidRDefault="001F0707">
            <w:pPr>
              <w:jc w:val="right"/>
              <w:rPr>
                <w:color w:val="000000"/>
              </w:rPr>
            </w:pPr>
            <w:r w:rsidRPr="001F0707">
              <w:rPr>
                <w:color w:val="000000"/>
              </w:rPr>
              <w:t xml:space="preserve">Приложение № 4 к решению Думы Невонского муниципального образования </w:t>
            </w:r>
          </w:p>
          <w:p w:rsidR="001F0707" w:rsidRPr="001F0707" w:rsidRDefault="001F0707">
            <w:pPr>
              <w:jc w:val="right"/>
              <w:rPr>
                <w:color w:val="000000"/>
              </w:rPr>
            </w:pPr>
            <w:r w:rsidRPr="001F0707">
              <w:rPr>
                <w:color w:val="000000"/>
              </w:rPr>
              <w:t xml:space="preserve">от </w:t>
            </w:r>
            <w:r w:rsidR="00231DD6">
              <w:rPr>
                <w:color w:val="000000"/>
              </w:rPr>
              <w:t>26</w:t>
            </w:r>
            <w:r w:rsidRPr="001F0707">
              <w:rPr>
                <w:color w:val="000000"/>
              </w:rPr>
              <w:t>.0</w:t>
            </w:r>
            <w:r w:rsidR="00231DD6">
              <w:rPr>
                <w:color w:val="000000"/>
              </w:rPr>
              <w:t>5</w:t>
            </w:r>
            <w:r w:rsidRPr="001F0707">
              <w:rPr>
                <w:color w:val="000000"/>
              </w:rPr>
              <w:t xml:space="preserve">.2022г № </w:t>
            </w:r>
            <w:r w:rsidR="00231DD6">
              <w:rPr>
                <w:color w:val="000000"/>
              </w:rPr>
              <w:t>4</w:t>
            </w:r>
            <w:r w:rsidRPr="001F0707">
              <w:rPr>
                <w:color w:val="000000"/>
              </w:rPr>
              <w:t>0-</w:t>
            </w:r>
            <w:r w:rsidR="00231DD6">
              <w:rPr>
                <w:color w:val="000000"/>
              </w:rPr>
              <w:t>1</w:t>
            </w:r>
            <w:r w:rsidRPr="001F0707">
              <w:rPr>
                <w:color w:val="000000"/>
              </w:rPr>
              <w:t>д</w:t>
            </w:r>
          </w:p>
        </w:tc>
      </w:tr>
      <w:tr w:rsidR="001F0707" w:rsidRPr="001F0707" w:rsidTr="001F0707">
        <w:trPr>
          <w:gridAfter w:val="1"/>
          <w:wAfter w:w="169" w:type="dxa"/>
          <w:trHeight w:val="885"/>
        </w:trPr>
        <w:tc>
          <w:tcPr>
            <w:tcW w:w="9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707" w:rsidRPr="001F0707" w:rsidRDefault="001F0707">
            <w:pPr>
              <w:jc w:val="center"/>
              <w:rPr>
                <w:b/>
                <w:bCs/>
              </w:rPr>
            </w:pPr>
            <w:r w:rsidRPr="001F0707">
              <w:rPr>
                <w:b/>
                <w:bCs/>
              </w:rPr>
              <w:t xml:space="preserve">Показатели расходов местного бюджета по разделам и подразделам классификации расходов бюджета за 2021 год </w:t>
            </w:r>
          </w:p>
        </w:tc>
      </w:tr>
      <w:tr w:rsidR="001F0707" w:rsidRPr="001F0707" w:rsidTr="001F0707">
        <w:trPr>
          <w:gridAfter w:val="1"/>
          <w:wAfter w:w="169" w:type="dxa"/>
          <w:trHeight w:val="375"/>
        </w:trPr>
        <w:tc>
          <w:tcPr>
            <w:tcW w:w="95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Pr="001F0707" w:rsidRDefault="001F0707">
            <w:pPr>
              <w:jc w:val="right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(тыс. руб.)</w:t>
            </w:r>
          </w:p>
        </w:tc>
      </w:tr>
      <w:tr w:rsidR="001F0707" w:rsidRPr="001F0707" w:rsidTr="001F0707">
        <w:trPr>
          <w:gridAfter w:val="3"/>
          <w:wAfter w:w="222" w:type="dxa"/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F070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 xml:space="preserve">назначено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707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F0707" w:rsidRPr="001F0707" w:rsidTr="001F0707">
        <w:trPr>
          <w:trHeight w:val="49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7" w:rsidRPr="001F0707" w:rsidRDefault="001F07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Pr="001F0707" w:rsidRDefault="001F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F0707">
              <w:rPr>
                <w:b/>
                <w:bCs/>
                <w:sz w:val="20"/>
                <w:szCs w:val="20"/>
                <w:u w:val="single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  <w:u w:val="single"/>
              </w:rPr>
            </w:pPr>
            <w:r w:rsidRPr="001F0707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  <w:u w:val="single"/>
              </w:rPr>
            </w:pPr>
            <w:r w:rsidRPr="001F0707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  <w:u w:val="single"/>
              </w:rPr>
            </w:pPr>
            <w:r w:rsidRPr="001F0707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  <w:u w:val="single"/>
              </w:rPr>
            </w:pPr>
            <w:r w:rsidRPr="001F0707">
              <w:rPr>
                <w:sz w:val="20"/>
                <w:szCs w:val="20"/>
                <w:u w:val="single"/>
              </w:rPr>
              <w:t>25 025,2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  <w:u w:val="single"/>
              </w:rPr>
            </w:pPr>
            <w:r w:rsidRPr="001F0707">
              <w:rPr>
                <w:sz w:val="20"/>
                <w:szCs w:val="20"/>
                <w:u w:val="single"/>
              </w:rPr>
              <w:t>23 936,9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13 010,8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12 458,9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7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Pr="001F0707" w:rsidRDefault="001F0707">
            <w:pPr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1694,8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11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Pr="001F0707" w:rsidRDefault="001F0707">
            <w:pPr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10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Функционирование Правительства  Российской 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10 274,5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9 836,2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9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351,3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5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 xml:space="preserve">           569,7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0,7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418,2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418,2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2 539,0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Pr="001F0707" w:rsidRDefault="001F0707">
            <w:pPr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2 539,0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2 413,7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126,1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2 351,6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2 239,6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48,0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678,0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284,2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 xml:space="preserve">           283,6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394,4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5 734,3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5 400,7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5 734,3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5 400,7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b/>
                <w:bCs/>
                <w:sz w:val="20"/>
                <w:szCs w:val="20"/>
              </w:rPr>
            </w:pPr>
            <w:r w:rsidRPr="001F070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28,4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992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  <w:r w:rsidRPr="001F0707">
              <w:rPr>
                <w:sz w:val="20"/>
                <w:szCs w:val="20"/>
              </w:rPr>
              <w:t>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  <w:r w:rsidRPr="001F0707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07" w:rsidRPr="001F0707" w:rsidRDefault="001F0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  <w:tr w:rsidR="001F0707" w:rsidRPr="001F0707" w:rsidTr="001F0707">
        <w:trPr>
          <w:trHeight w:val="795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r w:rsidRPr="001F0707">
              <w:t xml:space="preserve">Ведущий специалист по экономике и </w:t>
            </w:r>
            <w:proofErr w:type="gramStart"/>
            <w:r w:rsidRPr="001F0707">
              <w:t>финансам-главный</w:t>
            </w:r>
            <w:proofErr w:type="gramEnd"/>
            <w:r w:rsidRPr="001F0707">
              <w:t xml:space="preserve"> бухгалтер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/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center"/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707" w:rsidRPr="001F0707" w:rsidRDefault="001F0707">
            <w:pPr>
              <w:jc w:val="right"/>
            </w:pPr>
            <w:r w:rsidRPr="001F0707">
              <w:t>А.Д. Никонова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1F0707" w:rsidRPr="001F0707" w:rsidRDefault="001F0707">
            <w:pPr>
              <w:rPr>
                <w:sz w:val="20"/>
                <w:szCs w:val="20"/>
              </w:rPr>
            </w:pPr>
          </w:p>
        </w:tc>
      </w:tr>
    </w:tbl>
    <w:p w:rsidR="001F0707" w:rsidRDefault="001F0707" w:rsidP="000C16DC"/>
    <w:sectPr w:rsidR="001F0707" w:rsidSect="00FD35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</w:compat>
  <w:rsids>
    <w:rsidRoot w:val="00BF5A5D"/>
    <w:rsid w:val="00040347"/>
    <w:rsid w:val="0005356B"/>
    <w:rsid w:val="00064E63"/>
    <w:rsid w:val="00086856"/>
    <w:rsid w:val="000A1101"/>
    <w:rsid w:val="000C16DC"/>
    <w:rsid w:val="000D090E"/>
    <w:rsid w:val="000E037B"/>
    <w:rsid w:val="001000E5"/>
    <w:rsid w:val="001266B1"/>
    <w:rsid w:val="00126A0D"/>
    <w:rsid w:val="001333AF"/>
    <w:rsid w:val="00143DB9"/>
    <w:rsid w:val="00173FFB"/>
    <w:rsid w:val="001B4582"/>
    <w:rsid w:val="001F0707"/>
    <w:rsid w:val="00231DD6"/>
    <w:rsid w:val="00246AD7"/>
    <w:rsid w:val="002501B8"/>
    <w:rsid w:val="00272A56"/>
    <w:rsid w:val="00275FBD"/>
    <w:rsid w:val="002762FE"/>
    <w:rsid w:val="00293C5C"/>
    <w:rsid w:val="002A5290"/>
    <w:rsid w:val="002A571A"/>
    <w:rsid w:val="002F72AE"/>
    <w:rsid w:val="0032470F"/>
    <w:rsid w:val="00354731"/>
    <w:rsid w:val="003A3896"/>
    <w:rsid w:val="003B1D81"/>
    <w:rsid w:val="003B6A9F"/>
    <w:rsid w:val="003F0BCC"/>
    <w:rsid w:val="0040397D"/>
    <w:rsid w:val="0042019B"/>
    <w:rsid w:val="00441B56"/>
    <w:rsid w:val="00453AFA"/>
    <w:rsid w:val="0045464E"/>
    <w:rsid w:val="0045562D"/>
    <w:rsid w:val="00496396"/>
    <w:rsid w:val="004A06FE"/>
    <w:rsid w:val="004B6A83"/>
    <w:rsid w:val="004D15F6"/>
    <w:rsid w:val="004E4F81"/>
    <w:rsid w:val="004E6933"/>
    <w:rsid w:val="005059F7"/>
    <w:rsid w:val="0051479B"/>
    <w:rsid w:val="00526E15"/>
    <w:rsid w:val="005345FF"/>
    <w:rsid w:val="00534BE5"/>
    <w:rsid w:val="00546081"/>
    <w:rsid w:val="00577D4C"/>
    <w:rsid w:val="005F4416"/>
    <w:rsid w:val="00612703"/>
    <w:rsid w:val="006148D5"/>
    <w:rsid w:val="00643285"/>
    <w:rsid w:val="00653EEF"/>
    <w:rsid w:val="00676D50"/>
    <w:rsid w:val="006A7134"/>
    <w:rsid w:val="006B7024"/>
    <w:rsid w:val="006F09DA"/>
    <w:rsid w:val="006F347E"/>
    <w:rsid w:val="00731534"/>
    <w:rsid w:val="007638A2"/>
    <w:rsid w:val="00774F7F"/>
    <w:rsid w:val="007A045F"/>
    <w:rsid w:val="007D6EAE"/>
    <w:rsid w:val="007E3761"/>
    <w:rsid w:val="00832647"/>
    <w:rsid w:val="00837A80"/>
    <w:rsid w:val="00853692"/>
    <w:rsid w:val="00861019"/>
    <w:rsid w:val="008B6EDB"/>
    <w:rsid w:val="008C236D"/>
    <w:rsid w:val="008C4306"/>
    <w:rsid w:val="008C6D94"/>
    <w:rsid w:val="008C78FC"/>
    <w:rsid w:val="008D7B07"/>
    <w:rsid w:val="008F6E76"/>
    <w:rsid w:val="009300AD"/>
    <w:rsid w:val="009B0633"/>
    <w:rsid w:val="00A26733"/>
    <w:rsid w:val="00A43B86"/>
    <w:rsid w:val="00A97D78"/>
    <w:rsid w:val="00AA3D7F"/>
    <w:rsid w:val="00AB4775"/>
    <w:rsid w:val="00AD3174"/>
    <w:rsid w:val="00AE6CF5"/>
    <w:rsid w:val="00B10427"/>
    <w:rsid w:val="00B4430B"/>
    <w:rsid w:val="00BA6213"/>
    <w:rsid w:val="00BB6C15"/>
    <w:rsid w:val="00BD1DF9"/>
    <w:rsid w:val="00BF22CA"/>
    <w:rsid w:val="00BF5A5D"/>
    <w:rsid w:val="00C16FC3"/>
    <w:rsid w:val="00C401E6"/>
    <w:rsid w:val="00C44C26"/>
    <w:rsid w:val="00C46E73"/>
    <w:rsid w:val="00C70BF6"/>
    <w:rsid w:val="00C802AD"/>
    <w:rsid w:val="00CB0934"/>
    <w:rsid w:val="00CC1B48"/>
    <w:rsid w:val="00D055E2"/>
    <w:rsid w:val="00D43A2D"/>
    <w:rsid w:val="00D51627"/>
    <w:rsid w:val="00D566CE"/>
    <w:rsid w:val="00D83235"/>
    <w:rsid w:val="00D979E2"/>
    <w:rsid w:val="00DB4EED"/>
    <w:rsid w:val="00DD600E"/>
    <w:rsid w:val="00DD69B3"/>
    <w:rsid w:val="00E26283"/>
    <w:rsid w:val="00E27E7E"/>
    <w:rsid w:val="00E40B81"/>
    <w:rsid w:val="00E423F4"/>
    <w:rsid w:val="00E7596A"/>
    <w:rsid w:val="00E85D48"/>
    <w:rsid w:val="00E9383E"/>
    <w:rsid w:val="00E9786F"/>
    <w:rsid w:val="00EC10F9"/>
    <w:rsid w:val="00EC14CF"/>
    <w:rsid w:val="00ED67C9"/>
    <w:rsid w:val="00F20E46"/>
    <w:rsid w:val="00F334D0"/>
    <w:rsid w:val="00F678B0"/>
    <w:rsid w:val="00F6798B"/>
    <w:rsid w:val="00FA0D78"/>
    <w:rsid w:val="00FA6E6B"/>
    <w:rsid w:val="00FA71F1"/>
    <w:rsid w:val="00FB1DE7"/>
    <w:rsid w:val="00FD352C"/>
    <w:rsid w:val="00F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35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unhideWhenUsed/>
    <w:rsid w:val="00E423F4"/>
    <w:rPr>
      <w:color w:val="0000FF"/>
      <w:u w:val="single"/>
    </w:rPr>
  </w:style>
  <w:style w:type="character" w:styleId="a5">
    <w:name w:val="FollowedHyperlink"/>
    <w:uiPriority w:val="99"/>
    <w:unhideWhenUsed/>
    <w:rsid w:val="00E423F4"/>
    <w:rPr>
      <w:color w:val="800080"/>
      <w:u w:val="single"/>
    </w:rPr>
  </w:style>
  <w:style w:type="paragraph" w:customStyle="1" w:styleId="msonormal0">
    <w:name w:val="msonormal"/>
    <w:basedOn w:val="a"/>
    <w:rsid w:val="00E423F4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23F4"/>
    <w:pPr>
      <w:spacing w:before="100" w:beforeAutospacing="1" w:after="100" w:afterAutospacing="1"/>
    </w:pPr>
  </w:style>
  <w:style w:type="paragraph" w:customStyle="1" w:styleId="xl68">
    <w:name w:val="xl68"/>
    <w:basedOn w:val="a"/>
    <w:rsid w:val="00E423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423F4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423F4"/>
    <w:pPr>
      <w:spacing w:before="100" w:beforeAutospacing="1" w:after="100" w:afterAutospacing="1"/>
    </w:pPr>
  </w:style>
  <w:style w:type="paragraph" w:customStyle="1" w:styleId="xl75">
    <w:name w:val="xl75"/>
    <w:basedOn w:val="a"/>
    <w:rsid w:val="00E423F4"/>
    <w:pPr>
      <w:spacing w:before="100" w:beforeAutospacing="1" w:after="100" w:afterAutospacing="1"/>
    </w:pPr>
  </w:style>
  <w:style w:type="paragraph" w:customStyle="1" w:styleId="xl76">
    <w:name w:val="xl76"/>
    <w:basedOn w:val="a"/>
    <w:rsid w:val="00E423F4"/>
    <w:pPr>
      <w:spacing w:before="100" w:beforeAutospacing="1" w:after="100" w:afterAutospacing="1"/>
    </w:pPr>
  </w:style>
  <w:style w:type="paragraph" w:customStyle="1" w:styleId="xl77">
    <w:name w:val="xl77"/>
    <w:basedOn w:val="a"/>
    <w:rsid w:val="00E423F4"/>
    <w:pPr>
      <w:spacing w:before="100" w:beforeAutospacing="1" w:after="100" w:afterAutospacing="1"/>
    </w:pPr>
  </w:style>
  <w:style w:type="paragraph" w:customStyle="1" w:styleId="xl78">
    <w:name w:val="xl78"/>
    <w:basedOn w:val="a"/>
    <w:rsid w:val="00E423F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423F4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E42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42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423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E423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E423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E423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423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423F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E42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423F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E42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E423F4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423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423F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423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E423F4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E423F4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E423F4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E423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E423F4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46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C46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46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C46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46E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C46E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46E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46E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C46E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46E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C46E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C46E73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C46E73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2</cp:revision>
  <cp:lastPrinted>2021-11-08T02:39:00Z</cp:lastPrinted>
  <dcterms:created xsi:type="dcterms:W3CDTF">2022-06-20T04:16:00Z</dcterms:created>
  <dcterms:modified xsi:type="dcterms:W3CDTF">2022-06-20T04:16:00Z</dcterms:modified>
</cp:coreProperties>
</file>