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0" w:rsidRPr="002D618E" w:rsidRDefault="00C169C4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B60" w:rsidRPr="002D618E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  <w:r w:rsidR="00BA5E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B01B60" w:rsidRPr="002D618E" w:rsidRDefault="00B01B60" w:rsidP="00C97D53">
      <w:pPr>
        <w:widowControl w:val="0"/>
        <w:tabs>
          <w:tab w:val="left" w:pos="269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B01B60" w:rsidRPr="002D618E" w:rsidRDefault="00B01B60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B01B60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>Дума Невонского муниципального образования</w:t>
      </w:r>
    </w:p>
    <w:p w:rsidR="00B01B60" w:rsidRPr="002D618E" w:rsidRDefault="00F45D07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четвертого созыва</w:t>
      </w:r>
    </w:p>
    <w:p w:rsidR="00B01B60" w:rsidRPr="002D618E" w:rsidRDefault="00B01B60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B01B60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>РЕШЕНИЕ</w:t>
      </w:r>
      <w:r w:rsidR="00BA5E6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B01B60" w:rsidRPr="002D618E" w:rsidRDefault="00B01B60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B01B60" w:rsidP="009622D5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87010">
        <w:rPr>
          <w:rFonts w:ascii="Times New Roman" w:hAnsi="Times New Roman"/>
          <w:sz w:val="24"/>
          <w:szCs w:val="24"/>
          <w:lang w:eastAsia="ru-RU"/>
        </w:rPr>
        <w:t>07.12.</w:t>
      </w:r>
      <w:r w:rsidR="00C97D53">
        <w:rPr>
          <w:rFonts w:ascii="Times New Roman" w:hAnsi="Times New Roman"/>
          <w:sz w:val="24"/>
          <w:szCs w:val="24"/>
          <w:lang w:eastAsia="ru-RU"/>
        </w:rPr>
        <w:t xml:space="preserve"> 2017г</w:t>
      </w:r>
      <w:r w:rsidRPr="002D618E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687010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2D618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8701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D618E">
        <w:rPr>
          <w:rFonts w:ascii="Times New Roman" w:hAnsi="Times New Roman"/>
          <w:sz w:val="24"/>
          <w:szCs w:val="24"/>
          <w:lang w:eastAsia="ru-RU"/>
        </w:rPr>
        <w:t xml:space="preserve">     п. Невон                                                   № </w:t>
      </w:r>
      <w:r w:rsidR="00687010">
        <w:rPr>
          <w:rFonts w:ascii="Times New Roman" w:hAnsi="Times New Roman"/>
          <w:sz w:val="24"/>
          <w:szCs w:val="24"/>
          <w:lang w:eastAsia="ru-RU"/>
        </w:rPr>
        <w:t>3-1д</w:t>
      </w:r>
    </w:p>
    <w:p w:rsidR="00B01B60" w:rsidRPr="002D618E" w:rsidRDefault="00B01B60" w:rsidP="009622D5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742D70" w:rsidP="000755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>О внесении изменений в решение Думы Невонского муниципального образо-вания третьего созыва от 30 декабря 2016 года №11-3д «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Об оплате труда и о формировании фонда оплаты труда </w:t>
      </w:r>
      <w:r w:rsidR="00CF0B2E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>лиц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>, замещающих должности муниципальной службы</w:t>
      </w:r>
      <w:r w:rsidR="00CF0B2E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 в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 Невонско</w:t>
      </w:r>
      <w:r w:rsidR="00CF0B2E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>м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 муниципально</w:t>
      </w:r>
      <w:r w:rsidR="00C97D53">
        <w:rPr>
          <w:rFonts w:ascii="Times New Roman" w:hAnsi="Times New Roman"/>
          <w:bCs/>
          <w:color w:val="212121"/>
          <w:sz w:val="24"/>
          <w:szCs w:val="24"/>
          <w:lang w:eastAsia="ru-RU"/>
        </w:rPr>
        <w:t>м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 </w:t>
      </w:r>
      <w:r w:rsidR="00B01B60" w:rsidRPr="002D618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образовани</w:t>
      </w:r>
      <w:r w:rsidR="00C97D5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2D618E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B01B60" w:rsidRPr="002D618E" w:rsidRDefault="00B01B60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B60" w:rsidRPr="002D618E" w:rsidRDefault="002D618E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Невонского муниципального образования в соответствие с действующим законодательством Российской Федерации, руководствуясь ст. 135 Трудового кодекса Российской федерации, </w:t>
      </w:r>
      <w:r w:rsidR="00B01B60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22 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>Федеральн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02.03.2007 № 25-ФЗ «О муниципальной службе в Российской Федерации», Законом Иркутской области от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>.200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88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-оз «Об отдельных вопросах муниципальной службы в Иркутской области», </w:t>
      </w:r>
      <w:r w:rsidR="005B0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4D51">
        <w:rPr>
          <w:rFonts w:ascii="Times New Roman" w:hAnsi="Times New Roman"/>
          <w:color w:val="000000"/>
          <w:sz w:val="24"/>
          <w:szCs w:val="24"/>
          <w:lang w:eastAsia="ru-RU"/>
        </w:rPr>
        <w:t>решением</w:t>
      </w:r>
      <w:r w:rsidR="005B0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Думы Невонского муниципального образования четвертого созыва от 26.10.2017г №2-2д «Об утверждении структуры Администрации Невонского муниципального образования»,</w:t>
      </w:r>
      <w:r w:rsidR="002A4D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постановлением Администрации Невонского муниципального образования от 26.10.20174г №253 «Об утверждении перечня должностей муниципальной службы Невонского муниципального образования»,</w:t>
      </w:r>
      <w:r w:rsidR="00CF0B2E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755F0" w:rsidRPr="002D618E">
        <w:rPr>
          <w:rFonts w:ascii="Times New Roman" w:hAnsi="Times New Roman"/>
          <w:color w:val="000000"/>
          <w:sz w:val="24"/>
          <w:szCs w:val="24"/>
          <w:lang w:eastAsia="ru-RU"/>
        </w:rPr>
        <w:t>статьями 22, 24 Устава Невонского муниципального образования</w:t>
      </w:r>
      <w:r w:rsidR="000755F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755F0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1B60" w:rsidRPr="002D618E">
        <w:rPr>
          <w:rFonts w:ascii="Times New Roman" w:hAnsi="Times New Roman"/>
          <w:color w:val="000000"/>
          <w:sz w:val="24"/>
          <w:szCs w:val="24"/>
          <w:lang w:eastAsia="ru-RU"/>
        </w:rPr>
        <w:t>Дума Невонского муниципального образования</w:t>
      </w:r>
      <w:r w:rsidR="005B0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четвертого созыва</w:t>
      </w:r>
    </w:p>
    <w:p w:rsidR="00CF0B2E" w:rsidRPr="002D618E" w:rsidRDefault="00CF0B2E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0B2E" w:rsidRPr="002D618E" w:rsidRDefault="00B01B60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РЕШИЛА</w:t>
      </w:r>
      <w:r w:rsidR="00CF0B2E" w:rsidRPr="002D618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91A9C" w:rsidRPr="00491A9C" w:rsidRDefault="00491A9C" w:rsidP="002D618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D70" w:rsidRDefault="000755F0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491A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91A9C" w:rsidRPr="002D618E">
        <w:rPr>
          <w:rFonts w:ascii="Times New Roman" w:hAnsi="Times New Roman"/>
          <w:color w:val="000000"/>
          <w:sz w:val="24"/>
          <w:szCs w:val="24"/>
          <w:lang w:eastAsia="ru-RU"/>
        </w:rPr>
        <w:t>Внести следующие изменения  в Приложение №</w:t>
      </w:r>
      <w:r w:rsidR="00491A9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91A9C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 решению Думы Невонского муниципального образования третьего созыва от 30 декабря 2016 года №11-3д «Об оплате труда и о формировании фонда оплаты труда лиц, замещающих должности муниципальной службы в Невонском муниципальном образовании»:</w:t>
      </w:r>
    </w:p>
    <w:p w:rsidR="00491A9C" w:rsidRDefault="00491A9C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приложение №2 изложить в следующей редакции: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2476"/>
        <w:gridCol w:w="2737"/>
      </w:tblGrid>
      <w:tr w:rsidR="00491A9C" w:rsidRPr="00B7315D" w:rsidTr="00D11A65">
        <w:trPr>
          <w:trHeight w:hRule="exact" w:val="1502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49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должностного оклада (рублей в месяц)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49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  <w:r w:rsidRPr="00B731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91A9C" w:rsidRPr="00B7315D" w:rsidTr="00D11A65">
        <w:trPr>
          <w:trHeight w:hRule="exact" w:val="569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528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оклады и ежемесячное денежное поощрение муниципальных служащих Невонского муниципального образования</w:t>
            </w:r>
          </w:p>
        </w:tc>
      </w:tr>
      <w:tr w:rsidR="00491A9C" w:rsidRPr="00B7315D" w:rsidTr="00D11A65">
        <w:trPr>
          <w:trHeight w:hRule="exact" w:val="376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491A9C" w:rsidRPr="00B7315D" w:rsidTr="00D11A65">
        <w:trPr>
          <w:trHeight w:hRule="exact" w:val="1031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экономике и финансам – главный бухгалтер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4914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5B07D5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3,0-3,5</w:t>
            </w:r>
          </w:p>
        </w:tc>
      </w:tr>
      <w:tr w:rsidR="00491A9C" w:rsidRPr="00B7315D" w:rsidTr="00D11A65">
        <w:trPr>
          <w:trHeight w:hRule="exact" w:val="666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по управлению 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4914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5B07D5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3,0-3,5</w:t>
            </w:r>
          </w:p>
        </w:tc>
      </w:tr>
      <w:tr w:rsidR="00491A9C" w:rsidRPr="00B7315D" w:rsidTr="00D11A65">
        <w:trPr>
          <w:trHeight w:hRule="exact" w:val="290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491A9C" w:rsidRPr="00B7315D" w:rsidTr="00D11A65">
        <w:trPr>
          <w:trHeight w:hRule="exact" w:val="992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управлению делами администрации и работе с обращениями граждан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3379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491A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1A9C" w:rsidRPr="00B7315D" w:rsidTr="00D11A65">
        <w:trPr>
          <w:trHeight w:hRule="exact" w:val="560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по управлению 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3379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91A9C" w:rsidRPr="00B7315D" w:rsidTr="00D11A65">
        <w:trPr>
          <w:trHeight w:hRule="exact" w:val="608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sz w:val="24"/>
                <w:szCs w:val="24"/>
              </w:rPr>
              <w:t>Специалист по социальным вопросам, культуре и работе с молодежью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sz w:val="24"/>
                <w:szCs w:val="24"/>
              </w:rPr>
              <w:t>3379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B7315D">
              <w:rPr>
                <w:rFonts w:ascii="Times New Roman" w:hAnsi="Times New Roman"/>
                <w:sz w:val="24"/>
                <w:szCs w:val="24"/>
              </w:rPr>
              <w:t>-2,5</w:t>
            </w:r>
          </w:p>
        </w:tc>
      </w:tr>
    </w:tbl>
    <w:p w:rsidR="00491A9C" w:rsidRPr="00E043FC" w:rsidRDefault="00491A9C" w:rsidP="00491A9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AF6" w:rsidRPr="002D618E" w:rsidRDefault="00132AF6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55F0" w:rsidRDefault="000755F0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Настоящее решение Думы Невонского муниципального образования четвертого созыва вступает в силу с 1 января 2018 года.</w:t>
      </w:r>
    </w:p>
    <w:p w:rsidR="000755F0" w:rsidRDefault="000755F0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30A1" w:rsidRPr="002D618E" w:rsidRDefault="00491A9C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B01B60" w:rsidRPr="002D61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130A1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9130A1" w:rsidRPr="002D618E" w:rsidRDefault="009130A1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30A1" w:rsidRPr="002D618E" w:rsidRDefault="009130A1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30A1" w:rsidRPr="002D618E" w:rsidRDefault="009130A1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Глава Невонского</w:t>
      </w:r>
    </w:p>
    <w:p w:rsidR="009130A1" w:rsidRPr="002D618E" w:rsidRDefault="009130A1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</w:t>
      </w:r>
      <w:r w:rsidR="00132AF6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Н.А. Мезенцев</w:t>
      </w:r>
    </w:p>
    <w:sectPr w:rsidR="009130A1" w:rsidRPr="002D618E" w:rsidSect="00F61627">
      <w:footerReference w:type="default" r:id="rId7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4D" w:rsidRDefault="00F5284D" w:rsidP="007356D7">
      <w:pPr>
        <w:spacing w:after="0" w:line="240" w:lineRule="auto"/>
      </w:pPr>
      <w:r>
        <w:separator/>
      </w:r>
    </w:p>
  </w:endnote>
  <w:endnote w:type="continuationSeparator" w:id="1">
    <w:p w:rsidR="00F5284D" w:rsidRDefault="00F5284D" w:rsidP="007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D7" w:rsidRPr="007E3F43" w:rsidRDefault="00E862C9" w:rsidP="007356D7">
    <w:pPr>
      <w:jc w:val="right"/>
      <w:rPr>
        <w:rFonts w:ascii="Times New Roman" w:hAnsi="Times New Roman"/>
        <w:sz w:val="20"/>
        <w:szCs w:val="20"/>
      </w:rPr>
    </w:pPr>
    <w:r w:rsidRPr="007E3F43">
      <w:rPr>
        <w:rFonts w:ascii="Times New Roman" w:hAnsi="Times New Roman"/>
        <w:sz w:val="20"/>
        <w:szCs w:val="20"/>
      </w:rPr>
      <w:fldChar w:fldCharType="begin"/>
    </w:r>
    <w:r w:rsidR="007356D7" w:rsidRPr="007E3F43">
      <w:rPr>
        <w:rFonts w:ascii="Times New Roman" w:hAnsi="Times New Roman"/>
        <w:sz w:val="20"/>
        <w:szCs w:val="20"/>
      </w:rPr>
      <w:instrText>PAGE   \* MERGEFORMAT</w:instrText>
    </w:r>
    <w:r w:rsidRPr="007E3F43">
      <w:rPr>
        <w:rFonts w:ascii="Times New Roman" w:hAnsi="Times New Roman"/>
        <w:sz w:val="20"/>
        <w:szCs w:val="20"/>
      </w:rPr>
      <w:fldChar w:fldCharType="separate"/>
    </w:r>
    <w:r w:rsidR="004E068F">
      <w:rPr>
        <w:rFonts w:ascii="Times New Roman" w:hAnsi="Times New Roman"/>
        <w:noProof/>
        <w:sz w:val="20"/>
        <w:szCs w:val="20"/>
      </w:rPr>
      <w:t>1</w:t>
    </w:r>
    <w:r w:rsidRPr="007E3F4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4D" w:rsidRDefault="00F5284D" w:rsidP="007356D7">
      <w:pPr>
        <w:spacing w:after="0" w:line="240" w:lineRule="auto"/>
      </w:pPr>
      <w:r>
        <w:separator/>
      </w:r>
    </w:p>
  </w:footnote>
  <w:footnote w:type="continuationSeparator" w:id="1">
    <w:p w:rsidR="00F5284D" w:rsidRDefault="00F5284D" w:rsidP="0073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F1"/>
    <w:rsid w:val="0003073A"/>
    <w:rsid w:val="000755F0"/>
    <w:rsid w:val="000A7D79"/>
    <w:rsid w:val="00132AF6"/>
    <w:rsid w:val="0016003D"/>
    <w:rsid w:val="001A4553"/>
    <w:rsid w:val="001E4557"/>
    <w:rsid w:val="002278D1"/>
    <w:rsid w:val="00267EF1"/>
    <w:rsid w:val="00293047"/>
    <w:rsid w:val="002A4D51"/>
    <w:rsid w:val="002D618E"/>
    <w:rsid w:val="00351507"/>
    <w:rsid w:val="0035458A"/>
    <w:rsid w:val="003736CC"/>
    <w:rsid w:val="003F3BC1"/>
    <w:rsid w:val="00401EA5"/>
    <w:rsid w:val="00441A04"/>
    <w:rsid w:val="0048130D"/>
    <w:rsid w:val="00491A9C"/>
    <w:rsid w:val="004C2F07"/>
    <w:rsid w:val="004C52E8"/>
    <w:rsid w:val="004E068F"/>
    <w:rsid w:val="0051765C"/>
    <w:rsid w:val="00524B12"/>
    <w:rsid w:val="00565029"/>
    <w:rsid w:val="005A0055"/>
    <w:rsid w:val="005B07D5"/>
    <w:rsid w:val="005B1F73"/>
    <w:rsid w:val="005D7475"/>
    <w:rsid w:val="005F3C86"/>
    <w:rsid w:val="0065184B"/>
    <w:rsid w:val="00687010"/>
    <w:rsid w:val="006C35B6"/>
    <w:rsid w:val="006D24A9"/>
    <w:rsid w:val="00703DBC"/>
    <w:rsid w:val="007356D7"/>
    <w:rsid w:val="00741BE0"/>
    <w:rsid w:val="00742D70"/>
    <w:rsid w:val="007C0C43"/>
    <w:rsid w:val="007E3F43"/>
    <w:rsid w:val="009130A1"/>
    <w:rsid w:val="009565F8"/>
    <w:rsid w:val="009622D5"/>
    <w:rsid w:val="009D4A63"/>
    <w:rsid w:val="00A24928"/>
    <w:rsid w:val="00A40FD9"/>
    <w:rsid w:val="00A676EA"/>
    <w:rsid w:val="00A947B9"/>
    <w:rsid w:val="00B01B60"/>
    <w:rsid w:val="00B7315D"/>
    <w:rsid w:val="00B94AA9"/>
    <w:rsid w:val="00BA5E63"/>
    <w:rsid w:val="00BB28C8"/>
    <w:rsid w:val="00C169C4"/>
    <w:rsid w:val="00C97D53"/>
    <w:rsid w:val="00CF0B2E"/>
    <w:rsid w:val="00D11A65"/>
    <w:rsid w:val="00D267D8"/>
    <w:rsid w:val="00D423D3"/>
    <w:rsid w:val="00D53C71"/>
    <w:rsid w:val="00D6586B"/>
    <w:rsid w:val="00DA6E06"/>
    <w:rsid w:val="00DC57AE"/>
    <w:rsid w:val="00DF75C7"/>
    <w:rsid w:val="00E106B0"/>
    <w:rsid w:val="00E15C1C"/>
    <w:rsid w:val="00E26DFF"/>
    <w:rsid w:val="00E70196"/>
    <w:rsid w:val="00E73AFB"/>
    <w:rsid w:val="00E862C9"/>
    <w:rsid w:val="00EB341D"/>
    <w:rsid w:val="00EF7B8E"/>
    <w:rsid w:val="00F10547"/>
    <w:rsid w:val="00F14A56"/>
    <w:rsid w:val="00F45D07"/>
    <w:rsid w:val="00F5284D"/>
    <w:rsid w:val="00F61627"/>
    <w:rsid w:val="00FA34F3"/>
    <w:rsid w:val="00FD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35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356D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35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356D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2D618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2017-12-11T07:58:00Z</cp:lastPrinted>
  <dcterms:created xsi:type="dcterms:W3CDTF">2017-09-06T07:29:00Z</dcterms:created>
  <dcterms:modified xsi:type="dcterms:W3CDTF">2017-12-11T07:58:00Z</dcterms:modified>
</cp:coreProperties>
</file>